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FD7" w:rsidRPr="009300D3" w:rsidRDefault="00163FA6" w:rsidP="00883A9C">
      <w:pPr>
        <w:pBdr>
          <w:top w:val="single" w:sz="4" w:space="1" w:color="auto"/>
          <w:left w:val="single" w:sz="4" w:space="4" w:color="auto"/>
          <w:bottom w:val="single" w:sz="4" w:space="2" w:color="auto"/>
          <w:right w:val="single" w:sz="4" w:space="4" w:color="auto"/>
        </w:pBdr>
        <w:jc w:val="center"/>
        <w:rPr>
          <w:b/>
          <w:i w:val="0"/>
          <w:sz w:val="22"/>
          <w:szCs w:val="22"/>
        </w:rPr>
      </w:pPr>
      <w:r w:rsidRPr="009300D3">
        <w:rPr>
          <w:b/>
          <w:i w:val="0"/>
          <w:sz w:val="22"/>
          <w:szCs w:val="22"/>
        </w:rPr>
        <w:t>MUNICIPIO DE</w:t>
      </w:r>
      <w:r w:rsidR="009300D3" w:rsidRPr="009300D3">
        <w:rPr>
          <w:b/>
          <w:i w:val="0"/>
          <w:sz w:val="22"/>
          <w:szCs w:val="22"/>
        </w:rPr>
        <w:t xml:space="preserve"> </w:t>
      </w:r>
      <w:r w:rsidR="00E0574C">
        <w:rPr>
          <w:b/>
          <w:i w:val="0"/>
          <w:sz w:val="22"/>
          <w:szCs w:val="22"/>
        </w:rPr>
        <w:t>GUADALUPE</w:t>
      </w:r>
      <w:r w:rsidR="009300D3" w:rsidRPr="009300D3">
        <w:rPr>
          <w:b/>
          <w:i w:val="0"/>
          <w:sz w:val="22"/>
          <w:szCs w:val="22"/>
        </w:rPr>
        <w:t>, ZAC.</w:t>
      </w:r>
    </w:p>
    <w:p w:rsidR="00163FA6" w:rsidRPr="00D0268A" w:rsidRDefault="00163FA6" w:rsidP="00883A9C">
      <w:pPr>
        <w:pBdr>
          <w:top w:val="single" w:sz="4" w:space="1" w:color="auto"/>
          <w:left w:val="single" w:sz="4" w:space="4" w:color="auto"/>
          <w:bottom w:val="single" w:sz="4" w:space="2" w:color="auto"/>
          <w:right w:val="single" w:sz="4" w:space="4" w:color="auto"/>
        </w:pBdr>
        <w:jc w:val="center"/>
        <w:rPr>
          <w:b/>
          <w:i w:val="0"/>
          <w:sz w:val="18"/>
          <w:szCs w:val="18"/>
        </w:rPr>
      </w:pPr>
    </w:p>
    <w:p w:rsidR="002660AB" w:rsidRDefault="006C2FCD" w:rsidP="00BC1A33">
      <w:pPr>
        <w:pBdr>
          <w:top w:val="single" w:sz="4" w:space="1" w:color="auto"/>
          <w:left w:val="single" w:sz="4" w:space="4" w:color="auto"/>
          <w:bottom w:val="single" w:sz="4" w:space="2" w:color="auto"/>
          <w:right w:val="single" w:sz="4" w:space="4" w:color="auto"/>
        </w:pBdr>
        <w:jc w:val="center"/>
        <w:rPr>
          <w:b/>
          <w:i w:val="0"/>
          <w:sz w:val="18"/>
          <w:szCs w:val="18"/>
        </w:rPr>
      </w:pPr>
      <w:r>
        <w:rPr>
          <w:b/>
          <w:i w:val="0"/>
          <w:sz w:val="18"/>
          <w:szCs w:val="18"/>
        </w:rPr>
        <w:t>CONVOCATORIA POR INVITACIÓN A CUANDO MENOS TRES PERSONAS</w:t>
      </w:r>
      <w:r w:rsidR="00BC1A33" w:rsidRPr="00BC1A33">
        <w:rPr>
          <w:b/>
          <w:i w:val="0"/>
          <w:sz w:val="18"/>
          <w:szCs w:val="18"/>
        </w:rPr>
        <w:t xml:space="preserve"> </w:t>
      </w:r>
    </w:p>
    <w:p w:rsidR="00BC1A33" w:rsidRPr="00D0268A" w:rsidRDefault="00BC1A33" w:rsidP="00BC1A33">
      <w:pPr>
        <w:pBdr>
          <w:top w:val="single" w:sz="4" w:space="1" w:color="auto"/>
          <w:left w:val="single" w:sz="4" w:space="4" w:color="auto"/>
          <w:bottom w:val="single" w:sz="4" w:space="2" w:color="auto"/>
          <w:right w:val="single" w:sz="4" w:space="4" w:color="auto"/>
        </w:pBdr>
        <w:jc w:val="center"/>
        <w:rPr>
          <w:sz w:val="18"/>
          <w:szCs w:val="18"/>
        </w:rPr>
      </w:pPr>
    </w:p>
    <w:p w:rsidR="00BC1A33" w:rsidRPr="00BC1A33" w:rsidRDefault="00BC1A33"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color w:val="C00000"/>
          <w:sz w:val="18"/>
          <w:szCs w:val="18"/>
        </w:rPr>
      </w:pPr>
      <w:r w:rsidRPr="00BC1A33">
        <w:rPr>
          <w:rFonts w:cs="Arial"/>
          <w:b/>
          <w:bCs/>
          <w:i w:val="0"/>
          <w:caps/>
          <w:sz w:val="18"/>
          <w:szCs w:val="18"/>
        </w:rPr>
        <w:t>licitación</w:t>
      </w:r>
      <w:r w:rsidR="00E87998" w:rsidRPr="00BC1A33">
        <w:rPr>
          <w:rFonts w:cs="Arial"/>
          <w:b/>
          <w:bCs/>
          <w:i w:val="0"/>
          <w:caps/>
          <w:sz w:val="18"/>
          <w:szCs w:val="18"/>
        </w:rPr>
        <w:t xml:space="preserve"> </w:t>
      </w:r>
      <w:r w:rsidR="00E87998" w:rsidRPr="00BC1A33">
        <w:rPr>
          <w:rFonts w:cs="Arial"/>
          <w:b/>
          <w:bCs/>
          <w:i w:val="0"/>
          <w:sz w:val="18"/>
          <w:szCs w:val="18"/>
        </w:rPr>
        <w:t xml:space="preserve">No. </w:t>
      </w:r>
      <w:r w:rsidR="00BC2892">
        <w:rPr>
          <w:rFonts w:cs="Arial"/>
          <w:b/>
          <w:bCs/>
          <w:i w:val="0"/>
          <w:color w:val="943634" w:themeColor="accent2" w:themeShade="BF"/>
          <w:sz w:val="18"/>
          <w:szCs w:val="18"/>
        </w:rPr>
        <w:t>MGU-SOPM-PMO-0</w:t>
      </w:r>
      <w:r w:rsidR="006302B9">
        <w:rPr>
          <w:rFonts w:cs="Arial"/>
          <w:b/>
          <w:bCs/>
          <w:i w:val="0"/>
          <w:color w:val="943634" w:themeColor="accent2" w:themeShade="BF"/>
          <w:sz w:val="18"/>
          <w:szCs w:val="18"/>
        </w:rPr>
        <w:t>9</w:t>
      </w:r>
      <w:r w:rsidR="00BC2892">
        <w:rPr>
          <w:rFonts w:cs="Arial"/>
          <w:b/>
          <w:bCs/>
          <w:i w:val="0"/>
          <w:color w:val="943634" w:themeColor="accent2" w:themeShade="BF"/>
          <w:sz w:val="18"/>
          <w:szCs w:val="18"/>
        </w:rPr>
        <w:t>-24</w:t>
      </w:r>
    </w:p>
    <w:p w:rsidR="00BC1A33" w:rsidRDefault="00BC1A33"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sz w:val="18"/>
          <w:szCs w:val="18"/>
        </w:rPr>
      </w:pPr>
    </w:p>
    <w:p w:rsidR="00E87998" w:rsidRPr="00D0268A" w:rsidRDefault="00E87998" w:rsidP="00883A9C">
      <w:pPr>
        <w:pStyle w:val="Textoindependiente31"/>
        <w:pBdr>
          <w:top w:val="single" w:sz="4" w:space="1" w:color="auto"/>
          <w:left w:val="single" w:sz="4" w:space="4" w:color="auto"/>
          <w:bottom w:val="single" w:sz="4" w:space="2" w:color="auto"/>
          <w:right w:val="single" w:sz="4" w:space="4" w:color="auto"/>
        </w:pBdr>
        <w:jc w:val="center"/>
        <w:rPr>
          <w:rFonts w:cs="Arial"/>
          <w:i w:val="0"/>
          <w:color w:val="FF0000"/>
          <w:sz w:val="18"/>
          <w:szCs w:val="18"/>
        </w:rPr>
      </w:pPr>
      <w:r w:rsidRPr="00D0268A">
        <w:rPr>
          <w:rFonts w:cs="Arial"/>
          <w:b/>
          <w:bCs/>
          <w:i w:val="0"/>
          <w:sz w:val="18"/>
          <w:szCs w:val="18"/>
        </w:rPr>
        <w:t>TIPO:</w:t>
      </w:r>
      <w:r w:rsidRPr="00D0268A">
        <w:rPr>
          <w:rFonts w:cs="Arial"/>
          <w:i w:val="0"/>
          <w:sz w:val="18"/>
          <w:szCs w:val="18"/>
        </w:rPr>
        <w:t xml:space="preserve"> </w:t>
      </w:r>
      <w:r w:rsidRPr="00D0268A">
        <w:rPr>
          <w:rFonts w:cs="Arial"/>
          <w:b/>
          <w:i w:val="0"/>
          <w:color w:val="000000"/>
          <w:sz w:val="18"/>
          <w:szCs w:val="18"/>
        </w:rPr>
        <w:t>SOBRE LA BASE DE PRECIOS UNITARIOS</w:t>
      </w:r>
      <w:r w:rsidRPr="00D0268A">
        <w:rPr>
          <w:rFonts w:cs="Arial"/>
          <w:i w:val="0"/>
          <w:color w:val="FF0000"/>
          <w:sz w:val="18"/>
          <w:szCs w:val="18"/>
        </w:rPr>
        <w:t>.</w:t>
      </w:r>
    </w:p>
    <w:p w:rsidR="001E633A" w:rsidRPr="00D0268A" w:rsidRDefault="001E633A"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sz w:val="18"/>
          <w:szCs w:val="18"/>
        </w:rPr>
      </w:pPr>
    </w:p>
    <w:p w:rsidR="006D6B9F" w:rsidRPr="006302B9" w:rsidRDefault="00762341" w:rsidP="00BC2892">
      <w:pPr>
        <w:pStyle w:val="Textoindependiente31"/>
        <w:pBdr>
          <w:top w:val="single" w:sz="4" w:space="1" w:color="auto"/>
          <w:left w:val="single" w:sz="4" w:space="4" w:color="auto"/>
          <w:bottom w:val="single" w:sz="4" w:space="2" w:color="auto"/>
          <w:right w:val="single" w:sz="4" w:space="4" w:color="auto"/>
        </w:pBdr>
        <w:jc w:val="center"/>
        <w:rPr>
          <w:rFonts w:cs="Arial"/>
          <w:b/>
          <w:bCs/>
          <w:i w:val="0"/>
          <w:color w:val="943634" w:themeColor="accent2" w:themeShade="BF"/>
          <w:sz w:val="18"/>
          <w:szCs w:val="18"/>
        </w:rPr>
      </w:pPr>
      <w:r w:rsidRPr="0060186C">
        <w:rPr>
          <w:rFonts w:ascii="Arial Narrow" w:hAnsi="Arial Narrow" w:cs="Arial"/>
          <w:b/>
          <w:bCs/>
          <w:i w:val="0"/>
          <w:sz w:val="18"/>
          <w:szCs w:val="18"/>
        </w:rPr>
        <w:t>OBRA</w:t>
      </w:r>
      <w:r w:rsidR="00B9594B" w:rsidRPr="006302B9">
        <w:rPr>
          <w:rFonts w:cs="Arial"/>
          <w:b/>
          <w:bCs/>
          <w:i w:val="0"/>
          <w:color w:val="943634" w:themeColor="accent2" w:themeShade="BF"/>
          <w:sz w:val="18"/>
          <w:szCs w:val="18"/>
        </w:rPr>
        <w:t xml:space="preserve">: </w:t>
      </w:r>
      <w:r w:rsidR="006302B9" w:rsidRPr="006302B9">
        <w:rPr>
          <w:rFonts w:cs="Arial"/>
          <w:b/>
          <w:bCs/>
          <w:i w:val="0"/>
          <w:color w:val="943634" w:themeColor="accent2" w:themeShade="BF"/>
          <w:sz w:val="18"/>
          <w:szCs w:val="18"/>
        </w:rPr>
        <w:t>REHABILITACION DE PARQUE VILLAS DE GUADALUPE, GUADALUPE, ZAC</w:t>
      </w:r>
    </w:p>
    <w:p w:rsidR="00720CA8" w:rsidRDefault="00720CA8" w:rsidP="00E87998">
      <w:pPr>
        <w:pStyle w:val="Textoindependiente31"/>
        <w:rPr>
          <w:rFonts w:cs="Arial"/>
          <w:i w:val="0"/>
          <w:sz w:val="18"/>
          <w:szCs w:val="18"/>
        </w:rPr>
      </w:pPr>
    </w:p>
    <w:p w:rsidR="006711BD" w:rsidRDefault="005126A5" w:rsidP="00E87998">
      <w:pPr>
        <w:pStyle w:val="Textoindependiente31"/>
        <w:rPr>
          <w:rFonts w:cs="Arial"/>
          <w:i w:val="0"/>
          <w:sz w:val="18"/>
          <w:szCs w:val="18"/>
        </w:rPr>
      </w:pPr>
      <w:r w:rsidRPr="005126A5">
        <w:rPr>
          <w:rFonts w:cs="Arial"/>
          <w:i w:val="0"/>
          <w:sz w:val="18"/>
          <w:szCs w:val="18"/>
        </w:rPr>
        <w:t xml:space="preserve">En cumplimiento a lo establecido por </w:t>
      </w:r>
      <w:r w:rsidR="005A3963" w:rsidRPr="005A3963">
        <w:rPr>
          <w:rFonts w:cs="Arial"/>
          <w:i w:val="0"/>
          <w:sz w:val="18"/>
          <w:szCs w:val="18"/>
        </w:rPr>
        <w:t>el Artículo 144 de la Constitución Política del Estado Libre y Soberano de Zacatecas</w:t>
      </w:r>
      <w:r w:rsidRPr="005126A5">
        <w:rPr>
          <w:rFonts w:cs="Arial"/>
          <w:i w:val="0"/>
          <w:sz w:val="18"/>
          <w:szCs w:val="18"/>
        </w:rPr>
        <w:t xml:space="preserve">, de </w:t>
      </w:r>
      <w:r w:rsidR="00AA603E">
        <w:rPr>
          <w:rFonts w:cs="Arial"/>
          <w:i w:val="0"/>
          <w:sz w:val="18"/>
          <w:szCs w:val="18"/>
        </w:rPr>
        <w:t>conformidad con los artículos 46</w:t>
      </w:r>
      <w:r w:rsidRPr="005126A5">
        <w:rPr>
          <w:rFonts w:cs="Arial"/>
          <w:i w:val="0"/>
          <w:sz w:val="18"/>
          <w:szCs w:val="18"/>
        </w:rPr>
        <w:t xml:space="preserve"> Fracción </w:t>
      </w:r>
      <w:r w:rsidR="006C2FCD">
        <w:rPr>
          <w:rFonts w:cs="Arial"/>
          <w:i w:val="0"/>
          <w:sz w:val="18"/>
          <w:szCs w:val="18"/>
        </w:rPr>
        <w:t>I</w:t>
      </w:r>
      <w:r w:rsidRPr="005126A5">
        <w:rPr>
          <w:rFonts w:cs="Arial"/>
          <w:i w:val="0"/>
          <w:sz w:val="18"/>
          <w:szCs w:val="18"/>
        </w:rPr>
        <w:t xml:space="preserve">I, </w:t>
      </w:r>
      <w:r w:rsidR="005A3963">
        <w:rPr>
          <w:rFonts w:cs="Arial"/>
          <w:i w:val="0"/>
          <w:sz w:val="18"/>
          <w:szCs w:val="18"/>
        </w:rPr>
        <w:t xml:space="preserve">48 y 49 </w:t>
      </w:r>
      <w:r w:rsidRPr="005126A5">
        <w:rPr>
          <w:rFonts w:cs="Arial"/>
          <w:i w:val="0"/>
          <w:sz w:val="18"/>
          <w:szCs w:val="18"/>
        </w:rPr>
        <w:t xml:space="preserve">de </w:t>
      </w:r>
      <w:r w:rsidR="00AA603E" w:rsidRPr="00AA603E">
        <w:rPr>
          <w:rFonts w:cs="Arial"/>
          <w:i w:val="0"/>
          <w:sz w:val="18"/>
          <w:szCs w:val="18"/>
        </w:rPr>
        <w:t>Ley de Obras Públicas y Servicios Relacionados para el Estado y los Municipios de Zacatecas</w:t>
      </w:r>
      <w:r w:rsidRPr="005126A5">
        <w:rPr>
          <w:rFonts w:cs="Arial"/>
          <w:i w:val="0"/>
          <w:sz w:val="18"/>
          <w:szCs w:val="18"/>
        </w:rPr>
        <w:t xml:space="preserve">: así como Numeral 22 del Reglamento de la presente Ley y de conformidad a la </w:t>
      </w:r>
      <w:r w:rsidR="00CC18AF">
        <w:rPr>
          <w:rFonts w:cs="Arial"/>
          <w:i w:val="0"/>
          <w:color w:val="943634" w:themeColor="accent2" w:themeShade="BF"/>
          <w:sz w:val="18"/>
          <w:szCs w:val="18"/>
        </w:rPr>
        <w:t>Convocatoria Por Invitación a</w:t>
      </w:r>
      <w:r w:rsidR="009E308F">
        <w:rPr>
          <w:rFonts w:cs="Arial"/>
          <w:i w:val="0"/>
          <w:color w:val="943634" w:themeColor="accent2" w:themeShade="BF"/>
          <w:sz w:val="18"/>
          <w:szCs w:val="18"/>
        </w:rPr>
        <w:t xml:space="preserve"> Cuando Menos Tres Personas </w:t>
      </w:r>
      <w:r w:rsidR="006C2FCD">
        <w:rPr>
          <w:rFonts w:cs="Arial"/>
          <w:i w:val="0"/>
          <w:color w:val="943634" w:themeColor="accent2" w:themeShade="BF"/>
          <w:sz w:val="18"/>
          <w:szCs w:val="18"/>
        </w:rPr>
        <w:t xml:space="preserve">de fecha </w:t>
      </w:r>
      <w:r w:rsidR="006302B9">
        <w:rPr>
          <w:rFonts w:cs="Arial"/>
          <w:i w:val="0"/>
          <w:color w:val="943634" w:themeColor="accent2" w:themeShade="BF"/>
          <w:sz w:val="18"/>
          <w:szCs w:val="18"/>
        </w:rPr>
        <w:t>24 de Mayo</w:t>
      </w:r>
      <w:r w:rsidR="00F44B74">
        <w:rPr>
          <w:rFonts w:cs="Arial"/>
          <w:i w:val="0"/>
          <w:color w:val="943634" w:themeColor="accent2" w:themeShade="BF"/>
          <w:sz w:val="18"/>
          <w:szCs w:val="18"/>
        </w:rPr>
        <w:t xml:space="preserve"> de 202</w:t>
      </w:r>
      <w:r w:rsidR="00BC2892">
        <w:rPr>
          <w:rFonts w:cs="Arial"/>
          <w:i w:val="0"/>
          <w:color w:val="943634" w:themeColor="accent2" w:themeShade="BF"/>
          <w:sz w:val="18"/>
          <w:szCs w:val="18"/>
        </w:rPr>
        <w:t>4</w:t>
      </w:r>
      <w:r w:rsidRPr="005126A5">
        <w:rPr>
          <w:rFonts w:cs="Arial"/>
          <w:i w:val="0"/>
          <w:sz w:val="18"/>
          <w:szCs w:val="18"/>
        </w:rPr>
        <w:t xml:space="preserve">, se convoca las personas física Y/o morales que estén interesadas en participar,  para la adjudicación de un contrato de obra pública sobre la base de precios unitarios y tiempo determinado que se indica, mediante el mecanismo de </w:t>
      </w:r>
      <w:r w:rsidR="00E0574C" w:rsidRPr="00E0574C">
        <w:rPr>
          <w:rFonts w:cs="Arial"/>
          <w:b/>
          <w:i w:val="0"/>
          <w:sz w:val="18"/>
          <w:szCs w:val="18"/>
        </w:rPr>
        <w:t>EVALUACIÓN BINARIO.</w:t>
      </w:r>
    </w:p>
    <w:p w:rsidR="005126A5" w:rsidRPr="009D0570" w:rsidRDefault="005126A5" w:rsidP="00E87998">
      <w:pPr>
        <w:pStyle w:val="Textoindependiente31"/>
        <w:rPr>
          <w:rFonts w:cs="Arial"/>
          <w:i w:val="0"/>
          <w:sz w:val="24"/>
          <w:szCs w:val="24"/>
        </w:rPr>
      </w:pPr>
    </w:p>
    <w:p w:rsidR="0094010D" w:rsidRDefault="0094010D" w:rsidP="00E87998">
      <w:pPr>
        <w:pStyle w:val="Textoindependiente31"/>
        <w:rPr>
          <w:rFonts w:cs="Arial"/>
          <w:b/>
          <w:i w:val="0"/>
          <w:sz w:val="18"/>
          <w:szCs w:val="18"/>
        </w:rPr>
      </w:pPr>
      <w:r w:rsidRPr="0094010D">
        <w:rPr>
          <w:rFonts w:cs="Arial"/>
          <w:b/>
          <w:i w:val="0"/>
          <w:sz w:val="18"/>
          <w:szCs w:val="18"/>
        </w:rPr>
        <w:t xml:space="preserve">INICIO Y TERMINO DEL PROCEDIMIENTO DE CONTRATACION. </w:t>
      </w:r>
    </w:p>
    <w:p w:rsidR="0094010D" w:rsidRDefault="0094010D" w:rsidP="00E87998">
      <w:pPr>
        <w:pStyle w:val="Textoindependiente31"/>
        <w:rPr>
          <w:rFonts w:cs="Arial"/>
          <w:b/>
          <w:i w:val="0"/>
          <w:sz w:val="18"/>
          <w:szCs w:val="18"/>
        </w:rPr>
      </w:pPr>
    </w:p>
    <w:p w:rsidR="0094010D" w:rsidRPr="0094010D" w:rsidRDefault="0094010D" w:rsidP="00E87998">
      <w:pPr>
        <w:pStyle w:val="Textoindependiente31"/>
        <w:rPr>
          <w:rFonts w:cs="Arial"/>
          <w:i w:val="0"/>
          <w:sz w:val="18"/>
          <w:szCs w:val="18"/>
        </w:rPr>
      </w:pPr>
      <w:r w:rsidRPr="0094010D">
        <w:rPr>
          <w:rFonts w:cs="Arial"/>
          <w:i w:val="0"/>
          <w:sz w:val="18"/>
          <w:szCs w:val="18"/>
        </w:rPr>
        <w:t xml:space="preserve">El procedimiento de contratación por </w:t>
      </w:r>
      <w:r w:rsidR="006C2FCD">
        <w:rPr>
          <w:rFonts w:cs="Arial"/>
          <w:i w:val="0"/>
          <w:sz w:val="18"/>
          <w:szCs w:val="18"/>
        </w:rPr>
        <w:t>INVITACIÓN A CUANDO MENOS TRES PERSONAS</w:t>
      </w:r>
      <w:r w:rsidRPr="0094010D">
        <w:rPr>
          <w:rFonts w:cs="Arial"/>
          <w:i w:val="0"/>
          <w:sz w:val="18"/>
          <w:szCs w:val="18"/>
        </w:rPr>
        <w:t>, se inicia con la publicación de la convocatoria</w:t>
      </w:r>
      <w:r w:rsidR="005A3963">
        <w:rPr>
          <w:rFonts w:cs="Arial"/>
          <w:i w:val="0"/>
          <w:sz w:val="18"/>
          <w:szCs w:val="18"/>
        </w:rPr>
        <w:t xml:space="preserve"> y </w:t>
      </w:r>
      <w:r w:rsidR="005A3963" w:rsidRPr="005A3963">
        <w:rPr>
          <w:rFonts w:cs="Arial"/>
          <w:i w:val="0"/>
          <w:sz w:val="18"/>
          <w:szCs w:val="18"/>
        </w:rPr>
        <w:t>entrega del Oficio de Invitación a las personas físicas o morales que fueron seleccionados a participar en el presente</w:t>
      </w:r>
      <w:r w:rsidRPr="0094010D">
        <w:rPr>
          <w:rFonts w:cs="Arial"/>
          <w:i w:val="0"/>
          <w:sz w:val="18"/>
          <w:szCs w:val="18"/>
        </w:rPr>
        <w:t xml:space="preserve">, y concluye con la emisión del fallo y la firma del contrato o, en su caso, con la cancelación del procedimiento de contratación. </w:t>
      </w:r>
    </w:p>
    <w:p w:rsidR="0094010D" w:rsidRDefault="0094010D" w:rsidP="00E87998">
      <w:pPr>
        <w:pStyle w:val="Textoindependiente31"/>
        <w:rPr>
          <w:rFonts w:cs="Arial"/>
          <w:b/>
          <w:i w:val="0"/>
          <w:sz w:val="18"/>
          <w:szCs w:val="18"/>
        </w:rPr>
      </w:pPr>
    </w:p>
    <w:p w:rsidR="0094010D" w:rsidRDefault="0094010D" w:rsidP="00E87998">
      <w:pPr>
        <w:pStyle w:val="Textoindependiente31"/>
        <w:rPr>
          <w:rFonts w:cs="Arial"/>
          <w:b/>
          <w:i w:val="0"/>
          <w:sz w:val="18"/>
          <w:szCs w:val="18"/>
        </w:rPr>
      </w:pPr>
      <w:r w:rsidRPr="0094010D">
        <w:rPr>
          <w:rFonts w:cs="Arial"/>
          <w:b/>
          <w:i w:val="0"/>
          <w:sz w:val="18"/>
          <w:szCs w:val="18"/>
        </w:rPr>
        <w:t xml:space="preserve">OBTENCIÒN Y CONSULTA DE LA CONVOCATORIA DE LA LICITACIÓN, Y FORMA DE PARTICIPAR EN EL PROCEDIMIENTO DE CONTRATACIÓN. </w:t>
      </w:r>
    </w:p>
    <w:p w:rsidR="0094010D" w:rsidRDefault="0094010D" w:rsidP="00E87998">
      <w:pPr>
        <w:pStyle w:val="Textoindependiente31"/>
        <w:rPr>
          <w:rFonts w:cs="Arial"/>
          <w:b/>
          <w:i w:val="0"/>
          <w:sz w:val="18"/>
          <w:szCs w:val="18"/>
        </w:rPr>
      </w:pPr>
    </w:p>
    <w:p w:rsidR="0094010D" w:rsidRDefault="0094010D" w:rsidP="00E87998">
      <w:pPr>
        <w:pStyle w:val="Textoindependiente31"/>
        <w:rPr>
          <w:rFonts w:cs="Arial"/>
          <w:i w:val="0"/>
          <w:sz w:val="18"/>
          <w:szCs w:val="18"/>
        </w:rPr>
      </w:pPr>
      <w:r w:rsidRPr="0094010D">
        <w:rPr>
          <w:rFonts w:cs="Arial"/>
          <w:i w:val="0"/>
          <w:sz w:val="18"/>
          <w:szCs w:val="18"/>
        </w:rPr>
        <w:t xml:space="preserve">Las bases de la convocatoria de la licitación pública; se encuentran disponibles para su consulta, en las oficinas del Municipio de </w:t>
      </w:r>
      <w:r w:rsidR="00E0574C">
        <w:rPr>
          <w:rFonts w:cs="Arial"/>
          <w:i w:val="0"/>
          <w:sz w:val="18"/>
          <w:szCs w:val="18"/>
        </w:rPr>
        <w:t>Guadalupe</w:t>
      </w:r>
      <w:r w:rsidRPr="0094010D">
        <w:rPr>
          <w:rFonts w:cs="Arial"/>
          <w:i w:val="0"/>
          <w:sz w:val="18"/>
          <w:szCs w:val="18"/>
        </w:rPr>
        <w:t xml:space="preserve">, </w:t>
      </w:r>
      <w:proofErr w:type="spellStart"/>
      <w:r w:rsidRPr="0094010D">
        <w:rPr>
          <w:rFonts w:cs="Arial"/>
          <w:i w:val="0"/>
          <w:sz w:val="18"/>
          <w:szCs w:val="18"/>
        </w:rPr>
        <w:t>Zac</w:t>
      </w:r>
      <w:proofErr w:type="spellEnd"/>
      <w:r w:rsidRPr="0094010D">
        <w:rPr>
          <w:rFonts w:cs="Arial"/>
          <w:i w:val="0"/>
          <w:sz w:val="18"/>
          <w:szCs w:val="18"/>
        </w:rPr>
        <w:t xml:space="preserve">., ubicado en Av. H. Colegio Militar No. 96 </w:t>
      </w:r>
      <w:proofErr w:type="spellStart"/>
      <w:r w:rsidRPr="0094010D">
        <w:rPr>
          <w:rFonts w:cs="Arial"/>
          <w:i w:val="0"/>
          <w:sz w:val="18"/>
          <w:szCs w:val="18"/>
        </w:rPr>
        <w:t>Ote</w:t>
      </w:r>
      <w:proofErr w:type="spellEnd"/>
      <w:r w:rsidRPr="0094010D">
        <w:rPr>
          <w:rFonts w:cs="Arial"/>
          <w:i w:val="0"/>
          <w:sz w:val="18"/>
          <w:szCs w:val="18"/>
        </w:rPr>
        <w:t xml:space="preserve">., Col. Centro, </w:t>
      </w:r>
      <w:r w:rsidR="00E0574C">
        <w:rPr>
          <w:rFonts w:cs="Arial"/>
          <w:i w:val="0"/>
          <w:sz w:val="18"/>
          <w:szCs w:val="18"/>
        </w:rPr>
        <w:t>Guadalupe</w:t>
      </w:r>
      <w:r w:rsidRPr="0094010D">
        <w:rPr>
          <w:rFonts w:cs="Arial"/>
          <w:i w:val="0"/>
          <w:sz w:val="18"/>
          <w:szCs w:val="18"/>
        </w:rPr>
        <w:t xml:space="preserve">, </w:t>
      </w:r>
      <w:proofErr w:type="spellStart"/>
      <w:r w:rsidRPr="0094010D">
        <w:rPr>
          <w:rFonts w:cs="Arial"/>
          <w:i w:val="0"/>
          <w:sz w:val="18"/>
          <w:szCs w:val="18"/>
        </w:rPr>
        <w:t>Zac</w:t>
      </w:r>
      <w:proofErr w:type="spellEnd"/>
      <w:r w:rsidRPr="0094010D">
        <w:rPr>
          <w:rFonts w:cs="Arial"/>
          <w:i w:val="0"/>
          <w:sz w:val="18"/>
          <w:szCs w:val="18"/>
        </w:rPr>
        <w:t xml:space="preserve">., en el horario de 09:00 a 15:00 </w:t>
      </w:r>
      <w:proofErr w:type="spellStart"/>
      <w:r w:rsidRPr="0094010D">
        <w:rPr>
          <w:rFonts w:cs="Arial"/>
          <w:i w:val="0"/>
          <w:sz w:val="18"/>
          <w:szCs w:val="18"/>
        </w:rPr>
        <w:t>hrs</w:t>
      </w:r>
      <w:proofErr w:type="spellEnd"/>
      <w:r w:rsidRPr="0094010D">
        <w:rPr>
          <w:rFonts w:cs="Arial"/>
          <w:i w:val="0"/>
          <w:sz w:val="18"/>
          <w:szCs w:val="18"/>
        </w:rPr>
        <w:t xml:space="preserve">. De igual forma se encuentran disponibles para su consulta en la página de Internet: </w:t>
      </w:r>
      <w:r w:rsidR="00E9209B" w:rsidRPr="00E9209B">
        <w:rPr>
          <w:rFonts w:cs="Arial"/>
          <w:i w:val="0"/>
          <w:sz w:val="18"/>
          <w:szCs w:val="18"/>
        </w:rPr>
        <w:t>http://gobiernode</w:t>
      </w:r>
      <w:r w:rsidR="00E0574C">
        <w:rPr>
          <w:rFonts w:cs="Arial"/>
          <w:i w:val="0"/>
          <w:sz w:val="18"/>
          <w:szCs w:val="18"/>
        </w:rPr>
        <w:t>Guadalupe</w:t>
      </w:r>
      <w:r w:rsidR="00E9209B" w:rsidRPr="00E9209B">
        <w:rPr>
          <w:rFonts w:cs="Arial"/>
          <w:i w:val="0"/>
          <w:sz w:val="18"/>
          <w:szCs w:val="18"/>
        </w:rPr>
        <w:t>.gob.mx/licitaciones</w:t>
      </w:r>
      <w:r w:rsidRPr="0094010D">
        <w:rPr>
          <w:rFonts w:cs="Arial"/>
          <w:i w:val="0"/>
          <w:sz w:val="18"/>
          <w:szCs w:val="18"/>
        </w:rPr>
        <w:t xml:space="preserve"> </w:t>
      </w:r>
      <w:r w:rsidR="00E9209B" w:rsidRPr="00E9209B">
        <w:rPr>
          <w:rFonts w:cs="Arial"/>
          <w:i w:val="0"/>
          <w:sz w:val="18"/>
          <w:szCs w:val="18"/>
        </w:rPr>
        <w:t>Es requisito indispensable obtener el registro de participación de esta licitación, el cual es generado con el comprobante de pago de bases</w:t>
      </w:r>
      <w:r w:rsidR="00E9209B">
        <w:rPr>
          <w:rFonts w:cs="Arial"/>
          <w:i w:val="0"/>
          <w:sz w:val="18"/>
          <w:szCs w:val="18"/>
        </w:rPr>
        <w:t xml:space="preserve"> en la </w:t>
      </w:r>
      <w:r w:rsidR="005A3963">
        <w:rPr>
          <w:rFonts w:cs="Arial"/>
          <w:i w:val="0"/>
          <w:sz w:val="18"/>
          <w:szCs w:val="18"/>
        </w:rPr>
        <w:t>Secretaria de Obras Públicas del Municipio</w:t>
      </w:r>
      <w:r w:rsidR="00E9209B">
        <w:rPr>
          <w:rFonts w:cs="Arial"/>
          <w:i w:val="0"/>
          <w:sz w:val="18"/>
          <w:szCs w:val="18"/>
        </w:rPr>
        <w:t>.</w:t>
      </w:r>
    </w:p>
    <w:p w:rsidR="0094010D" w:rsidRDefault="0094010D" w:rsidP="00E87998">
      <w:pPr>
        <w:pStyle w:val="Textoindependiente31"/>
        <w:rPr>
          <w:rFonts w:cs="Arial"/>
          <w:i w:val="0"/>
          <w:sz w:val="18"/>
          <w:szCs w:val="18"/>
        </w:rPr>
      </w:pPr>
    </w:p>
    <w:p w:rsidR="0094010D" w:rsidRDefault="0094010D" w:rsidP="00E87998">
      <w:pPr>
        <w:pStyle w:val="Textoindependiente31"/>
        <w:rPr>
          <w:rFonts w:cs="Arial"/>
          <w:b/>
          <w:i w:val="0"/>
          <w:sz w:val="18"/>
          <w:szCs w:val="18"/>
        </w:rPr>
      </w:pPr>
      <w:r w:rsidRPr="0094010D">
        <w:rPr>
          <w:rFonts w:cs="Arial"/>
          <w:i w:val="0"/>
          <w:sz w:val="18"/>
          <w:szCs w:val="18"/>
        </w:rPr>
        <w:t>Todos los escritos e información generada para la presente licitación</w:t>
      </w:r>
      <w:r w:rsidRPr="0094010D">
        <w:rPr>
          <w:rFonts w:cs="Arial"/>
          <w:b/>
          <w:i w:val="0"/>
          <w:sz w:val="18"/>
          <w:szCs w:val="18"/>
        </w:rPr>
        <w:t xml:space="preserve"> serán dirigidos al </w:t>
      </w:r>
      <w:r w:rsidR="00585CCD">
        <w:rPr>
          <w:rFonts w:cs="Arial"/>
          <w:b/>
          <w:i w:val="0"/>
          <w:color w:val="632423" w:themeColor="accent2" w:themeShade="80"/>
          <w:sz w:val="18"/>
          <w:szCs w:val="18"/>
        </w:rPr>
        <w:t>LIC. JOSÉ SALDÍVAR ALCALDE</w:t>
      </w:r>
      <w:r w:rsidR="00BC2892">
        <w:rPr>
          <w:rFonts w:cs="Arial"/>
          <w:b/>
          <w:i w:val="0"/>
          <w:sz w:val="18"/>
          <w:szCs w:val="18"/>
        </w:rPr>
        <w:t xml:space="preserve">, </w:t>
      </w:r>
      <w:r w:rsidR="00BC2892" w:rsidRPr="00513A95">
        <w:rPr>
          <w:rFonts w:cs="Arial"/>
          <w:b/>
          <w:i w:val="0"/>
          <w:sz w:val="18"/>
          <w:szCs w:val="18"/>
        </w:rPr>
        <w:t>PRESIDENTE MUNICIPAL</w:t>
      </w:r>
      <w:r w:rsidR="00BC2892" w:rsidRPr="0094010D">
        <w:rPr>
          <w:rFonts w:cs="Arial"/>
          <w:b/>
          <w:i w:val="0"/>
          <w:sz w:val="18"/>
          <w:szCs w:val="18"/>
        </w:rPr>
        <w:t>.</w:t>
      </w:r>
    </w:p>
    <w:p w:rsidR="00BC2892" w:rsidRPr="009D0570" w:rsidRDefault="00BC2892" w:rsidP="00E87998">
      <w:pPr>
        <w:pStyle w:val="Textoindependiente31"/>
        <w:rPr>
          <w:rFonts w:cs="Arial"/>
          <w:b/>
          <w:i w:val="0"/>
          <w:sz w:val="24"/>
          <w:szCs w:val="24"/>
        </w:rPr>
      </w:pPr>
    </w:p>
    <w:p w:rsidR="00E87998" w:rsidRPr="00D0268A" w:rsidRDefault="00E87998" w:rsidP="00E87998">
      <w:pPr>
        <w:pStyle w:val="Textoindependiente31"/>
        <w:rPr>
          <w:rFonts w:cs="Arial"/>
          <w:b/>
          <w:i w:val="0"/>
          <w:sz w:val="18"/>
          <w:szCs w:val="18"/>
        </w:rPr>
      </w:pPr>
      <w:r w:rsidRPr="00D0268A">
        <w:rPr>
          <w:rFonts w:cs="Arial"/>
          <w:b/>
          <w:i w:val="0"/>
          <w:sz w:val="18"/>
          <w:szCs w:val="18"/>
        </w:rPr>
        <w:t xml:space="preserve">PARTICIPACIÓN </w:t>
      </w:r>
      <w:r w:rsidR="00656881" w:rsidRPr="00656881">
        <w:rPr>
          <w:rFonts w:cs="Arial"/>
          <w:b/>
          <w:i w:val="0"/>
          <w:sz w:val="18"/>
          <w:szCs w:val="18"/>
        </w:rPr>
        <w:t>DE OBSERVADORES.</w:t>
      </w:r>
    </w:p>
    <w:p w:rsidR="00E87998" w:rsidRPr="00D0268A" w:rsidRDefault="00E87998" w:rsidP="00E87998">
      <w:pPr>
        <w:pStyle w:val="Textoindependiente31"/>
        <w:rPr>
          <w:rFonts w:cs="Arial"/>
          <w:i w:val="0"/>
          <w:sz w:val="18"/>
          <w:szCs w:val="18"/>
        </w:rPr>
      </w:pPr>
    </w:p>
    <w:p w:rsidR="00656881" w:rsidRPr="00656881" w:rsidRDefault="00656881" w:rsidP="00656881">
      <w:pPr>
        <w:pStyle w:val="Textoindependiente31"/>
        <w:rPr>
          <w:rFonts w:cs="Arial"/>
          <w:i w:val="0"/>
          <w:sz w:val="18"/>
          <w:szCs w:val="18"/>
        </w:rPr>
      </w:pPr>
      <w:r w:rsidRPr="00656881">
        <w:rPr>
          <w:rFonts w:cs="Arial"/>
          <w:i w:val="0"/>
          <w:sz w:val="18"/>
          <w:szCs w:val="18"/>
        </w:rPr>
        <w:t xml:space="preserve">En términos de lo </w:t>
      </w:r>
      <w:proofErr w:type="spellStart"/>
      <w:r w:rsidRPr="00656881">
        <w:rPr>
          <w:rFonts w:cs="Arial"/>
          <w:i w:val="0"/>
          <w:sz w:val="18"/>
          <w:szCs w:val="18"/>
        </w:rPr>
        <w:t>etablecido</w:t>
      </w:r>
      <w:proofErr w:type="spellEnd"/>
      <w:r w:rsidRPr="00656881">
        <w:rPr>
          <w:rFonts w:cs="Arial"/>
          <w:i w:val="0"/>
          <w:sz w:val="18"/>
          <w:szCs w:val="18"/>
        </w:rPr>
        <w:t xml:space="preserve"> por el artículo 53 de la Ley, los representantes de la Secretaría de la Función Pública y del </w:t>
      </w:r>
      <w:proofErr w:type="spellStart"/>
      <w:r w:rsidRPr="00656881">
        <w:rPr>
          <w:rFonts w:cs="Arial"/>
          <w:i w:val="0"/>
          <w:sz w:val="18"/>
          <w:szCs w:val="18"/>
        </w:rPr>
        <w:t>Organo</w:t>
      </w:r>
      <w:proofErr w:type="spellEnd"/>
      <w:r w:rsidRPr="00656881">
        <w:rPr>
          <w:rFonts w:cs="Arial"/>
          <w:i w:val="0"/>
          <w:sz w:val="18"/>
          <w:szCs w:val="18"/>
        </w:rPr>
        <w:t xml:space="preserve"> Interno de Control de la Secretaría de Obras Públicas, respectivamente, fungirán como observadores para la debida realización del procedimiento de contratación materia de las presentes Bases, conforme a lo establecido por la Ley y otras disposiciones aplicables.</w:t>
      </w:r>
    </w:p>
    <w:p w:rsidR="00656881" w:rsidRPr="00656881" w:rsidRDefault="00656881" w:rsidP="00656881">
      <w:pPr>
        <w:pStyle w:val="Textoindependiente31"/>
        <w:rPr>
          <w:rFonts w:cs="Arial"/>
          <w:i w:val="0"/>
          <w:sz w:val="18"/>
          <w:szCs w:val="18"/>
        </w:rPr>
      </w:pPr>
    </w:p>
    <w:p w:rsidR="0056231C" w:rsidRPr="00D0268A" w:rsidRDefault="00656881" w:rsidP="00656881">
      <w:pPr>
        <w:pStyle w:val="Textoindependiente31"/>
        <w:rPr>
          <w:rFonts w:cs="Arial"/>
          <w:i w:val="0"/>
          <w:sz w:val="18"/>
          <w:szCs w:val="18"/>
        </w:rPr>
      </w:pPr>
      <w:r w:rsidRPr="00656881">
        <w:rPr>
          <w:rFonts w:cs="Arial"/>
          <w:i w:val="0"/>
          <w:sz w:val="18"/>
          <w:szCs w:val="18"/>
        </w:rPr>
        <w:t xml:space="preserve">Se indica que se permitirá la asistencia de cualquier persona que manifieste su interés de estar presente en los diferentes Actos de este procedimiento de contratación, en calidad de observador, bajo la condición de que deberán registrar previamente su asistencia en las oficinas de Secretaria de Obras Públicas, ubicadas en Av. H. Colegio Militar No. 96 </w:t>
      </w:r>
      <w:proofErr w:type="spellStart"/>
      <w:r w:rsidRPr="00656881">
        <w:rPr>
          <w:rFonts w:cs="Arial"/>
          <w:i w:val="0"/>
          <w:sz w:val="18"/>
          <w:szCs w:val="18"/>
        </w:rPr>
        <w:t>Ote</w:t>
      </w:r>
      <w:proofErr w:type="spellEnd"/>
      <w:r w:rsidRPr="00656881">
        <w:rPr>
          <w:rFonts w:cs="Arial"/>
          <w:i w:val="0"/>
          <w:sz w:val="18"/>
          <w:szCs w:val="18"/>
        </w:rPr>
        <w:t xml:space="preserve">., Col. Centro, Guadalupe, </w:t>
      </w:r>
      <w:proofErr w:type="spellStart"/>
      <w:r w:rsidRPr="00656881">
        <w:rPr>
          <w:rFonts w:cs="Arial"/>
          <w:i w:val="0"/>
          <w:sz w:val="18"/>
          <w:szCs w:val="18"/>
        </w:rPr>
        <w:t>Zac</w:t>
      </w:r>
      <w:proofErr w:type="spellEnd"/>
      <w:r w:rsidRPr="00656881">
        <w:rPr>
          <w:rFonts w:cs="Arial"/>
          <w:i w:val="0"/>
          <w:sz w:val="18"/>
          <w:szCs w:val="18"/>
        </w:rPr>
        <w:t>., en el horario de 09:00</w:t>
      </w:r>
      <w:r>
        <w:rPr>
          <w:rFonts w:cs="Arial"/>
          <w:i w:val="0"/>
          <w:sz w:val="18"/>
          <w:szCs w:val="18"/>
        </w:rPr>
        <w:t xml:space="preserve"> a 15:00 </w:t>
      </w:r>
      <w:proofErr w:type="spellStart"/>
      <w:r>
        <w:rPr>
          <w:rFonts w:cs="Arial"/>
          <w:i w:val="0"/>
          <w:sz w:val="18"/>
          <w:szCs w:val="18"/>
        </w:rPr>
        <w:t>hrs</w:t>
      </w:r>
      <w:proofErr w:type="spellEnd"/>
      <w:r w:rsidRPr="00656881">
        <w:rPr>
          <w:rFonts w:cs="Arial"/>
          <w:i w:val="0"/>
          <w:sz w:val="18"/>
          <w:szCs w:val="18"/>
        </w:rPr>
        <w:t>, y abstenerse de intervenir en cualquier forma en los mismos.</w:t>
      </w:r>
    </w:p>
    <w:p w:rsidR="00656881" w:rsidRDefault="00656881" w:rsidP="00E87998">
      <w:pPr>
        <w:pStyle w:val="Textoindependiente31"/>
        <w:rPr>
          <w:rFonts w:cs="Arial"/>
          <w:b/>
          <w:i w:val="0"/>
          <w:sz w:val="18"/>
          <w:szCs w:val="18"/>
        </w:rPr>
      </w:pPr>
    </w:p>
    <w:p w:rsidR="00E87998" w:rsidRPr="00D0268A" w:rsidRDefault="00125DE4" w:rsidP="00E87998">
      <w:pPr>
        <w:pStyle w:val="Textoindependiente31"/>
        <w:rPr>
          <w:rFonts w:cs="Arial"/>
          <w:b/>
          <w:i w:val="0"/>
          <w:sz w:val="18"/>
          <w:szCs w:val="18"/>
        </w:rPr>
      </w:pPr>
      <w:r w:rsidRPr="00D0268A">
        <w:rPr>
          <w:rFonts w:cs="Arial"/>
          <w:b/>
          <w:i w:val="0"/>
          <w:sz w:val="18"/>
          <w:szCs w:val="18"/>
        </w:rPr>
        <w:t>IMPEDIMENTOS PARA</w:t>
      </w:r>
      <w:r w:rsidR="0014495D" w:rsidRPr="00D0268A">
        <w:rPr>
          <w:rFonts w:cs="Arial"/>
          <w:b/>
          <w:i w:val="0"/>
          <w:sz w:val="18"/>
          <w:szCs w:val="18"/>
        </w:rPr>
        <w:t xml:space="preserve"> </w:t>
      </w:r>
      <w:r w:rsidRPr="00D0268A">
        <w:rPr>
          <w:rFonts w:cs="Arial"/>
          <w:b/>
          <w:i w:val="0"/>
          <w:sz w:val="18"/>
          <w:szCs w:val="18"/>
        </w:rPr>
        <w:t xml:space="preserve">PARTICIPAR EN EL PROCEDIMIENTO DE </w:t>
      </w:r>
      <w:r w:rsidR="0044183C" w:rsidRPr="00D0268A">
        <w:rPr>
          <w:rFonts w:cs="Arial"/>
          <w:b/>
          <w:i w:val="0"/>
          <w:sz w:val="18"/>
          <w:szCs w:val="18"/>
        </w:rPr>
        <w:t>CONTRATACION</w:t>
      </w:r>
      <w:r w:rsidR="00E87998" w:rsidRPr="00D0268A">
        <w:rPr>
          <w:rFonts w:cs="Arial"/>
          <w:b/>
          <w:i w:val="0"/>
          <w:sz w:val="18"/>
          <w:szCs w:val="18"/>
        </w:rPr>
        <w:t xml:space="preserve"> </w:t>
      </w:r>
    </w:p>
    <w:p w:rsidR="00125DE4" w:rsidRPr="0097088A" w:rsidRDefault="00125DE4" w:rsidP="00E87998">
      <w:pPr>
        <w:pStyle w:val="Textoindependiente31"/>
        <w:rPr>
          <w:rFonts w:cs="Arial"/>
          <w:b/>
          <w:i w:val="0"/>
          <w:sz w:val="18"/>
          <w:szCs w:val="18"/>
        </w:rPr>
      </w:pPr>
    </w:p>
    <w:p w:rsidR="005126A5" w:rsidRPr="0097088A" w:rsidRDefault="005126A5" w:rsidP="005126A5">
      <w:pPr>
        <w:jc w:val="both"/>
        <w:rPr>
          <w:rFonts w:cs="Arial"/>
          <w:i w:val="0"/>
          <w:sz w:val="18"/>
          <w:szCs w:val="18"/>
          <w:lang w:eastAsia="es-MX"/>
        </w:rPr>
      </w:pPr>
      <w:r w:rsidRPr="0097088A">
        <w:rPr>
          <w:rFonts w:cs="Arial"/>
          <w:i w:val="0"/>
          <w:sz w:val="18"/>
          <w:szCs w:val="18"/>
          <w:lang w:eastAsia="es-MX"/>
        </w:rPr>
        <w:t xml:space="preserve">En cumplimiento a lo dispuesto por el artículo </w:t>
      </w:r>
      <w:r w:rsidR="00241B7C">
        <w:rPr>
          <w:rFonts w:cs="Arial"/>
          <w:i w:val="0"/>
          <w:sz w:val="18"/>
          <w:szCs w:val="18"/>
          <w:lang w:eastAsia="es-MX"/>
        </w:rPr>
        <w:t>52</w:t>
      </w:r>
      <w:r w:rsidR="00241B7C" w:rsidRPr="0097088A">
        <w:rPr>
          <w:rFonts w:cs="Arial"/>
          <w:i w:val="0"/>
          <w:sz w:val="18"/>
          <w:szCs w:val="18"/>
          <w:lang w:eastAsia="es-MX"/>
        </w:rPr>
        <w:t xml:space="preserve"> de la </w:t>
      </w:r>
      <w:r w:rsidR="00241B7C" w:rsidRPr="004E623E">
        <w:rPr>
          <w:rFonts w:cs="Arial"/>
          <w:i w:val="0"/>
          <w:sz w:val="18"/>
          <w:szCs w:val="18"/>
          <w:lang w:eastAsia="es-MX"/>
        </w:rPr>
        <w:t>Ley de Obra Pública y Servicios Relacionados para el Estado y los Municipios de Zacatecas</w:t>
      </w:r>
      <w:r w:rsidRPr="0097088A">
        <w:rPr>
          <w:rFonts w:cs="Arial"/>
          <w:i w:val="0"/>
          <w:sz w:val="18"/>
          <w:szCs w:val="18"/>
          <w:lang w:eastAsia="es-MX"/>
        </w:rPr>
        <w:t xml:space="preserve">, el </w:t>
      </w:r>
      <w:r w:rsidR="0097088A" w:rsidRPr="0097088A">
        <w:rPr>
          <w:rFonts w:cs="Arial"/>
          <w:i w:val="0"/>
          <w:sz w:val="18"/>
          <w:szCs w:val="18"/>
          <w:lang w:eastAsia="es-MX"/>
        </w:rPr>
        <w:t xml:space="preserve">Municipio de </w:t>
      </w:r>
      <w:r w:rsidR="00E0574C">
        <w:rPr>
          <w:rFonts w:cs="Arial"/>
          <w:i w:val="0"/>
          <w:sz w:val="18"/>
          <w:szCs w:val="18"/>
          <w:lang w:eastAsia="es-MX"/>
        </w:rPr>
        <w:t>Guadalupe</w:t>
      </w:r>
      <w:r w:rsidR="0097088A" w:rsidRPr="0097088A">
        <w:rPr>
          <w:rFonts w:cs="Arial"/>
          <w:i w:val="0"/>
          <w:sz w:val="18"/>
          <w:szCs w:val="18"/>
          <w:lang w:eastAsia="es-MX"/>
        </w:rPr>
        <w:t xml:space="preserve">, </w:t>
      </w:r>
      <w:proofErr w:type="spellStart"/>
      <w:r w:rsidR="0097088A" w:rsidRPr="0097088A">
        <w:rPr>
          <w:rFonts w:cs="Arial"/>
          <w:i w:val="0"/>
          <w:sz w:val="18"/>
          <w:szCs w:val="18"/>
          <w:lang w:eastAsia="es-MX"/>
        </w:rPr>
        <w:t>Zac</w:t>
      </w:r>
      <w:proofErr w:type="spellEnd"/>
      <w:r w:rsidR="0097088A" w:rsidRPr="0097088A">
        <w:rPr>
          <w:rFonts w:cs="Arial"/>
          <w:i w:val="0"/>
          <w:sz w:val="18"/>
          <w:szCs w:val="18"/>
          <w:lang w:eastAsia="es-MX"/>
        </w:rPr>
        <w:t>.</w:t>
      </w:r>
      <w:r w:rsidR="00720CA8" w:rsidRPr="0097088A">
        <w:rPr>
          <w:rFonts w:cs="Arial"/>
          <w:i w:val="0"/>
          <w:sz w:val="18"/>
          <w:szCs w:val="18"/>
          <w:lang w:eastAsia="es-MX"/>
        </w:rPr>
        <w:t>, se</w:t>
      </w:r>
      <w:r w:rsidRPr="0097088A">
        <w:rPr>
          <w:rFonts w:cs="Arial"/>
          <w:i w:val="0"/>
          <w:sz w:val="18"/>
          <w:szCs w:val="18"/>
          <w:lang w:eastAsia="es-MX"/>
        </w:rPr>
        <w:t xml:space="preserve"> abstendrá de recibir proposiciones o adjudicar el contrato, con las personas siguientes:</w:t>
      </w:r>
    </w:p>
    <w:p w:rsidR="005126A5" w:rsidRPr="0097088A"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97088A">
        <w:rPr>
          <w:rFonts w:cs="Arial"/>
          <w:sz w:val="18"/>
          <w:szCs w:val="18"/>
          <w:lang w:eastAsia="es-MX"/>
        </w:rPr>
        <w:lastRenderedPageBreak/>
        <w:t>Aquéllas que por sí o a Aquéllas en que el servidor público que intervenga en cualquier etapa del procedimiento de contratación tenga interés personal, familiar o de negocios, incluyendo aquellas de las</w:t>
      </w:r>
      <w:r w:rsidRPr="005126A5">
        <w:rPr>
          <w:rFonts w:cs="Arial"/>
          <w:sz w:val="18"/>
          <w:szCs w:val="18"/>
          <w:lang w:eastAsia="es-MX"/>
        </w:rPr>
        <w:t xml:space="preserve">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 xml:space="preserve">Las que desempeñen un empleo, cargo o comisión en el servicio público, o bien, las sociedades de las que dichas personas formen parte, sin la autorización previa y específica del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xml:space="preserve">, </w:t>
      </w:r>
      <w:proofErr w:type="spellStart"/>
      <w:r w:rsidR="0097088A">
        <w:rPr>
          <w:rFonts w:cs="Arial"/>
          <w:sz w:val="18"/>
          <w:szCs w:val="18"/>
          <w:lang w:eastAsia="es-MX"/>
        </w:rPr>
        <w:t>Zac</w:t>
      </w:r>
      <w:proofErr w:type="spellEnd"/>
      <w:r w:rsidR="0097088A">
        <w:rPr>
          <w:rFonts w:cs="Arial"/>
          <w:sz w:val="18"/>
          <w:szCs w:val="18"/>
          <w:lang w:eastAsia="es-MX"/>
        </w:rPr>
        <w:t xml:space="preserve">., </w:t>
      </w:r>
      <w:r w:rsidRPr="005126A5">
        <w:rPr>
          <w:rFonts w:cs="Arial"/>
          <w:sz w:val="18"/>
          <w:szCs w:val="18"/>
          <w:lang w:eastAsia="es-MX"/>
        </w:rPr>
        <w:t>la que deberá ser solicitada por el licitante interesado ante el titular de la Secretaría de la Función Pública Estatal, en un plazo de cuando menos ocho días naturales previos al acto de presentación y apertura de proposiciones. En la Secretaría de la Función Pública Estatal resolverá lo procedente, atendiendo a las características del objeto del contrato que se adjudicará, así como su correlación con las circunstancias que lo vinculan con los servidores públicos, y podrá tomar en cuenta todos aquellos elementos o circunstancias que resulten procedentes considerar. Toda solicitud extemporánea se tendrá por no formulada;</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 xml:space="preserve">Aquellos contratistas que, por causas imputables a ellos mismos, 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xml:space="preserve">, </w:t>
      </w:r>
      <w:proofErr w:type="spellStart"/>
      <w:r w:rsidR="0097088A">
        <w:rPr>
          <w:rFonts w:cs="Arial"/>
          <w:sz w:val="18"/>
          <w:szCs w:val="18"/>
          <w:lang w:eastAsia="es-MX"/>
        </w:rPr>
        <w:t>Zac</w:t>
      </w:r>
      <w:proofErr w:type="spellEnd"/>
      <w:r w:rsidR="0097088A">
        <w:rPr>
          <w:rFonts w:cs="Arial"/>
          <w:sz w:val="18"/>
          <w:szCs w:val="18"/>
          <w:lang w:eastAsia="es-MX"/>
        </w:rPr>
        <w:t>.</w:t>
      </w:r>
      <w:r w:rsidR="00720CA8">
        <w:rPr>
          <w:rFonts w:cs="Arial"/>
          <w:sz w:val="18"/>
          <w:szCs w:val="18"/>
          <w:lang w:eastAsia="es-MX"/>
        </w:rPr>
        <w:t xml:space="preserve">, </w:t>
      </w:r>
      <w:r w:rsidR="00720CA8" w:rsidRPr="005126A5">
        <w:rPr>
          <w:rFonts w:cs="Arial"/>
          <w:sz w:val="18"/>
          <w:szCs w:val="18"/>
          <w:lang w:eastAsia="es-MX"/>
        </w:rPr>
        <w:t>les</w:t>
      </w:r>
      <w:r w:rsidRPr="005126A5">
        <w:rPr>
          <w:rFonts w:cs="Arial"/>
          <w:sz w:val="18"/>
          <w:szCs w:val="18"/>
          <w:lang w:eastAsia="es-MX"/>
        </w:rPr>
        <w:t xml:space="preserve"> hubiere rescindido administrativamente un contrato, dicho impedimento prevalecerá ante 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xml:space="preserve">, </w:t>
      </w:r>
      <w:proofErr w:type="spellStart"/>
      <w:r w:rsidR="0097088A">
        <w:rPr>
          <w:rFonts w:cs="Arial"/>
          <w:sz w:val="18"/>
          <w:szCs w:val="18"/>
          <w:lang w:eastAsia="es-MX"/>
        </w:rPr>
        <w:t>Zac</w:t>
      </w:r>
      <w:proofErr w:type="spellEnd"/>
      <w:r w:rsidR="0097088A">
        <w:rPr>
          <w:rFonts w:cs="Arial"/>
          <w:sz w:val="18"/>
          <w:szCs w:val="18"/>
          <w:lang w:eastAsia="es-MX"/>
        </w:rPr>
        <w:t>.</w:t>
      </w:r>
      <w:proofErr w:type="gramStart"/>
      <w:r w:rsidR="0097088A">
        <w:rPr>
          <w:rFonts w:cs="Arial"/>
          <w:sz w:val="18"/>
          <w:szCs w:val="18"/>
          <w:lang w:eastAsia="es-MX"/>
        </w:rPr>
        <w:t xml:space="preserve">, </w:t>
      </w:r>
      <w:r w:rsidRPr="005126A5">
        <w:rPr>
          <w:rFonts w:cs="Arial"/>
          <w:sz w:val="18"/>
          <w:szCs w:val="18"/>
          <w:lang w:eastAsia="es-MX"/>
        </w:rPr>
        <w:t xml:space="preserve"> durante</w:t>
      </w:r>
      <w:proofErr w:type="gramEnd"/>
      <w:r w:rsidRPr="005126A5">
        <w:rPr>
          <w:rFonts w:cs="Arial"/>
          <w:sz w:val="18"/>
          <w:szCs w:val="18"/>
          <w:lang w:eastAsia="es-MX"/>
        </w:rPr>
        <w:t xml:space="preserve"> un año calendario contado a partir de la notificación de la rescisión;</w:t>
      </w:r>
    </w:p>
    <w:p w:rsidR="005126A5" w:rsidRPr="005126A5" w:rsidRDefault="005126A5" w:rsidP="005126A5">
      <w:pPr>
        <w:ind w:left="708"/>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Las que se encuentren inhabilitadas por resolución de la Secretaría de la Función Pública del Estado, en los términos del presente ordenamiento;</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Aquéllas que hayan sido declaradas en suspensión de pagos, estado de quiebra, sujetas a concursos de acreedores u otra figura análoga;</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Los licitantes que participen en un mismo procedimiento de contratación, que se encuentren vinculados entre sí por algún socio o asociado común.</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Las que pretendan participar en un procedimiento de contratación y previamente hayan realizado o se encuentren realizando por sí o a través de empresas, que formen parte del mismo grupo empresarial, en virtud de otro contrato, el proyecto, trabajos de dirección, coordinación, supervisión y control de obras e instalaciones; laboratorio de análisis y control de calidad, geotecnia, mecánica de suelos y resistencia de materiales; presupuesto de los trabajos; selección o aprobación de materiales, equipos y procesos, o la elaboración de otro documento vinculado con el procedimiento en que se encuentran interesadas en participar;</w:t>
      </w:r>
    </w:p>
    <w:p w:rsidR="005126A5" w:rsidRPr="005126A5" w:rsidRDefault="005126A5" w:rsidP="005126A5">
      <w:pPr>
        <w:ind w:left="708"/>
        <w:rPr>
          <w:rFonts w:cs="Arial"/>
          <w:sz w:val="18"/>
          <w:szCs w:val="18"/>
        </w:rPr>
      </w:pPr>
    </w:p>
    <w:p w:rsidR="005126A5" w:rsidRPr="005126A5" w:rsidRDefault="00241B7C" w:rsidP="005126A5">
      <w:pPr>
        <w:numPr>
          <w:ilvl w:val="0"/>
          <w:numId w:val="8"/>
        </w:numPr>
        <w:tabs>
          <w:tab w:val="clear" w:pos="464"/>
          <w:tab w:val="num" w:pos="540"/>
        </w:tabs>
        <w:ind w:left="540"/>
        <w:jc w:val="both"/>
        <w:rPr>
          <w:rFonts w:cs="Arial"/>
          <w:sz w:val="18"/>
          <w:szCs w:val="18"/>
          <w:lang w:eastAsia="es-MX"/>
        </w:rPr>
      </w:pPr>
      <w:r w:rsidRPr="0072259A">
        <w:rPr>
          <w:rFonts w:cs="Arial"/>
          <w:sz w:val="18"/>
          <w:szCs w:val="18"/>
          <w:lang w:eastAsia="es-MX"/>
        </w:rPr>
        <w:t>Aquéllas que por sí o</w:t>
      </w:r>
      <w:r w:rsidRPr="005126A5">
        <w:rPr>
          <w:rFonts w:cs="Arial"/>
          <w:sz w:val="18"/>
          <w:szCs w:val="18"/>
          <w:lang w:eastAsia="es-MX"/>
        </w:rPr>
        <w:t xml:space="preserve"> </w:t>
      </w:r>
      <w:r>
        <w:rPr>
          <w:rFonts w:cs="Arial"/>
          <w:sz w:val="18"/>
          <w:szCs w:val="18"/>
          <w:lang w:eastAsia="es-MX"/>
        </w:rPr>
        <w:t>t</w:t>
      </w:r>
      <w:r w:rsidR="005126A5" w:rsidRPr="005126A5">
        <w:rPr>
          <w:rFonts w:cs="Arial"/>
          <w:sz w:val="18"/>
          <w:szCs w:val="18"/>
          <w:lang w:eastAsia="es-MX"/>
        </w:rPr>
        <w: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rsidR="005126A5" w:rsidRPr="005126A5" w:rsidRDefault="005126A5" w:rsidP="005126A5">
      <w:pPr>
        <w:jc w:val="both"/>
        <w:rPr>
          <w:rFonts w:cs="Arial"/>
          <w:sz w:val="18"/>
          <w:szCs w:val="18"/>
          <w:lang w:eastAsia="es-MX"/>
        </w:rPr>
      </w:pPr>
    </w:p>
    <w:p w:rsidR="00241B7C" w:rsidRPr="005126A5" w:rsidRDefault="005126A5" w:rsidP="00241B7C">
      <w:pPr>
        <w:numPr>
          <w:ilvl w:val="0"/>
          <w:numId w:val="8"/>
        </w:numPr>
        <w:jc w:val="both"/>
        <w:rPr>
          <w:rFonts w:cs="Arial"/>
          <w:sz w:val="18"/>
          <w:szCs w:val="18"/>
          <w:lang w:eastAsia="es-MX"/>
        </w:rPr>
      </w:pPr>
      <w:r w:rsidRPr="005126A5">
        <w:rPr>
          <w:rFonts w:cs="Arial"/>
          <w:sz w:val="18"/>
          <w:szCs w:val="18"/>
          <w:lang w:eastAsia="es-MX"/>
        </w:rPr>
        <w:t xml:space="preserve">Las demás que por cualquier causa se encuentren impedidas para ello por disposición de la </w:t>
      </w:r>
      <w:r w:rsidR="00241B7C" w:rsidRPr="0072259A">
        <w:rPr>
          <w:rFonts w:cs="Arial"/>
          <w:sz w:val="18"/>
          <w:szCs w:val="18"/>
          <w:lang w:eastAsia="es-MX"/>
        </w:rPr>
        <w:t>Ley de Obra Pública y Servicios Relacionados para el Estado y los Municipios de Zacatecas</w:t>
      </w:r>
      <w:r w:rsidR="00241B7C" w:rsidRPr="005126A5">
        <w:rPr>
          <w:rFonts w:cs="Arial"/>
          <w:sz w:val="18"/>
          <w:szCs w:val="18"/>
          <w:lang w:eastAsia="es-MX"/>
        </w:rPr>
        <w:t>.</w:t>
      </w:r>
    </w:p>
    <w:p w:rsidR="005126A5" w:rsidRPr="005126A5" w:rsidRDefault="005126A5" w:rsidP="00241B7C">
      <w:pPr>
        <w:ind w:left="540"/>
        <w:jc w:val="both"/>
        <w:rPr>
          <w:rFonts w:cs="Arial"/>
          <w:sz w:val="18"/>
          <w:szCs w:val="18"/>
          <w:lang w:eastAsia="es-MX"/>
        </w:rPr>
      </w:pPr>
    </w:p>
    <w:p w:rsidR="006D6B9F" w:rsidRDefault="006D6B9F" w:rsidP="00E85749">
      <w:pPr>
        <w:pStyle w:val="Textoindependiente310"/>
        <w:rPr>
          <w:rFonts w:cs="Arial"/>
          <w:b/>
          <w:i w:val="0"/>
          <w:sz w:val="18"/>
          <w:szCs w:val="18"/>
          <w:lang w:val="es-MX"/>
        </w:rPr>
      </w:pPr>
    </w:p>
    <w:p w:rsidR="00E85749" w:rsidRPr="00D0268A" w:rsidRDefault="00E85749" w:rsidP="00E85749">
      <w:pPr>
        <w:pStyle w:val="Textoindependiente310"/>
        <w:rPr>
          <w:rFonts w:cs="Arial"/>
          <w:b/>
          <w:i w:val="0"/>
          <w:sz w:val="18"/>
          <w:szCs w:val="18"/>
          <w:lang w:val="es-MX"/>
        </w:rPr>
      </w:pPr>
      <w:r w:rsidRPr="00D0268A">
        <w:rPr>
          <w:rFonts w:cs="Arial"/>
          <w:b/>
          <w:i w:val="0"/>
          <w:sz w:val="18"/>
          <w:szCs w:val="18"/>
          <w:lang w:val="es-MX"/>
        </w:rPr>
        <w:t xml:space="preserve">PROHIBICIONES PARA PARTICIPAR EN </w:t>
      </w:r>
      <w:r w:rsidR="0044183C" w:rsidRPr="00D0268A">
        <w:rPr>
          <w:rFonts w:cs="Arial"/>
          <w:b/>
          <w:i w:val="0"/>
          <w:sz w:val="18"/>
          <w:szCs w:val="18"/>
          <w:lang w:val="es-MX"/>
        </w:rPr>
        <w:t>E</w:t>
      </w:r>
      <w:r w:rsidRPr="00D0268A">
        <w:rPr>
          <w:rFonts w:cs="Arial"/>
          <w:b/>
          <w:i w:val="0"/>
          <w:sz w:val="18"/>
          <w:szCs w:val="18"/>
          <w:lang w:val="es-MX"/>
        </w:rPr>
        <w:t xml:space="preserve">L PRESENTE </w:t>
      </w:r>
      <w:r w:rsidR="0044183C" w:rsidRPr="00D0268A">
        <w:rPr>
          <w:rFonts w:cs="Arial"/>
          <w:b/>
          <w:i w:val="0"/>
          <w:sz w:val="18"/>
          <w:szCs w:val="18"/>
          <w:lang w:val="es-MX"/>
        </w:rPr>
        <w:t>PROCEDIMIENTO DE CONTRATACION</w:t>
      </w:r>
      <w:r w:rsidRPr="00D0268A">
        <w:rPr>
          <w:rFonts w:cs="Arial"/>
          <w:b/>
          <w:i w:val="0"/>
          <w:sz w:val="18"/>
          <w:szCs w:val="18"/>
          <w:lang w:val="es-MX"/>
        </w:rPr>
        <w:t>.</w:t>
      </w:r>
    </w:p>
    <w:p w:rsidR="00E85749" w:rsidRPr="00D0268A" w:rsidRDefault="00E85749" w:rsidP="00E85749">
      <w:pPr>
        <w:pStyle w:val="Textoindependiente310"/>
        <w:rPr>
          <w:rFonts w:cs="Arial"/>
          <w:i w:val="0"/>
          <w:sz w:val="18"/>
          <w:szCs w:val="18"/>
          <w:lang w:val="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No podrán participar en ésta </w:t>
      </w:r>
      <w:r w:rsidR="009E308F">
        <w:rPr>
          <w:rFonts w:cs="Arial"/>
          <w:sz w:val="18"/>
          <w:szCs w:val="18"/>
          <w:lang w:eastAsia="es-MX"/>
        </w:rPr>
        <w:t>Invitación a Cuando Menos Tres Personas</w:t>
      </w:r>
      <w:r w:rsidRPr="008605F6">
        <w:rPr>
          <w:rFonts w:cs="Arial"/>
          <w:sz w:val="18"/>
          <w:szCs w:val="18"/>
          <w:lang w:eastAsia="es-MX"/>
        </w:rPr>
        <w:t xml:space="preserve">, las personas físicas o morales inhabilitadas por resolución de la Secretaría de la Función Pública, de conformidad con lo establecido por el artículo </w:t>
      </w:r>
      <w:r w:rsidR="008E2A41">
        <w:rPr>
          <w:rFonts w:cs="Arial"/>
          <w:sz w:val="18"/>
          <w:szCs w:val="18"/>
          <w:lang w:eastAsia="es-MX"/>
        </w:rPr>
        <w:t>52</w:t>
      </w:r>
      <w:r w:rsidR="008E2A41" w:rsidRPr="008605F6">
        <w:rPr>
          <w:rFonts w:cs="Arial"/>
          <w:sz w:val="18"/>
          <w:szCs w:val="18"/>
          <w:lang w:eastAsia="es-MX"/>
        </w:rPr>
        <w:t xml:space="preserve"> de la </w:t>
      </w:r>
      <w:r w:rsidR="008E2A41" w:rsidRPr="0072259A">
        <w:rPr>
          <w:rFonts w:cs="Arial"/>
          <w:sz w:val="18"/>
          <w:szCs w:val="18"/>
          <w:lang w:eastAsia="es-MX"/>
        </w:rPr>
        <w:t>Ley de Obra Pública y Servicios Relacionados para el Esta</w:t>
      </w:r>
      <w:r w:rsidR="008E2A41">
        <w:rPr>
          <w:rFonts w:cs="Arial"/>
          <w:sz w:val="18"/>
          <w:szCs w:val="18"/>
          <w:lang w:eastAsia="es-MX"/>
        </w:rPr>
        <w:t>do y los Municipios de Zacatecas.</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Los licitantes deberán presentar escrito en el que manifiesten, bajo protesta de decir verdad, de </w:t>
      </w:r>
      <w:proofErr w:type="gramStart"/>
      <w:r w:rsidRPr="008605F6">
        <w:rPr>
          <w:rFonts w:cs="Arial"/>
          <w:sz w:val="18"/>
          <w:szCs w:val="18"/>
          <w:lang w:eastAsia="es-MX"/>
        </w:rPr>
        <w:t>que</w:t>
      </w:r>
      <w:proofErr w:type="gramEnd"/>
      <w:r w:rsidRPr="008605F6">
        <w:rPr>
          <w:rFonts w:cs="Arial"/>
          <w:sz w:val="18"/>
          <w:szCs w:val="18"/>
          <w:lang w:eastAsia="es-MX"/>
        </w:rPr>
        <w:t xml:space="preserve"> por su conducto, no participan personas físicas o morales que se encuentren inhabilitadas por resolución de la Secretaría de la Función Pública, con el propósito de evadir los efectos de la inhabilitación, tomando en consideración, entre otros, los casos siguientes:</w:t>
      </w:r>
    </w:p>
    <w:p w:rsidR="00110862" w:rsidRPr="008605F6" w:rsidRDefault="00110862" w:rsidP="00110862">
      <w:pPr>
        <w:jc w:val="both"/>
        <w:rPr>
          <w:rFonts w:cs="Arial"/>
          <w:sz w:val="18"/>
          <w:szCs w:val="18"/>
          <w:lang w:eastAsia="es-MX"/>
        </w:rPr>
      </w:pP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t>Las personas morales en cuyo capital social participen personas físicas o morales que se encuentren inhabilitadas por resolución de la Secretaría de la Función Pública del Estado;</w:t>
      </w: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lastRenderedPageBreak/>
        <w:t>Las personas morales que en su capital social participen personas morales en cuyo capital social, a su vez, participen personas físicas o morales que se encuentren inhabilitadas por resolución de la Secretaría de la Función Pública del Estado; y</w:t>
      </w: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t>Las personas físicas que participen en el capital social de personas morales que se encuentren inhabilitadas por resolución de la Secretaría de la Función Pública del Estado. En este caso, la participación social deberá tomarse en cuenta al momento de la infracción que hubiere motivado la inhabilitación.</w:t>
      </w:r>
    </w:p>
    <w:p w:rsidR="00110862" w:rsidRPr="008605F6" w:rsidRDefault="00110862" w:rsidP="00110862">
      <w:pPr>
        <w:jc w:val="both"/>
        <w:rPr>
          <w:rFonts w:cs="Arial"/>
          <w:sz w:val="18"/>
          <w:szCs w:val="18"/>
          <w:lang w:eastAsia="es-MX"/>
        </w:rPr>
      </w:pPr>
    </w:p>
    <w:p w:rsidR="008E2A41" w:rsidRDefault="008E2A41" w:rsidP="008E2A41">
      <w:pPr>
        <w:jc w:val="both"/>
        <w:rPr>
          <w:rFonts w:cs="Arial"/>
          <w:sz w:val="18"/>
          <w:szCs w:val="18"/>
          <w:lang w:eastAsia="es-MX"/>
        </w:rPr>
      </w:pPr>
      <w:r w:rsidRPr="0072259A">
        <w:rPr>
          <w:rFonts w:cs="Arial"/>
          <w:sz w:val="18"/>
          <w:szCs w:val="18"/>
          <w:lang w:eastAsia="es-MX"/>
        </w:rPr>
        <w:t xml:space="preserve">La falsedad en la manifestación bajo protesta mencionada con anterioridad, será sancionada en términos de los </w:t>
      </w:r>
      <w:proofErr w:type="spellStart"/>
      <w:r w:rsidRPr="0072259A">
        <w:rPr>
          <w:rFonts w:cs="Arial"/>
          <w:sz w:val="18"/>
          <w:szCs w:val="18"/>
          <w:lang w:eastAsia="es-MX"/>
        </w:rPr>
        <w:t>Artíclulos</w:t>
      </w:r>
      <w:proofErr w:type="spellEnd"/>
      <w:r w:rsidRPr="0072259A">
        <w:rPr>
          <w:rFonts w:cs="Arial"/>
          <w:sz w:val="18"/>
          <w:szCs w:val="18"/>
          <w:lang w:eastAsia="es-MX"/>
        </w:rPr>
        <w:t xml:space="preserve"> 174, 175 y 176 de la Ley de Obra Pública y Servicios Relacionados para el Estado y los Municipios de Zacatecas.</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Si de la información y documentación con que se cuente, se desprende que personas físicas o morales pretenden evadir los efectos de la inhabilitación, el </w:t>
      </w:r>
      <w:r w:rsidR="0097088A" w:rsidRPr="008605F6">
        <w:rPr>
          <w:rFonts w:cs="Arial"/>
          <w:sz w:val="18"/>
          <w:szCs w:val="18"/>
          <w:lang w:eastAsia="es-MX"/>
        </w:rPr>
        <w:t>Municipio de</w:t>
      </w:r>
      <w:r w:rsidR="0097088A">
        <w:rPr>
          <w:rFonts w:cs="Arial"/>
          <w:lang w:eastAsia="es-MX"/>
        </w:rPr>
        <w:t xml:space="preserve"> </w:t>
      </w:r>
      <w:r w:rsidR="00E0574C">
        <w:rPr>
          <w:rFonts w:cs="Arial"/>
          <w:sz w:val="18"/>
          <w:szCs w:val="18"/>
          <w:lang w:eastAsia="es-MX"/>
        </w:rPr>
        <w:t>Guadalupe</w:t>
      </w:r>
      <w:r w:rsidR="0097088A" w:rsidRPr="008605F6">
        <w:rPr>
          <w:rFonts w:cs="Arial"/>
          <w:sz w:val="18"/>
          <w:szCs w:val="18"/>
          <w:lang w:eastAsia="es-MX"/>
        </w:rPr>
        <w:t xml:space="preserve">, </w:t>
      </w:r>
      <w:proofErr w:type="spellStart"/>
      <w:r w:rsidR="0097088A" w:rsidRPr="008605F6">
        <w:rPr>
          <w:rFonts w:cs="Arial"/>
          <w:sz w:val="18"/>
          <w:szCs w:val="18"/>
          <w:lang w:eastAsia="es-MX"/>
        </w:rPr>
        <w:t>Zac</w:t>
      </w:r>
      <w:proofErr w:type="spellEnd"/>
      <w:r w:rsidR="0097088A" w:rsidRPr="008605F6">
        <w:rPr>
          <w:rFonts w:cs="Arial"/>
          <w:sz w:val="18"/>
          <w:szCs w:val="18"/>
          <w:lang w:eastAsia="es-MX"/>
        </w:rPr>
        <w:t>.</w:t>
      </w:r>
      <w:r w:rsidR="00720CA8" w:rsidRPr="008605F6">
        <w:rPr>
          <w:rFonts w:cs="Arial"/>
          <w:sz w:val="18"/>
          <w:szCs w:val="18"/>
          <w:lang w:eastAsia="es-MX"/>
        </w:rPr>
        <w:t>, se</w:t>
      </w:r>
      <w:r w:rsidRPr="008605F6">
        <w:rPr>
          <w:rFonts w:cs="Arial"/>
          <w:sz w:val="18"/>
          <w:szCs w:val="18"/>
          <w:lang w:eastAsia="es-MX"/>
        </w:rPr>
        <w:t xml:space="preserve"> abstendrá de firmar el contrato correspondiente.</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En su caso, si el día en que se cumpla el plazo de inhabilitación a que se refiere el párrafo que antecede el sancionado no ha pagado la multa que le hubiere sido impuesta, la inhabilitación subsistirá hasta que se realice el pago de dicha multa.</w:t>
      </w:r>
    </w:p>
    <w:p w:rsidR="000310C6" w:rsidRPr="00D0268A" w:rsidRDefault="000310C6" w:rsidP="00E87998">
      <w:pPr>
        <w:pStyle w:val="Textoindependiente31"/>
        <w:rPr>
          <w:rFonts w:cs="Arial"/>
          <w:b/>
          <w:i w:val="0"/>
          <w:sz w:val="18"/>
          <w:szCs w:val="18"/>
        </w:rPr>
      </w:pPr>
    </w:p>
    <w:p w:rsidR="00E87998" w:rsidRPr="00D0268A" w:rsidRDefault="00E87998" w:rsidP="00E87998">
      <w:pPr>
        <w:pStyle w:val="Textoindependiente31"/>
        <w:rPr>
          <w:rFonts w:cs="Arial"/>
          <w:b/>
          <w:i w:val="0"/>
          <w:sz w:val="18"/>
          <w:szCs w:val="18"/>
        </w:rPr>
      </w:pPr>
      <w:r w:rsidRPr="00D0268A">
        <w:rPr>
          <w:rFonts w:cs="Arial"/>
          <w:b/>
          <w:i w:val="0"/>
          <w:sz w:val="18"/>
          <w:szCs w:val="18"/>
        </w:rPr>
        <w:t>DOCUMENTACIÓN ADICIONAL QUE DEBE PRESENTARSE CONJUNTAMENTE CON LAS PROPOSICIONES.</w:t>
      </w:r>
    </w:p>
    <w:p w:rsidR="00A96A2A" w:rsidRPr="00D0268A" w:rsidRDefault="00A96A2A" w:rsidP="00E87998">
      <w:pPr>
        <w:pStyle w:val="Textoindependiente31"/>
        <w:rPr>
          <w:rFonts w:cs="Arial"/>
          <w:i w:val="0"/>
          <w:sz w:val="18"/>
          <w:szCs w:val="18"/>
        </w:rPr>
      </w:pPr>
    </w:p>
    <w:p w:rsidR="008E2A41" w:rsidRDefault="008E2A41" w:rsidP="008E2A41">
      <w:pPr>
        <w:pStyle w:val="Textoindependiente310"/>
        <w:rPr>
          <w:rFonts w:cs="Arial"/>
          <w:i w:val="0"/>
          <w:sz w:val="18"/>
          <w:szCs w:val="18"/>
        </w:rPr>
      </w:pPr>
      <w:r w:rsidRPr="00110862">
        <w:rPr>
          <w:rFonts w:cs="Arial"/>
          <w:i w:val="0"/>
          <w:sz w:val="18"/>
          <w:szCs w:val="18"/>
        </w:rPr>
        <w:t xml:space="preserve">Con fundamento en </w:t>
      </w:r>
      <w:r>
        <w:rPr>
          <w:rFonts w:cs="Arial"/>
          <w:i w:val="0"/>
          <w:sz w:val="18"/>
          <w:szCs w:val="18"/>
        </w:rPr>
        <w:t xml:space="preserve">lo establecido en </w:t>
      </w:r>
      <w:r w:rsidR="00720CA8">
        <w:rPr>
          <w:rFonts w:cs="Arial"/>
          <w:i w:val="0"/>
          <w:sz w:val="18"/>
          <w:szCs w:val="18"/>
        </w:rPr>
        <w:t>el artículo</w:t>
      </w:r>
      <w:r>
        <w:rPr>
          <w:rFonts w:cs="Arial"/>
          <w:i w:val="0"/>
          <w:sz w:val="18"/>
          <w:szCs w:val="18"/>
        </w:rPr>
        <w:t xml:space="preserve"> 69</w:t>
      </w:r>
      <w:r w:rsidRPr="00110862">
        <w:rPr>
          <w:rFonts w:cs="Arial"/>
          <w:i w:val="0"/>
          <w:sz w:val="18"/>
          <w:szCs w:val="18"/>
        </w:rPr>
        <w:t xml:space="preserve"> de </w:t>
      </w:r>
      <w:r>
        <w:rPr>
          <w:rFonts w:cs="Arial"/>
          <w:i w:val="0"/>
          <w:sz w:val="18"/>
          <w:szCs w:val="18"/>
        </w:rPr>
        <w:t xml:space="preserve">la </w:t>
      </w:r>
      <w:r w:rsidRPr="00D86729">
        <w:rPr>
          <w:rFonts w:cs="Arial"/>
          <w:i w:val="0"/>
          <w:sz w:val="18"/>
          <w:szCs w:val="18"/>
        </w:rPr>
        <w:t>Ley de Obra Pública y Servic</w:t>
      </w:r>
      <w:r>
        <w:rPr>
          <w:rFonts w:cs="Arial"/>
          <w:i w:val="0"/>
          <w:sz w:val="18"/>
          <w:szCs w:val="18"/>
        </w:rPr>
        <w:t xml:space="preserve">ios relacionados para el Estado </w:t>
      </w:r>
      <w:r w:rsidRPr="00D86729">
        <w:rPr>
          <w:rFonts w:cs="Arial"/>
          <w:i w:val="0"/>
          <w:sz w:val="18"/>
          <w:szCs w:val="18"/>
        </w:rPr>
        <w:t>y los Municipios de Zacatecas</w:t>
      </w:r>
      <w:r w:rsidRPr="00110862">
        <w:rPr>
          <w:rFonts w:cs="Arial"/>
          <w:i w:val="0"/>
          <w:sz w:val="18"/>
          <w:szCs w:val="18"/>
        </w:rPr>
        <w:t>, las personas físicas y morales que deseen participar en este procedimiento de contratación, deberán presentar sus proposiciones por escrito en sobre cerrado herméticamente, el que se acompañará con la documentación adicional, a elección del Licitante, dentro o fuera de dicho sobre</w:t>
      </w:r>
      <w:r>
        <w:rPr>
          <w:rFonts w:cs="Arial"/>
          <w:i w:val="0"/>
          <w:sz w:val="18"/>
          <w:szCs w:val="18"/>
        </w:rPr>
        <w:t>.</w:t>
      </w:r>
    </w:p>
    <w:p w:rsidR="00110862" w:rsidRPr="00D0268A" w:rsidRDefault="00110862" w:rsidP="009E6952">
      <w:pPr>
        <w:pStyle w:val="Textoindependiente310"/>
        <w:rPr>
          <w:rFonts w:cs="Arial"/>
          <w:i w:val="0"/>
          <w:sz w:val="18"/>
          <w:szCs w:val="18"/>
        </w:rPr>
      </w:pPr>
    </w:p>
    <w:p w:rsidR="00A96A2A" w:rsidRPr="00D0268A" w:rsidRDefault="009E6952" w:rsidP="009E6952">
      <w:pPr>
        <w:pStyle w:val="Textoindependiente310"/>
        <w:rPr>
          <w:rFonts w:cs="Arial"/>
          <w:i w:val="0"/>
          <w:sz w:val="18"/>
          <w:szCs w:val="18"/>
          <w:lang w:val="es-MX"/>
        </w:rPr>
      </w:pPr>
      <w:r w:rsidRPr="00D0268A">
        <w:rPr>
          <w:rFonts w:cs="Arial"/>
          <w:i w:val="0"/>
          <w:sz w:val="18"/>
          <w:szCs w:val="18"/>
          <w:lang w:val="es-MX"/>
        </w:rPr>
        <w:t xml:space="preserve">Por lo que </w:t>
      </w:r>
      <w:r w:rsidRPr="00A6738F">
        <w:rPr>
          <w:rFonts w:cs="Arial"/>
          <w:i w:val="0"/>
          <w:sz w:val="18"/>
          <w:szCs w:val="18"/>
          <w:lang w:val="es-MX"/>
        </w:rPr>
        <w:t>no se aceptará el envío de p</w:t>
      </w:r>
      <w:r w:rsidRPr="00CD55EF">
        <w:rPr>
          <w:rFonts w:cs="Arial"/>
          <w:i w:val="0"/>
          <w:sz w:val="18"/>
          <w:szCs w:val="18"/>
          <w:lang w:val="es-MX"/>
        </w:rPr>
        <w:t>roposiciones a través de medios remotos de comunicación electrónica</w:t>
      </w:r>
      <w:r w:rsidR="00EE20DC" w:rsidRPr="00CD55EF">
        <w:rPr>
          <w:rFonts w:cs="Arial"/>
          <w:i w:val="0"/>
          <w:sz w:val="18"/>
          <w:szCs w:val="18"/>
          <w:lang w:val="es-MX"/>
        </w:rPr>
        <w:t>, ni a través de servicio de paquetería</w:t>
      </w:r>
      <w:r w:rsidR="006370A0" w:rsidRPr="00CD55EF">
        <w:rPr>
          <w:rFonts w:cs="Arial"/>
          <w:i w:val="0"/>
          <w:color w:val="FF0000"/>
          <w:sz w:val="18"/>
          <w:szCs w:val="18"/>
          <w:lang w:val="es-MX"/>
        </w:rPr>
        <w:t>.</w:t>
      </w:r>
      <w:r w:rsidR="00132113">
        <w:rPr>
          <w:rFonts w:cs="Arial"/>
          <w:i w:val="0"/>
          <w:color w:val="FF0000"/>
          <w:sz w:val="18"/>
          <w:szCs w:val="18"/>
          <w:lang w:val="es-MX"/>
        </w:rPr>
        <w:t xml:space="preserve"> </w:t>
      </w:r>
    </w:p>
    <w:p w:rsidR="006370A0" w:rsidRPr="00D0268A" w:rsidRDefault="006370A0" w:rsidP="006370A0">
      <w:pPr>
        <w:pStyle w:val="Textoindependiente31"/>
        <w:rPr>
          <w:rFonts w:cs="Arial"/>
          <w:i w:val="0"/>
          <w:color w:val="000000"/>
          <w:sz w:val="18"/>
          <w:szCs w:val="18"/>
        </w:rPr>
      </w:pPr>
    </w:p>
    <w:p w:rsidR="006370A0" w:rsidRPr="00D0268A" w:rsidRDefault="006370A0" w:rsidP="006370A0">
      <w:pPr>
        <w:pStyle w:val="Textoindependiente31"/>
        <w:rPr>
          <w:rFonts w:cs="Arial"/>
          <w:i w:val="0"/>
          <w:color w:val="000000"/>
          <w:sz w:val="18"/>
          <w:szCs w:val="18"/>
        </w:rPr>
      </w:pPr>
      <w:r w:rsidRPr="00D0268A">
        <w:rPr>
          <w:rFonts w:cs="Arial"/>
          <w:i w:val="0"/>
          <w:color w:val="000000"/>
          <w:sz w:val="18"/>
          <w:szCs w:val="18"/>
        </w:rPr>
        <w:t>Los licitantes deberán acompañar dentro o fuera del sobre cerrado que contengan sus proposiciones, los siguientes documentos adicionales:</w:t>
      </w:r>
    </w:p>
    <w:p w:rsidR="00E87998" w:rsidRPr="00D0268A" w:rsidRDefault="00E87998" w:rsidP="00E87998">
      <w:pPr>
        <w:pStyle w:val="Textoindependiente31"/>
        <w:ind w:right="-79"/>
        <w:rPr>
          <w:rFonts w:cs="Arial"/>
          <w:i w:val="0"/>
          <w:sz w:val="18"/>
          <w:szCs w:val="18"/>
        </w:rPr>
      </w:pPr>
    </w:p>
    <w:p w:rsidR="004724A6" w:rsidRPr="00D0268A" w:rsidRDefault="005F45D6" w:rsidP="004724A6">
      <w:pPr>
        <w:pStyle w:val="ROMANOS"/>
        <w:numPr>
          <w:ilvl w:val="0"/>
          <w:numId w:val="4"/>
        </w:numPr>
        <w:spacing w:after="0" w:line="240" w:lineRule="auto"/>
        <w:rPr>
          <w:rFonts w:cs="Arial"/>
          <w:i w:val="0"/>
          <w:szCs w:val="18"/>
        </w:rPr>
      </w:pPr>
      <w:r w:rsidRPr="00D0268A">
        <w:rPr>
          <w:rFonts w:cs="Arial"/>
          <w:i w:val="0"/>
          <w:szCs w:val="18"/>
          <w:lang w:val="es-MX"/>
        </w:rPr>
        <w:t xml:space="preserve">Original del escrito en el que señale </w:t>
      </w:r>
      <w:r w:rsidR="004724A6" w:rsidRPr="00D0268A">
        <w:rPr>
          <w:rFonts w:cs="Arial"/>
          <w:i w:val="0"/>
          <w:szCs w:val="18"/>
          <w:lang w:val="es-MX"/>
        </w:rPr>
        <w:t>domicilio y una dirección de correo electrónico, en caso de contar con ella</w:t>
      </w:r>
      <w:r w:rsidR="004724A6" w:rsidRPr="00D0268A">
        <w:rPr>
          <w:rFonts w:cs="Arial"/>
          <w:i w:val="0"/>
          <w:szCs w:val="18"/>
        </w:rPr>
        <w:t>;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w:t>
      </w:r>
      <w:r w:rsidRPr="00D0268A">
        <w:rPr>
          <w:rFonts w:cs="Arial"/>
          <w:i w:val="0"/>
          <w:szCs w:val="18"/>
        </w:rPr>
        <w:t>; anexando comprobante original y/o copia del</w:t>
      </w:r>
      <w:r w:rsidR="00406667" w:rsidRPr="00D0268A">
        <w:rPr>
          <w:rFonts w:cs="Arial"/>
          <w:i w:val="0"/>
          <w:szCs w:val="18"/>
        </w:rPr>
        <w:t xml:space="preserve"> mismo.</w:t>
      </w:r>
    </w:p>
    <w:p w:rsidR="004724A6" w:rsidRPr="00D0268A" w:rsidRDefault="004724A6" w:rsidP="004724A6">
      <w:pPr>
        <w:pStyle w:val="ROMANOS"/>
        <w:spacing w:after="0" w:line="240" w:lineRule="auto"/>
        <w:ind w:left="720" w:firstLine="0"/>
        <w:rPr>
          <w:rFonts w:cs="Arial"/>
          <w:i w:val="0"/>
          <w:szCs w:val="18"/>
        </w:rPr>
      </w:pPr>
    </w:p>
    <w:p w:rsidR="00E87998" w:rsidRDefault="00E87998" w:rsidP="00110862">
      <w:pPr>
        <w:pStyle w:val="ROMANOS"/>
        <w:numPr>
          <w:ilvl w:val="0"/>
          <w:numId w:val="4"/>
        </w:numPr>
        <w:spacing w:after="0" w:line="240" w:lineRule="auto"/>
        <w:rPr>
          <w:rFonts w:cs="Arial"/>
          <w:i w:val="0"/>
          <w:szCs w:val="18"/>
        </w:rPr>
      </w:pPr>
      <w:r w:rsidRPr="00110862">
        <w:rPr>
          <w:rFonts w:cs="Arial"/>
          <w:i w:val="0"/>
          <w:szCs w:val="18"/>
        </w:rPr>
        <w:t>Original del escrito mediante e</w:t>
      </w:r>
      <w:r w:rsidR="00AA0146" w:rsidRPr="00110862">
        <w:rPr>
          <w:rFonts w:cs="Arial"/>
          <w:i w:val="0"/>
          <w:szCs w:val="18"/>
        </w:rPr>
        <w:t xml:space="preserve">l cual declare bajo protesta </w:t>
      </w:r>
      <w:r w:rsidRPr="00110862">
        <w:rPr>
          <w:rFonts w:cs="Arial"/>
          <w:i w:val="0"/>
          <w:szCs w:val="18"/>
        </w:rPr>
        <w:t>decir</w:t>
      </w:r>
      <w:r w:rsidR="00AA0146" w:rsidRPr="00110862">
        <w:rPr>
          <w:rFonts w:cs="Arial"/>
          <w:i w:val="0"/>
          <w:szCs w:val="18"/>
        </w:rPr>
        <w:t xml:space="preserve"> la</w:t>
      </w:r>
      <w:r w:rsidRPr="00110862">
        <w:rPr>
          <w:rFonts w:cs="Arial"/>
          <w:i w:val="0"/>
          <w:szCs w:val="18"/>
        </w:rPr>
        <w:t xml:space="preserve"> verdad que no se encuentra en alguno de los supuestos que establecen los artículos </w:t>
      </w:r>
      <w:r w:rsidR="008E2A41" w:rsidRPr="00D86729">
        <w:rPr>
          <w:rFonts w:cs="Arial"/>
          <w:i w:val="0"/>
          <w:szCs w:val="18"/>
        </w:rPr>
        <w:t>52 penúltimo párrafo de la Ley de Obra Pública y Servicios relacionados para el Estado</w:t>
      </w:r>
      <w:r w:rsidR="008E2A41">
        <w:rPr>
          <w:rFonts w:cs="Arial"/>
          <w:i w:val="0"/>
          <w:szCs w:val="18"/>
        </w:rPr>
        <w:t xml:space="preserve"> </w:t>
      </w:r>
      <w:r w:rsidR="008E2A41" w:rsidRPr="00D86729">
        <w:rPr>
          <w:rFonts w:cs="Arial"/>
          <w:i w:val="0"/>
          <w:szCs w:val="18"/>
        </w:rPr>
        <w:t xml:space="preserve">y los Municipios de Zacatecas; y que por su conducto no participan en los procedimientos de contratación personas físicas o morales que se encuentren inhabilitadas por resolución de la Secretaría de la Función Pública. </w:t>
      </w:r>
      <w:r w:rsidR="00110862" w:rsidRPr="00110862">
        <w:rPr>
          <w:rFonts w:cs="Arial"/>
          <w:i w:val="0"/>
          <w:szCs w:val="18"/>
        </w:rPr>
        <w:t xml:space="preserve"> </w:t>
      </w:r>
    </w:p>
    <w:p w:rsidR="00CD55EF" w:rsidRPr="00110862" w:rsidRDefault="00CD55EF" w:rsidP="00CD55EF">
      <w:pPr>
        <w:pStyle w:val="ROMANOS"/>
        <w:spacing w:after="0" w:line="240" w:lineRule="auto"/>
        <w:ind w:left="720" w:firstLine="0"/>
        <w:rPr>
          <w:rFonts w:cs="Arial"/>
          <w:i w:val="0"/>
          <w:szCs w:val="18"/>
        </w:rPr>
      </w:pPr>
    </w:p>
    <w:p w:rsidR="00110862" w:rsidRPr="00110862" w:rsidRDefault="00110862" w:rsidP="00110862">
      <w:pPr>
        <w:pStyle w:val="ROMANOS"/>
        <w:ind w:left="720" w:firstLine="0"/>
        <w:rPr>
          <w:rFonts w:cs="Arial"/>
          <w:i w:val="0"/>
          <w:szCs w:val="18"/>
        </w:rPr>
      </w:pPr>
      <w:r w:rsidRPr="00110862">
        <w:rPr>
          <w:rFonts w:cs="Arial"/>
          <w:i w:val="0"/>
          <w:szCs w:val="18"/>
        </w:rPr>
        <w:t xml:space="preserve">La falsedad en la manifestación a que se refiere esta fracción será sancionada en los términos de la </w:t>
      </w:r>
      <w:r w:rsidR="008E2A41" w:rsidRPr="00D86729">
        <w:rPr>
          <w:rFonts w:cs="Arial"/>
          <w:i w:val="0"/>
          <w:szCs w:val="18"/>
        </w:rPr>
        <w:t>Ley de Obra Pública y Servicios relacionados para el Estado</w:t>
      </w:r>
      <w:r w:rsidR="008E2A41">
        <w:rPr>
          <w:rFonts w:cs="Arial"/>
          <w:i w:val="0"/>
          <w:szCs w:val="18"/>
        </w:rPr>
        <w:t xml:space="preserve"> </w:t>
      </w:r>
      <w:r w:rsidR="008E2A41" w:rsidRPr="00D86729">
        <w:rPr>
          <w:rFonts w:cs="Arial"/>
          <w:i w:val="0"/>
          <w:szCs w:val="18"/>
        </w:rPr>
        <w:t>y los Municipios de Zacatecas</w:t>
      </w:r>
    </w:p>
    <w:p w:rsidR="008E2A41" w:rsidRDefault="00110862" w:rsidP="00CD55EF">
      <w:pPr>
        <w:pStyle w:val="ROMANOS"/>
        <w:spacing w:after="0" w:line="240" w:lineRule="auto"/>
        <w:ind w:left="720" w:firstLine="0"/>
        <w:rPr>
          <w:rFonts w:cs="Arial"/>
          <w:i w:val="0"/>
          <w:szCs w:val="18"/>
        </w:rPr>
      </w:pPr>
      <w:r w:rsidRPr="00110862">
        <w:rPr>
          <w:rFonts w:cs="Arial"/>
          <w:i w:val="0"/>
          <w:szCs w:val="18"/>
        </w:rPr>
        <w:t xml:space="preserve">En caso de omisión en la entrega del escrito a que se refiere esta fracción, o si de la información y documentación con que cuente la Secretaría de la Función Pública se desprende que personas físicas o morales pretenden evadir los efectos de la inhabilitación, el </w:t>
      </w:r>
      <w:r w:rsidR="0097088A">
        <w:rPr>
          <w:rFonts w:cs="Arial"/>
          <w:i w:val="0"/>
          <w:szCs w:val="18"/>
        </w:rPr>
        <w:t xml:space="preserve">Municipio de </w:t>
      </w:r>
      <w:r w:rsidR="00E0574C">
        <w:rPr>
          <w:rFonts w:cs="Arial"/>
          <w:i w:val="0"/>
          <w:szCs w:val="18"/>
        </w:rPr>
        <w:t>Guadalupe</w:t>
      </w:r>
      <w:r w:rsidR="0097088A">
        <w:rPr>
          <w:rFonts w:cs="Arial"/>
          <w:i w:val="0"/>
          <w:szCs w:val="18"/>
        </w:rPr>
        <w:t xml:space="preserve">, </w:t>
      </w:r>
      <w:proofErr w:type="spellStart"/>
      <w:r w:rsidR="0097088A">
        <w:rPr>
          <w:rFonts w:cs="Arial"/>
          <w:i w:val="0"/>
          <w:szCs w:val="18"/>
        </w:rPr>
        <w:t>Zac</w:t>
      </w:r>
      <w:proofErr w:type="spellEnd"/>
      <w:r w:rsidR="0097088A">
        <w:rPr>
          <w:rFonts w:cs="Arial"/>
          <w:i w:val="0"/>
          <w:szCs w:val="18"/>
        </w:rPr>
        <w:t>.</w:t>
      </w:r>
      <w:proofErr w:type="gramStart"/>
      <w:r w:rsidR="0097088A">
        <w:rPr>
          <w:rFonts w:cs="Arial"/>
          <w:i w:val="0"/>
          <w:szCs w:val="18"/>
        </w:rPr>
        <w:t xml:space="preserve">, </w:t>
      </w:r>
      <w:r w:rsidRPr="00110862">
        <w:rPr>
          <w:rFonts w:cs="Arial"/>
          <w:i w:val="0"/>
          <w:szCs w:val="18"/>
        </w:rPr>
        <w:t xml:space="preserve"> se</w:t>
      </w:r>
      <w:proofErr w:type="gramEnd"/>
      <w:r w:rsidRPr="00110862">
        <w:rPr>
          <w:rFonts w:cs="Arial"/>
          <w:i w:val="0"/>
          <w:szCs w:val="18"/>
        </w:rPr>
        <w:t xml:space="preserve"> abstendrá de firmar el contrato correspondiente, en cumplimiento a lo ordenado por el artículo </w:t>
      </w:r>
      <w:r w:rsidR="008E2A41">
        <w:rPr>
          <w:rFonts w:cs="Arial"/>
          <w:i w:val="0"/>
          <w:szCs w:val="18"/>
        </w:rPr>
        <w:t>52</w:t>
      </w:r>
      <w:r w:rsidR="008E2A41" w:rsidRPr="00110862">
        <w:rPr>
          <w:rFonts w:cs="Arial"/>
          <w:i w:val="0"/>
          <w:szCs w:val="18"/>
        </w:rPr>
        <w:t xml:space="preserve"> de la </w:t>
      </w:r>
      <w:r w:rsidR="008E2A41" w:rsidRPr="00D86729">
        <w:rPr>
          <w:rFonts w:cs="Arial"/>
          <w:i w:val="0"/>
          <w:szCs w:val="18"/>
        </w:rPr>
        <w:t>Ley de Obra Pública y Servicios relacionados para el Estado y los Municipios de Zacatecas</w:t>
      </w:r>
      <w:r w:rsidR="008E2A41" w:rsidRPr="00110862">
        <w:rPr>
          <w:rFonts w:cs="Arial"/>
          <w:i w:val="0"/>
          <w:szCs w:val="18"/>
        </w:rPr>
        <w:t>.</w:t>
      </w:r>
    </w:p>
    <w:p w:rsidR="008E2A41" w:rsidRDefault="008E2A41" w:rsidP="00CD55EF">
      <w:pPr>
        <w:pStyle w:val="ROMANOS"/>
        <w:spacing w:after="0" w:line="240" w:lineRule="auto"/>
        <w:ind w:left="720" w:firstLine="0"/>
        <w:rPr>
          <w:rFonts w:cs="Arial"/>
          <w:i w:val="0"/>
          <w:szCs w:val="18"/>
        </w:rPr>
      </w:pPr>
    </w:p>
    <w:p w:rsidR="00484D8C" w:rsidRPr="00484D8C" w:rsidRDefault="008E2A41" w:rsidP="00484D8C">
      <w:pPr>
        <w:pStyle w:val="Prrafodelista"/>
        <w:numPr>
          <w:ilvl w:val="0"/>
          <w:numId w:val="4"/>
        </w:numPr>
        <w:rPr>
          <w:rFonts w:cs="Arial"/>
          <w:i w:val="0"/>
          <w:sz w:val="18"/>
          <w:szCs w:val="18"/>
          <w:lang w:val="es-MX" w:eastAsia="es-MX"/>
        </w:rPr>
      </w:pPr>
      <w:r w:rsidRPr="00484D8C">
        <w:rPr>
          <w:rFonts w:cs="Arial"/>
          <w:i w:val="0"/>
          <w:szCs w:val="18"/>
          <w:lang w:val="es-MX"/>
        </w:rPr>
        <w:t>Copia de su Cédula de Identificación Fiscal (Clave de Registro Federal de Contribuyentes).</w:t>
      </w:r>
      <w:r w:rsidR="00484D8C" w:rsidRPr="00484D8C">
        <w:rPr>
          <w:rFonts w:cs="Arial"/>
          <w:i w:val="0"/>
          <w:szCs w:val="18"/>
          <w:lang w:val="es-MX"/>
        </w:rPr>
        <w:t xml:space="preserve"> </w:t>
      </w:r>
      <w:r w:rsidR="00484D8C">
        <w:rPr>
          <w:rFonts w:cs="Arial"/>
          <w:i w:val="0"/>
          <w:sz w:val="18"/>
          <w:szCs w:val="18"/>
          <w:lang w:val="es-MX" w:eastAsia="es-MX"/>
        </w:rPr>
        <w:t>Y constancia de si</w:t>
      </w:r>
      <w:r w:rsidR="00484D8C" w:rsidRPr="00484D8C">
        <w:rPr>
          <w:rFonts w:cs="Arial"/>
          <w:i w:val="0"/>
          <w:sz w:val="18"/>
          <w:szCs w:val="18"/>
          <w:lang w:val="es-MX" w:eastAsia="es-MX"/>
        </w:rPr>
        <w:t>t</w:t>
      </w:r>
      <w:r w:rsidR="00484D8C">
        <w:rPr>
          <w:rFonts w:cs="Arial"/>
          <w:i w:val="0"/>
          <w:sz w:val="18"/>
          <w:szCs w:val="18"/>
          <w:lang w:val="es-MX" w:eastAsia="es-MX"/>
        </w:rPr>
        <w:t>u</w:t>
      </w:r>
      <w:r w:rsidR="00484D8C" w:rsidRPr="00484D8C">
        <w:rPr>
          <w:rFonts w:cs="Arial"/>
          <w:i w:val="0"/>
          <w:sz w:val="18"/>
          <w:szCs w:val="18"/>
          <w:lang w:val="es-MX" w:eastAsia="es-MX"/>
        </w:rPr>
        <w:t>ación fiscal</w:t>
      </w:r>
      <w:r w:rsidR="00484D8C">
        <w:rPr>
          <w:rFonts w:cs="Arial"/>
          <w:i w:val="0"/>
          <w:sz w:val="18"/>
          <w:szCs w:val="18"/>
          <w:lang w:val="es-MX" w:eastAsia="es-MX"/>
        </w:rPr>
        <w:t>.</w:t>
      </w:r>
    </w:p>
    <w:p w:rsidR="008E2A41" w:rsidRDefault="008E2A41" w:rsidP="008E2A41">
      <w:pPr>
        <w:pStyle w:val="ROMANOS"/>
        <w:spacing w:after="0" w:line="240" w:lineRule="auto"/>
        <w:ind w:left="720" w:firstLine="0"/>
        <w:rPr>
          <w:rFonts w:cs="Arial"/>
          <w:i w:val="0"/>
          <w:szCs w:val="18"/>
        </w:rPr>
      </w:pPr>
    </w:p>
    <w:p w:rsidR="004724A6" w:rsidRPr="00D0268A" w:rsidRDefault="004724A6" w:rsidP="004724A6">
      <w:pPr>
        <w:pStyle w:val="ROMANOS"/>
        <w:numPr>
          <w:ilvl w:val="0"/>
          <w:numId w:val="4"/>
        </w:numPr>
        <w:spacing w:after="0" w:line="240" w:lineRule="auto"/>
        <w:rPr>
          <w:rFonts w:cs="Arial"/>
          <w:i w:val="0"/>
          <w:szCs w:val="18"/>
        </w:rPr>
      </w:pPr>
      <w:r w:rsidRPr="00D0268A">
        <w:rPr>
          <w:rFonts w:cs="Arial"/>
          <w:i w:val="0"/>
          <w:szCs w:val="18"/>
        </w:rPr>
        <w:t>Copia simple por ambos lados de la identificación oficial vigente con fotografía, tratándose de personas físicas y en el caso de personas morales, de la persona que firme la proposición;</w:t>
      </w:r>
    </w:p>
    <w:p w:rsidR="004724A6" w:rsidRPr="00D0268A" w:rsidRDefault="004724A6" w:rsidP="004724A6">
      <w:pPr>
        <w:pStyle w:val="ROMANOS"/>
        <w:spacing w:after="0" w:line="240" w:lineRule="auto"/>
        <w:ind w:left="0" w:firstLine="0"/>
        <w:rPr>
          <w:rFonts w:cs="Arial"/>
          <w:i w:val="0"/>
          <w:szCs w:val="18"/>
        </w:rPr>
      </w:pPr>
    </w:p>
    <w:p w:rsidR="008E2A41" w:rsidRPr="00110862" w:rsidRDefault="00110862" w:rsidP="008E2A41">
      <w:pPr>
        <w:pStyle w:val="Prrafodelista"/>
        <w:numPr>
          <w:ilvl w:val="0"/>
          <w:numId w:val="4"/>
        </w:numPr>
        <w:jc w:val="both"/>
        <w:rPr>
          <w:rFonts w:cs="Arial"/>
          <w:i w:val="0"/>
          <w:sz w:val="18"/>
          <w:szCs w:val="18"/>
          <w:lang w:eastAsia="es-MX"/>
        </w:rPr>
      </w:pPr>
      <w:r w:rsidRPr="00110862">
        <w:rPr>
          <w:rFonts w:cs="Arial"/>
          <w:i w:val="0"/>
          <w:sz w:val="18"/>
          <w:szCs w:val="18"/>
          <w:lang w:eastAsia="es-MX"/>
        </w:rPr>
        <w:t xml:space="preserve">Escrito de manifestación bajo protesta de decir verdad, que es una persona física y/o moral legalmente constituida conforme a la legislación mexicana. Lo anterior, con sustento en el artículo </w:t>
      </w:r>
      <w:r w:rsidR="008E2A41">
        <w:rPr>
          <w:rFonts w:cs="Arial"/>
          <w:i w:val="0"/>
          <w:sz w:val="18"/>
          <w:szCs w:val="18"/>
          <w:lang w:eastAsia="es-MX"/>
        </w:rPr>
        <w:t>58</w:t>
      </w:r>
      <w:r w:rsidR="008E2A41" w:rsidRPr="00110862">
        <w:rPr>
          <w:rFonts w:cs="Arial"/>
          <w:i w:val="0"/>
          <w:sz w:val="18"/>
          <w:szCs w:val="18"/>
          <w:lang w:eastAsia="es-MX"/>
        </w:rPr>
        <w:t xml:space="preserve"> fracción I de la </w:t>
      </w:r>
      <w:r w:rsidR="008E2A41" w:rsidRPr="00D86729">
        <w:rPr>
          <w:rFonts w:cs="Arial"/>
          <w:i w:val="0"/>
          <w:sz w:val="18"/>
          <w:szCs w:val="18"/>
          <w:lang w:eastAsia="es-MX"/>
        </w:rPr>
        <w:t>Ley de Obra Pública y Servicios relacionados para el Estado y los Municipios de Zacatecas</w:t>
      </w:r>
      <w:r w:rsidR="008E2A41" w:rsidRPr="00110862">
        <w:rPr>
          <w:rFonts w:cs="Arial"/>
          <w:i w:val="0"/>
          <w:sz w:val="18"/>
          <w:szCs w:val="18"/>
          <w:lang w:eastAsia="es-MX"/>
        </w:rPr>
        <w:t>, anexando copia del acta de nacimiento y/o acta constitutiva.</w:t>
      </w:r>
    </w:p>
    <w:p w:rsidR="006D6B9F" w:rsidRPr="00110862" w:rsidRDefault="006D6B9F" w:rsidP="00110862">
      <w:pPr>
        <w:pStyle w:val="ROMANOS"/>
        <w:spacing w:after="0" w:line="240" w:lineRule="auto"/>
        <w:ind w:left="0" w:firstLine="0"/>
        <w:rPr>
          <w:rFonts w:cs="Arial"/>
          <w:i w:val="0"/>
          <w:szCs w:val="18"/>
        </w:rPr>
      </w:pPr>
    </w:p>
    <w:p w:rsidR="00E87998" w:rsidRPr="00D0268A" w:rsidRDefault="00E87998" w:rsidP="00E87998">
      <w:pPr>
        <w:pStyle w:val="ROMANOS"/>
        <w:numPr>
          <w:ilvl w:val="0"/>
          <w:numId w:val="4"/>
        </w:numPr>
        <w:spacing w:after="0" w:line="240" w:lineRule="auto"/>
        <w:rPr>
          <w:rFonts w:cs="Arial"/>
          <w:i w:val="0"/>
          <w:szCs w:val="18"/>
        </w:rPr>
      </w:pPr>
      <w:r w:rsidRPr="00D0268A">
        <w:rPr>
          <w:rFonts w:cs="Arial"/>
          <w:i w:val="0"/>
          <w:szCs w:val="18"/>
        </w:rPr>
        <w:t>Original del escrito mediante el cual</w:t>
      </w:r>
      <w:r w:rsidR="00F3241A" w:rsidRPr="00D0268A">
        <w:rPr>
          <w:rFonts w:cs="Arial"/>
          <w:i w:val="0"/>
          <w:szCs w:val="18"/>
        </w:rPr>
        <w:t>,</w:t>
      </w:r>
      <w:r w:rsidRPr="00D0268A">
        <w:rPr>
          <w:rFonts w:cs="Arial"/>
          <w:i w:val="0"/>
          <w:szCs w:val="18"/>
        </w:rPr>
        <w:t xml:space="preserve"> el representante legal de la persona moral manifieste que cuenta con facultades suficientes para comprometer a su representada, mismo que contendrá los datos y anexo siguientes:</w:t>
      </w:r>
    </w:p>
    <w:p w:rsidR="00E87998" w:rsidRPr="00D0268A" w:rsidRDefault="00E87998" w:rsidP="00E87998">
      <w:pPr>
        <w:pStyle w:val="ROMANOS"/>
        <w:spacing w:after="0" w:line="240" w:lineRule="auto"/>
        <w:ind w:left="709" w:firstLine="11"/>
        <w:rPr>
          <w:rFonts w:cs="Arial"/>
          <w:i w:val="0"/>
          <w:szCs w:val="18"/>
        </w:rPr>
      </w:pPr>
    </w:p>
    <w:p w:rsidR="00E87998" w:rsidRPr="00D0268A" w:rsidRDefault="00F3241A" w:rsidP="00E87998">
      <w:pPr>
        <w:pStyle w:val="INCISO"/>
        <w:numPr>
          <w:ilvl w:val="1"/>
          <w:numId w:val="3"/>
        </w:numPr>
        <w:tabs>
          <w:tab w:val="clear" w:pos="1152"/>
          <w:tab w:val="left" w:pos="709"/>
        </w:tabs>
        <w:spacing w:after="0" w:line="240" w:lineRule="auto"/>
        <w:rPr>
          <w:rFonts w:cs="Arial"/>
          <w:szCs w:val="18"/>
        </w:rPr>
      </w:pPr>
      <w:r w:rsidRPr="00D0268A">
        <w:rPr>
          <w:rFonts w:cs="Arial"/>
          <w:szCs w:val="18"/>
        </w:rPr>
        <w:t>P</w:t>
      </w:r>
      <w:r w:rsidR="00E87998" w:rsidRPr="00D0268A">
        <w:rPr>
          <w:rFonts w:cs="Arial"/>
          <w:szCs w:val="18"/>
        </w:rPr>
        <w:t>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rsidR="0094247A" w:rsidRPr="00D0268A" w:rsidRDefault="0094247A" w:rsidP="0094247A">
      <w:pPr>
        <w:pStyle w:val="INCISO"/>
        <w:tabs>
          <w:tab w:val="clear" w:pos="1152"/>
        </w:tabs>
        <w:spacing w:after="0" w:line="240" w:lineRule="auto"/>
        <w:ind w:left="1440" w:firstLine="0"/>
        <w:rPr>
          <w:rFonts w:cs="Arial"/>
          <w:szCs w:val="18"/>
        </w:rPr>
      </w:pPr>
    </w:p>
    <w:p w:rsidR="00E87998" w:rsidRPr="00D0268A" w:rsidRDefault="00F3241A" w:rsidP="00E87998">
      <w:pPr>
        <w:pStyle w:val="INCISO"/>
        <w:numPr>
          <w:ilvl w:val="1"/>
          <w:numId w:val="3"/>
        </w:numPr>
        <w:tabs>
          <w:tab w:val="clear" w:pos="1152"/>
          <w:tab w:val="left" w:pos="851"/>
        </w:tabs>
        <w:spacing w:after="0" w:line="240" w:lineRule="auto"/>
        <w:rPr>
          <w:rFonts w:cs="Arial"/>
          <w:szCs w:val="18"/>
        </w:rPr>
      </w:pPr>
      <w:r w:rsidRPr="00D0268A">
        <w:rPr>
          <w:rFonts w:cs="Arial"/>
          <w:szCs w:val="18"/>
        </w:rPr>
        <w:t>R</w:t>
      </w:r>
      <w:r w:rsidR="00E87998" w:rsidRPr="00D0268A">
        <w:rPr>
          <w:rFonts w:cs="Arial"/>
          <w:szCs w:val="18"/>
        </w:rPr>
        <w:t>epresentante: Nombre del apoderado; número y fecha de los instrumentos notariales de los que se desprendan las facultades para suscribir la proposición, señalando nombre, número y circunscripción del notario o fedatario público ante quien se hayan otorgado; y</w:t>
      </w:r>
    </w:p>
    <w:p w:rsidR="0094247A" w:rsidRPr="00D0268A" w:rsidRDefault="0094247A" w:rsidP="00406667">
      <w:pPr>
        <w:pStyle w:val="INCISO"/>
        <w:tabs>
          <w:tab w:val="clear" w:pos="1152"/>
          <w:tab w:val="left" w:pos="851"/>
        </w:tabs>
        <w:spacing w:after="0" w:line="240" w:lineRule="auto"/>
        <w:ind w:left="0" w:firstLine="0"/>
        <w:rPr>
          <w:rFonts w:cs="Arial"/>
          <w:szCs w:val="18"/>
        </w:rPr>
      </w:pPr>
    </w:p>
    <w:p w:rsidR="00E87998" w:rsidRPr="00D0268A" w:rsidRDefault="00E87998" w:rsidP="00E87998">
      <w:pPr>
        <w:pStyle w:val="INCISO"/>
        <w:numPr>
          <w:ilvl w:val="1"/>
          <w:numId w:val="3"/>
        </w:numPr>
        <w:tabs>
          <w:tab w:val="clear" w:pos="1152"/>
          <w:tab w:val="left" w:pos="851"/>
        </w:tabs>
        <w:spacing w:after="0" w:line="240" w:lineRule="auto"/>
        <w:rPr>
          <w:rFonts w:cs="Arial"/>
          <w:szCs w:val="18"/>
        </w:rPr>
      </w:pPr>
      <w:r w:rsidRPr="00D0268A">
        <w:rPr>
          <w:rFonts w:cs="Arial"/>
          <w:szCs w:val="18"/>
        </w:rPr>
        <w:t>Copia simple de ambas caras de la identificación oficial vigente con fotografía del representante legal que otorga el poder y de quien lo recibe.</w:t>
      </w:r>
    </w:p>
    <w:p w:rsidR="00E87998" w:rsidRPr="00D0268A" w:rsidRDefault="00E87998" w:rsidP="00E87998">
      <w:pPr>
        <w:pStyle w:val="Textoindependiente21"/>
        <w:tabs>
          <w:tab w:val="left" w:pos="851"/>
        </w:tabs>
        <w:ind w:left="0"/>
        <w:rPr>
          <w:rFonts w:cs="Arial"/>
          <w:i w:val="0"/>
          <w:sz w:val="18"/>
          <w:szCs w:val="18"/>
        </w:rPr>
      </w:pPr>
    </w:p>
    <w:p w:rsidR="00E87998" w:rsidRPr="00D0268A" w:rsidRDefault="006C2FCD" w:rsidP="00484D8C">
      <w:pPr>
        <w:pStyle w:val="Textoindependiente21"/>
        <w:numPr>
          <w:ilvl w:val="0"/>
          <w:numId w:val="4"/>
        </w:numPr>
        <w:rPr>
          <w:rFonts w:cs="Arial"/>
          <w:b/>
          <w:i w:val="0"/>
          <w:sz w:val="18"/>
          <w:szCs w:val="18"/>
        </w:rPr>
      </w:pPr>
      <w:r>
        <w:rPr>
          <w:rFonts w:cs="Arial"/>
          <w:i w:val="0"/>
          <w:sz w:val="18"/>
          <w:szCs w:val="18"/>
        </w:rPr>
        <w:t>M</w:t>
      </w:r>
      <w:r w:rsidR="00484D8C" w:rsidRPr="00484D8C">
        <w:rPr>
          <w:rFonts w:cs="Arial"/>
          <w:i w:val="0"/>
          <w:sz w:val="18"/>
          <w:szCs w:val="18"/>
        </w:rPr>
        <w:t>anifiesto de interés de participar en el procedimiento de contratación.</w:t>
      </w:r>
    </w:p>
    <w:p w:rsidR="00E87998" w:rsidRPr="00D0268A" w:rsidRDefault="00E87998" w:rsidP="00E87998">
      <w:pPr>
        <w:pStyle w:val="Textoindependiente21"/>
        <w:ind w:left="540"/>
        <w:rPr>
          <w:rFonts w:cs="Arial"/>
          <w:b/>
          <w:i w:val="0"/>
          <w:sz w:val="18"/>
          <w:szCs w:val="18"/>
        </w:rPr>
      </w:pPr>
    </w:p>
    <w:p w:rsidR="00041E0A" w:rsidRPr="00D0268A" w:rsidRDefault="00E87998" w:rsidP="0030408B">
      <w:pPr>
        <w:pStyle w:val="Textoindependiente21"/>
        <w:numPr>
          <w:ilvl w:val="0"/>
          <w:numId w:val="4"/>
        </w:numPr>
        <w:rPr>
          <w:rFonts w:cs="Arial"/>
          <w:b/>
          <w:i w:val="0"/>
          <w:sz w:val="18"/>
          <w:szCs w:val="18"/>
        </w:rPr>
      </w:pPr>
      <w:r w:rsidRPr="00D0268A">
        <w:rPr>
          <w:rFonts w:cs="Arial"/>
          <w:i w:val="0"/>
          <w:sz w:val="18"/>
          <w:szCs w:val="18"/>
        </w:rPr>
        <w:t>Original del escrito que contenga la declar</w:t>
      </w:r>
      <w:r w:rsidR="00F3241A" w:rsidRPr="00D0268A">
        <w:rPr>
          <w:rFonts w:cs="Arial"/>
          <w:i w:val="0"/>
          <w:sz w:val="18"/>
          <w:szCs w:val="18"/>
        </w:rPr>
        <w:t>ación de integridad, mediante el</w:t>
      </w:r>
      <w:r w:rsidRPr="00D0268A">
        <w:rPr>
          <w:rFonts w:cs="Arial"/>
          <w:i w:val="0"/>
          <w:sz w:val="18"/>
          <w:szCs w:val="18"/>
        </w:rPr>
        <w:t xml:space="preserve"> cual</w:t>
      </w:r>
      <w:r w:rsidR="00F3241A" w:rsidRPr="00D0268A">
        <w:rPr>
          <w:rFonts w:cs="Arial"/>
          <w:i w:val="0"/>
          <w:sz w:val="18"/>
          <w:szCs w:val="18"/>
        </w:rPr>
        <w:t>,</w:t>
      </w:r>
      <w:r w:rsidRPr="00D0268A">
        <w:rPr>
          <w:rFonts w:cs="Arial"/>
          <w:i w:val="0"/>
          <w:sz w:val="18"/>
          <w:szCs w:val="18"/>
        </w:rPr>
        <w:t xml:space="preserve"> lo</w:t>
      </w:r>
      <w:r w:rsidR="00F3241A" w:rsidRPr="00D0268A">
        <w:rPr>
          <w:rFonts w:cs="Arial"/>
          <w:i w:val="0"/>
          <w:sz w:val="18"/>
          <w:szCs w:val="18"/>
        </w:rPr>
        <w:t xml:space="preserve">s licitantes manifiesten </w:t>
      </w:r>
      <w:r w:rsidRPr="00D0268A">
        <w:rPr>
          <w:rFonts w:cs="Arial"/>
          <w:i w:val="0"/>
          <w:sz w:val="18"/>
          <w:szCs w:val="18"/>
        </w:rPr>
        <w:t xml:space="preserve">por </w:t>
      </w:r>
      <w:proofErr w:type="spellStart"/>
      <w:r w:rsidRPr="00D0268A">
        <w:rPr>
          <w:rFonts w:cs="Arial"/>
          <w:i w:val="0"/>
          <w:sz w:val="18"/>
          <w:szCs w:val="18"/>
        </w:rPr>
        <w:t>si</w:t>
      </w:r>
      <w:proofErr w:type="spellEnd"/>
      <w:r w:rsidRPr="00D0268A">
        <w:rPr>
          <w:rFonts w:cs="Arial"/>
          <w:i w:val="0"/>
          <w:sz w:val="18"/>
          <w:szCs w:val="18"/>
        </w:rPr>
        <w:t xml:space="preserve"> mismos, o a través de interpósita persona, se abstendrán de adoptar conductas para que los servidores públi</w:t>
      </w:r>
      <w:r w:rsidR="00E0629B" w:rsidRPr="00D0268A">
        <w:rPr>
          <w:rFonts w:cs="Arial"/>
          <w:i w:val="0"/>
          <w:sz w:val="18"/>
          <w:szCs w:val="18"/>
        </w:rPr>
        <w:t>cos de</w:t>
      </w:r>
      <w:r w:rsidR="00610800">
        <w:rPr>
          <w:rFonts w:cs="Arial"/>
          <w:i w:val="0"/>
          <w:sz w:val="18"/>
          <w:szCs w:val="18"/>
        </w:rPr>
        <w:t xml:space="preserve">l Municipio de </w:t>
      </w:r>
      <w:r w:rsidR="00E0574C">
        <w:rPr>
          <w:rFonts w:cs="Arial"/>
          <w:i w:val="0"/>
          <w:sz w:val="18"/>
          <w:szCs w:val="18"/>
        </w:rPr>
        <w:t>Guadalupe</w:t>
      </w:r>
      <w:r w:rsidR="00610800">
        <w:rPr>
          <w:rFonts w:cs="Arial"/>
          <w:i w:val="0"/>
          <w:sz w:val="18"/>
          <w:szCs w:val="18"/>
        </w:rPr>
        <w:t xml:space="preserve">, </w:t>
      </w:r>
      <w:proofErr w:type="spellStart"/>
      <w:r w:rsidR="00610800">
        <w:rPr>
          <w:rFonts w:cs="Arial"/>
          <w:i w:val="0"/>
          <w:sz w:val="18"/>
          <w:szCs w:val="18"/>
        </w:rPr>
        <w:t>Zac</w:t>
      </w:r>
      <w:proofErr w:type="spellEnd"/>
      <w:r w:rsidR="00610800">
        <w:rPr>
          <w:rFonts w:cs="Arial"/>
          <w:i w:val="0"/>
          <w:sz w:val="18"/>
          <w:szCs w:val="18"/>
        </w:rPr>
        <w:t>.</w:t>
      </w:r>
      <w:r w:rsidRPr="00D0268A">
        <w:rPr>
          <w:rFonts w:cs="Arial"/>
          <w:i w:val="0"/>
          <w:sz w:val="18"/>
          <w:szCs w:val="18"/>
        </w:rPr>
        <w:t xml:space="preserve">, induzcan o alteren las evaluaciones de las proposiciones, el resultado del procedimiento de contratación y cualquier otro aspecto que les otorguen condiciones más ventajosas, con relación a los demás participantes; </w:t>
      </w:r>
    </w:p>
    <w:p w:rsidR="006E47AC" w:rsidRPr="00D0268A" w:rsidRDefault="006E47AC" w:rsidP="006E47AC">
      <w:pPr>
        <w:pStyle w:val="Prrafodelista"/>
        <w:rPr>
          <w:rFonts w:cs="Arial"/>
          <w:b/>
          <w:i w:val="0"/>
          <w:sz w:val="18"/>
          <w:szCs w:val="18"/>
        </w:rPr>
      </w:pPr>
    </w:p>
    <w:p w:rsidR="00B07790" w:rsidRPr="003B091D" w:rsidRDefault="00BB45FF" w:rsidP="00BB45FF">
      <w:pPr>
        <w:pStyle w:val="Textoindependiente210"/>
        <w:numPr>
          <w:ilvl w:val="0"/>
          <w:numId w:val="4"/>
        </w:numPr>
        <w:rPr>
          <w:rFonts w:cs="Arial"/>
          <w:b/>
          <w:i w:val="0"/>
          <w:sz w:val="18"/>
          <w:szCs w:val="18"/>
        </w:rPr>
      </w:pPr>
      <w:r w:rsidRPr="00BB45FF">
        <w:rPr>
          <w:rFonts w:cs="Arial"/>
          <w:i w:val="0"/>
          <w:sz w:val="18"/>
          <w:szCs w:val="18"/>
        </w:rPr>
        <w:t xml:space="preserve">Opinión positiva y vigente emitida por el servicio de administración tributaria donde hace constar que la empresa se encuentra al corriente en los pagos de sus impuestos. (vigencia </w:t>
      </w:r>
      <w:proofErr w:type="spellStart"/>
      <w:r>
        <w:rPr>
          <w:rFonts w:cs="Arial"/>
          <w:i w:val="0"/>
          <w:sz w:val="18"/>
          <w:szCs w:val="18"/>
        </w:rPr>
        <w:t>minima</w:t>
      </w:r>
      <w:proofErr w:type="spellEnd"/>
      <w:r>
        <w:rPr>
          <w:rFonts w:cs="Arial"/>
          <w:i w:val="0"/>
          <w:sz w:val="18"/>
          <w:szCs w:val="18"/>
        </w:rPr>
        <w:t xml:space="preserve"> a la fecha de publicación de la convocatoria</w:t>
      </w:r>
      <w:r w:rsidRPr="00BB45FF">
        <w:rPr>
          <w:rFonts w:cs="Arial"/>
          <w:i w:val="0"/>
          <w:sz w:val="18"/>
          <w:szCs w:val="18"/>
        </w:rPr>
        <w:t>).  en caso omitir la presentación o de no presentarla en sentido positiva será motivo para desechar la propuesta o para no formalizar el contrato en su caso.</w:t>
      </w:r>
    </w:p>
    <w:p w:rsidR="0030408B" w:rsidRPr="00D0268A" w:rsidRDefault="0030408B" w:rsidP="0030408B">
      <w:pPr>
        <w:pStyle w:val="Prrafodelista"/>
        <w:rPr>
          <w:rFonts w:cs="Arial"/>
          <w:b/>
          <w:i w:val="0"/>
          <w:sz w:val="18"/>
          <w:szCs w:val="18"/>
        </w:rPr>
      </w:pPr>
    </w:p>
    <w:p w:rsidR="00FD7013" w:rsidRPr="00B07790" w:rsidRDefault="00F63BBC" w:rsidP="002C7D96">
      <w:pPr>
        <w:pStyle w:val="Textoindependiente21"/>
        <w:numPr>
          <w:ilvl w:val="0"/>
          <w:numId w:val="4"/>
        </w:numPr>
        <w:rPr>
          <w:rFonts w:cs="Arial"/>
          <w:i w:val="0"/>
          <w:sz w:val="18"/>
          <w:szCs w:val="18"/>
        </w:rPr>
      </w:pPr>
      <w:r w:rsidRPr="00B07790">
        <w:rPr>
          <w:rFonts w:cs="Arial"/>
          <w:i w:val="0"/>
          <w:sz w:val="18"/>
          <w:szCs w:val="18"/>
        </w:rPr>
        <w:t>C</w:t>
      </w:r>
      <w:r w:rsidR="002C7D96" w:rsidRPr="00B07790">
        <w:rPr>
          <w:rFonts w:cs="Arial"/>
          <w:i w:val="0"/>
          <w:sz w:val="18"/>
          <w:szCs w:val="18"/>
        </w:rPr>
        <w:t xml:space="preserve">edula del padrón de contratistas del </w:t>
      </w:r>
      <w:r w:rsidR="00610800">
        <w:rPr>
          <w:rFonts w:cs="Arial"/>
          <w:i w:val="0"/>
          <w:sz w:val="18"/>
          <w:szCs w:val="18"/>
        </w:rPr>
        <w:t xml:space="preserve">Municipio de </w:t>
      </w:r>
      <w:r w:rsidR="00E0574C">
        <w:rPr>
          <w:rFonts w:cs="Arial"/>
          <w:i w:val="0"/>
          <w:sz w:val="18"/>
          <w:szCs w:val="18"/>
        </w:rPr>
        <w:t>Guadalupe</w:t>
      </w:r>
      <w:r w:rsidR="00610800">
        <w:rPr>
          <w:rFonts w:cs="Arial"/>
          <w:i w:val="0"/>
          <w:sz w:val="18"/>
          <w:szCs w:val="18"/>
        </w:rPr>
        <w:t xml:space="preserve">, </w:t>
      </w:r>
      <w:proofErr w:type="spellStart"/>
      <w:r w:rsidR="00610800">
        <w:rPr>
          <w:rFonts w:cs="Arial"/>
          <w:i w:val="0"/>
          <w:sz w:val="18"/>
          <w:szCs w:val="18"/>
        </w:rPr>
        <w:t>Zac</w:t>
      </w:r>
      <w:proofErr w:type="spellEnd"/>
      <w:r w:rsidR="00610800">
        <w:rPr>
          <w:rFonts w:cs="Arial"/>
          <w:i w:val="0"/>
          <w:sz w:val="18"/>
          <w:szCs w:val="18"/>
        </w:rPr>
        <w:t xml:space="preserve">., y de </w:t>
      </w:r>
      <w:r w:rsidR="002C7D96" w:rsidRPr="00B07790">
        <w:rPr>
          <w:rFonts w:cs="Arial"/>
          <w:i w:val="0"/>
          <w:sz w:val="18"/>
          <w:szCs w:val="18"/>
        </w:rPr>
        <w:t>Gobierno del Estado de Zacatecas, vigente</w:t>
      </w:r>
      <w:r w:rsidR="00610800">
        <w:rPr>
          <w:rFonts w:cs="Arial"/>
          <w:i w:val="0"/>
          <w:sz w:val="18"/>
          <w:szCs w:val="18"/>
        </w:rPr>
        <w:t>s</w:t>
      </w:r>
      <w:r w:rsidR="002C7D96" w:rsidRPr="00B07790">
        <w:rPr>
          <w:rFonts w:cs="Arial"/>
          <w:i w:val="0"/>
          <w:sz w:val="18"/>
          <w:szCs w:val="18"/>
        </w:rPr>
        <w:t xml:space="preserve"> o en su efecto el escrito de carta compromiso en hoja membretada de la empresa, de tramitar y obtener la cedula en caso de resultar ganador del presente </w:t>
      </w:r>
      <w:r w:rsidR="00C87293" w:rsidRPr="00B07790">
        <w:rPr>
          <w:rFonts w:cs="Arial"/>
          <w:i w:val="0"/>
          <w:sz w:val="18"/>
          <w:szCs w:val="18"/>
        </w:rPr>
        <w:t>procedimiento de contratación</w:t>
      </w:r>
      <w:r w:rsidR="002C7D96" w:rsidRPr="00B07790">
        <w:rPr>
          <w:rFonts w:cs="Arial"/>
          <w:i w:val="0"/>
          <w:sz w:val="18"/>
          <w:szCs w:val="18"/>
        </w:rPr>
        <w:t>, presentando dicho documento en original y copia ante la convocante, antes y/o el día de la firma del contrato</w:t>
      </w:r>
      <w:r w:rsidR="007209A6" w:rsidRPr="00B07790">
        <w:rPr>
          <w:rFonts w:cs="Arial"/>
          <w:i w:val="0"/>
          <w:sz w:val="18"/>
          <w:szCs w:val="18"/>
        </w:rPr>
        <w:t>; y</w:t>
      </w:r>
    </w:p>
    <w:p w:rsidR="00FD7013" w:rsidRPr="00D0268A" w:rsidRDefault="00FD7013" w:rsidP="00FD7013">
      <w:pPr>
        <w:pStyle w:val="Prrafodelista"/>
        <w:rPr>
          <w:rFonts w:cs="Arial"/>
          <w:i w:val="0"/>
          <w:sz w:val="18"/>
          <w:szCs w:val="18"/>
        </w:rPr>
      </w:pPr>
    </w:p>
    <w:p w:rsidR="00FF748F" w:rsidRDefault="00F63BBC" w:rsidP="002C7D96">
      <w:pPr>
        <w:pStyle w:val="Textoindependiente21"/>
        <w:numPr>
          <w:ilvl w:val="0"/>
          <w:numId w:val="4"/>
        </w:numPr>
        <w:rPr>
          <w:rFonts w:cs="Arial"/>
          <w:i w:val="0"/>
          <w:sz w:val="18"/>
          <w:szCs w:val="18"/>
        </w:rPr>
      </w:pPr>
      <w:proofErr w:type="spellStart"/>
      <w:r w:rsidRPr="00D0268A">
        <w:rPr>
          <w:rFonts w:cs="Arial"/>
          <w:i w:val="0"/>
          <w:sz w:val="18"/>
          <w:szCs w:val="18"/>
        </w:rPr>
        <w:t>Informacion</w:t>
      </w:r>
      <w:proofErr w:type="spellEnd"/>
      <w:r w:rsidRPr="00D0268A">
        <w:rPr>
          <w:rFonts w:cs="Arial"/>
          <w:i w:val="0"/>
          <w:sz w:val="18"/>
          <w:szCs w:val="18"/>
        </w:rPr>
        <w:t xml:space="preserve"> de la propuesta </w:t>
      </w:r>
      <w:r w:rsidR="00FF748F" w:rsidRPr="00D0268A">
        <w:rPr>
          <w:rFonts w:cs="Arial"/>
          <w:i w:val="0"/>
          <w:sz w:val="18"/>
          <w:szCs w:val="18"/>
        </w:rPr>
        <w:t>en medio magnético</w:t>
      </w:r>
      <w:r w:rsidR="00610800">
        <w:rPr>
          <w:rFonts w:cs="Arial"/>
          <w:i w:val="0"/>
          <w:sz w:val="18"/>
          <w:szCs w:val="18"/>
        </w:rPr>
        <w:t xml:space="preserve"> en USB</w:t>
      </w:r>
      <w:r w:rsidRPr="00D0268A">
        <w:rPr>
          <w:rFonts w:cs="Arial"/>
          <w:i w:val="0"/>
          <w:sz w:val="18"/>
          <w:szCs w:val="18"/>
        </w:rPr>
        <w:t>,</w:t>
      </w:r>
      <w:r w:rsidR="00FF748F" w:rsidRPr="00D0268A">
        <w:rPr>
          <w:rFonts w:cs="Arial"/>
          <w:i w:val="0"/>
          <w:sz w:val="18"/>
          <w:szCs w:val="18"/>
        </w:rPr>
        <w:t xml:space="preserve"> una vez firmada y escaneada.</w:t>
      </w:r>
    </w:p>
    <w:p w:rsidR="005D25CE" w:rsidRDefault="005D25CE" w:rsidP="005D25CE">
      <w:pPr>
        <w:pStyle w:val="Prrafodelista"/>
        <w:rPr>
          <w:rFonts w:cs="Arial"/>
          <w:i w:val="0"/>
          <w:sz w:val="18"/>
          <w:szCs w:val="18"/>
        </w:rPr>
      </w:pPr>
    </w:p>
    <w:p w:rsidR="005D25CE" w:rsidRDefault="00DC4560" w:rsidP="00DC4560">
      <w:pPr>
        <w:numPr>
          <w:ilvl w:val="0"/>
          <w:numId w:val="4"/>
        </w:numPr>
        <w:jc w:val="both"/>
        <w:rPr>
          <w:rFonts w:cs="Arial"/>
          <w:sz w:val="18"/>
          <w:szCs w:val="18"/>
          <w:lang w:eastAsia="es-MX"/>
        </w:rPr>
      </w:pPr>
      <w:r w:rsidRPr="00DC4560">
        <w:rPr>
          <w:rFonts w:cs="Arial"/>
          <w:sz w:val="18"/>
          <w:szCs w:val="18"/>
          <w:lang w:eastAsia="es-MX"/>
        </w:rPr>
        <w:t xml:space="preserve">Escrito de manifestación bajo protesta de decir verdad, de la </w:t>
      </w:r>
      <w:r w:rsidR="004B58F2">
        <w:rPr>
          <w:rFonts w:cs="Arial"/>
          <w:sz w:val="18"/>
          <w:szCs w:val="18"/>
          <w:lang w:eastAsia="es-MX"/>
        </w:rPr>
        <w:t xml:space="preserve">presentación del </w:t>
      </w:r>
      <w:proofErr w:type="spellStart"/>
      <w:r w:rsidR="001351C2" w:rsidRPr="009B5417">
        <w:rPr>
          <w:rFonts w:cs="Arial"/>
          <w:sz w:val="18"/>
          <w:szCs w:val="18"/>
          <w:lang w:eastAsia="es-MX"/>
        </w:rPr>
        <w:t>Catalogo</w:t>
      </w:r>
      <w:proofErr w:type="spellEnd"/>
      <w:r w:rsidR="001351C2" w:rsidRPr="009B5417">
        <w:rPr>
          <w:rFonts w:cs="Arial"/>
          <w:sz w:val="18"/>
          <w:szCs w:val="18"/>
          <w:lang w:eastAsia="es-MX"/>
        </w:rPr>
        <w:t xml:space="preserve"> de conceptos (catálogo de conceptos/ presupuesto de obra) sin modificar el formato </w:t>
      </w:r>
      <w:proofErr w:type="gramStart"/>
      <w:r w:rsidR="001351C2" w:rsidRPr="009B5417">
        <w:rPr>
          <w:rFonts w:cs="Arial"/>
          <w:sz w:val="18"/>
          <w:szCs w:val="18"/>
          <w:lang w:eastAsia="es-MX"/>
        </w:rPr>
        <w:t>y  la</w:t>
      </w:r>
      <w:proofErr w:type="gramEnd"/>
      <w:r w:rsidR="001351C2" w:rsidRPr="009B5417">
        <w:rPr>
          <w:rFonts w:cs="Arial"/>
          <w:sz w:val="18"/>
          <w:szCs w:val="18"/>
          <w:lang w:eastAsia="es-MX"/>
        </w:rPr>
        <w:t xml:space="preserve"> estructura de dicho catalogo por lo que solo deberá identificarlo con el nombre de la empresa o persona </w:t>
      </w:r>
      <w:proofErr w:type="spellStart"/>
      <w:r w:rsidR="001351C2" w:rsidRPr="009B5417">
        <w:rPr>
          <w:rFonts w:cs="Arial"/>
          <w:sz w:val="18"/>
          <w:szCs w:val="18"/>
          <w:lang w:eastAsia="es-MX"/>
        </w:rPr>
        <w:t>fisica</w:t>
      </w:r>
      <w:proofErr w:type="spellEnd"/>
      <w:r w:rsidR="001351C2" w:rsidRPr="009B5417">
        <w:rPr>
          <w:rFonts w:cs="Arial"/>
          <w:sz w:val="18"/>
          <w:szCs w:val="18"/>
          <w:lang w:eastAsia="es-MX"/>
        </w:rPr>
        <w:t xml:space="preserve">, y solo se deben llenar las columnas referentes al precio unitario e importe así como el cálculo del subtotal, </w:t>
      </w:r>
      <w:proofErr w:type="spellStart"/>
      <w:r w:rsidR="001351C2" w:rsidRPr="009B5417">
        <w:rPr>
          <w:rFonts w:cs="Arial"/>
          <w:sz w:val="18"/>
          <w:szCs w:val="18"/>
          <w:lang w:eastAsia="es-MX"/>
        </w:rPr>
        <w:t>iva</w:t>
      </w:r>
      <w:proofErr w:type="spellEnd"/>
      <w:r w:rsidR="001351C2" w:rsidRPr="009B5417">
        <w:rPr>
          <w:rFonts w:cs="Arial"/>
          <w:sz w:val="18"/>
          <w:szCs w:val="18"/>
          <w:lang w:eastAsia="es-MX"/>
        </w:rPr>
        <w:t xml:space="preserve"> y el total de la obra. debidamente </w:t>
      </w:r>
      <w:proofErr w:type="spellStart"/>
      <w:r w:rsidR="001351C2" w:rsidRPr="009B5417">
        <w:rPr>
          <w:rFonts w:cs="Arial"/>
          <w:sz w:val="18"/>
          <w:szCs w:val="18"/>
          <w:lang w:eastAsia="es-MX"/>
        </w:rPr>
        <w:t>requisitado</w:t>
      </w:r>
      <w:proofErr w:type="spellEnd"/>
      <w:r w:rsidR="001351C2" w:rsidRPr="009B5417">
        <w:rPr>
          <w:rFonts w:cs="Arial"/>
          <w:sz w:val="18"/>
          <w:szCs w:val="18"/>
          <w:lang w:eastAsia="es-MX"/>
        </w:rPr>
        <w:t xml:space="preserve"> en medio </w:t>
      </w:r>
      <w:proofErr w:type="spellStart"/>
      <w:r w:rsidR="001351C2" w:rsidRPr="009B5417">
        <w:rPr>
          <w:rFonts w:cs="Arial"/>
          <w:sz w:val="18"/>
          <w:szCs w:val="18"/>
          <w:lang w:eastAsia="es-MX"/>
        </w:rPr>
        <w:t>magnetico</w:t>
      </w:r>
      <w:proofErr w:type="spellEnd"/>
      <w:r w:rsidR="001351C2" w:rsidRPr="009B5417">
        <w:rPr>
          <w:rFonts w:cs="Arial"/>
          <w:sz w:val="18"/>
          <w:szCs w:val="18"/>
          <w:lang w:eastAsia="es-MX"/>
        </w:rPr>
        <w:t xml:space="preserve"> (USB) y explosión de insumos</w:t>
      </w:r>
      <w:r w:rsidR="004B58F2" w:rsidRPr="009B5417">
        <w:rPr>
          <w:rFonts w:cs="Arial"/>
          <w:sz w:val="18"/>
          <w:szCs w:val="18"/>
          <w:lang w:eastAsia="es-MX"/>
        </w:rPr>
        <w:t>. (</w:t>
      </w:r>
      <w:r w:rsidR="001351C2" w:rsidRPr="009B5417">
        <w:rPr>
          <w:rFonts w:cs="Arial"/>
          <w:sz w:val="18"/>
          <w:szCs w:val="18"/>
          <w:lang w:eastAsia="es-MX"/>
        </w:rPr>
        <w:t xml:space="preserve">mismo medio </w:t>
      </w:r>
      <w:proofErr w:type="spellStart"/>
      <w:r w:rsidR="001351C2" w:rsidRPr="009B5417">
        <w:rPr>
          <w:rFonts w:cs="Arial"/>
          <w:sz w:val="18"/>
          <w:szCs w:val="18"/>
          <w:lang w:eastAsia="es-MX"/>
        </w:rPr>
        <w:t>magnetico</w:t>
      </w:r>
      <w:proofErr w:type="spellEnd"/>
      <w:r w:rsidR="001351C2" w:rsidRPr="009B5417">
        <w:rPr>
          <w:rFonts w:cs="Arial"/>
          <w:sz w:val="18"/>
          <w:szCs w:val="18"/>
          <w:lang w:eastAsia="es-MX"/>
        </w:rPr>
        <w:t xml:space="preserve"> USB que en el punto X</w:t>
      </w:r>
      <w:r w:rsidR="004B58F2">
        <w:rPr>
          <w:rFonts w:cs="Arial"/>
          <w:sz w:val="18"/>
          <w:szCs w:val="18"/>
          <w:lang w:eastAsia="es-MX"/>
        </w:rPr>
        <w:t>I</w:t>
      </w:r>
      <w:r w:rsidR="001351C2" w:rsidRPr="009B5417">
        <w:rPr>
          <w:rFonts w:cs="Arial"/>
          <w:sz w:val="18"/>
          <w:szCs w:val="18"/>
          <w:lang w:eastAsia="es-MX"/>
        </w:rPr>
        <w:t>).</w:t>
      </w:r>
    </w:p>
    <w:p w:rsidR="00BC2892" w:rsidRDefault="00BC2892" w:rsidP="00BC2892">
      <w:pPr>
        <w:pStyle w:val="Prrafodelista"/>
        <w:rPr>
          <w:rFonts w:cs="Arial"/>
          <w:sz w:val="18"/>
          <w:szCs w:val="18"/>
          <w:lang w:eastAsia="es-MX"/>
        </w:rPr>
      </w:pPr>
    </w:p>
    <w:p w:rsidR="00BC2892" w:rsidRPr="00047F55" w:rsidRDefault="00BC2892" w:rsidP="00BC2892">
      <w:pPr>
        <w:pStyle w:val="Textoindependiente210"/>
        <w:numPr>
          <w:ilvl w:val="0"/>
          <w:numId w:val="4"/>
        </w:numPr>
        <w:rPr>
          <w:rFonts w:cs="Arial"/>
          <w:b/>
          <w:i w:val="0"/>
          <w:sz w:val="18"/>
          <w:szCs w:val="18"/>
        </w:rPr>
      </w:pPr>
      <w:r w:rsidRPr="00047F55">
        <w:rPr>
          <w:rFonts w:cs="Arial"/>
          <w:i w:val="0"/>
          <w:sz w:val="18"/>
          <w:szCs w:val="18"/>
        </w:rPr>
        <w:t xml:space="preserve">La constancia de No inhabilitación, documento que deberán tramitar de manera gratuita en la liga Sistema Nacional Anticorrupción </w:t>
      </w:r>
      <w:r w:rsidRPr="00047F55">
        <w:rPr>
          <w:rFonts w:cs="Arial"/>
          <w:color w:val="FF0000"/>
          <w:sz w:val="18"/>
          <w:szCs w:val="18"/>
          <w:u w:val="single"/>
        </w:rPr>
        <w:t>https://www.plataformadigitalnacional.org/sancionados</w:t>
      </w:r>
      <w:r w:rsidRPr="00047F55">
        <w:rPr>
          <w:rFonts w:cs="Arial"/>
          <w:i w:val="0"/>
          <w:sz w:val="18"/>
          <w:szCs w:val="18"/>
        </w:rPr>
        <w:t xml:space="preserve">, así como en la de la Secretaria de la Función Pública del Estado de Zacatecas </w:t>
      </w:r>
      <w:r w:rsidRPr="00047F55">
        <w:rPr>
          <w:rFonts w:cs="Arial"/>
          <w:color w:val="FF0000"/>
          <w:sz w:val="18"/>
          <w:szCs w:val="18"/>
          <w:u w:val="single"/>
        </w:rPr>
        <w:t>https://constancia.zacatecas.gob.mx/constancias</w:t>
      </w:r>
      <w:r>
        <w:rPr>
          <w:rFonts w:cs="Arial"/>
          <w:color w:val="FF0000"/>
          <w:sz w:val="18"/>
          <w:szCs w:val="18"/>
          <w:u w:val="single"/>
        </w:rPr>
        <w:t>.</w:t>
      </w:r>
    </w:p>
    <w:p w:rsidR="00BC2892" w:rsidRDefault="00BC2892" w:rsidP="00BC2892">
      <w:pPr>
        <w:ind w:left="720"/>
        <w:jc w:val="both"/>
        <w:rPr>
          <w:rFonts w:cs="Arial"/>
          <w:sz w:val="18"/>
          <w:szCs w:val="18"/>
          <w:lang w:eastAsia="es-MX"/>
        </w:rPr>
      </w:pPr>
    </w:p>
    <w:p w:rsidR="00CD55EF" w:rsidRDefault="00CD55EF" w:rsidP="00CD55EF">
      <w:pPr>
        <w:pStyle w:val="Prrafodelista"/>
        <w:rPr>
          <w:rFonts w:cs="Arial"/>
          <w:sz w:val="18"/>
          <w:szCs w:val="18"/>
          <w:lang w:eastAsia="es-MX"/>
        </w:rPr>
      </w:pPr>
    </w:p>
    <w:p w:rsidR="00CD55EF" w:rsidRPr="00CD55EF" w:rsidRDefault="00CD55EF" w:rsidP="00CD55EF">
      <w:pPr>
        <w:pStyle w:val="Prrafodelista"/>
        <w:numPr>
          <w:ilvl w:val="0"/>
          <w:numId w:val="4"/>
        </w:numPr>
        <w:rPr>
          <w:rFonts w:cs="Arial"/>
          <w:sz w:val="18"/>
          <w:szCs w:val="18"/>
          <w:lang w:eastAsia="es-MX"/>
        </w:rPr>
      </w:pPr>
      <w:r w:rsidRPr="00CD55EF">
        <w:rPr>
          <w:rFonts w:cs="Arial"/>
          <w:sz w:val="18"/>
          <w:szCs w:val="18"/>
          <w:lang w:eastAsia="es-MX"/>
        </w:rPr>
        <w:t xml:space="preserve">Deberán de anexar Carta compromiso (DEBIDAMENTE REQUISITADA Y FIRMADA) dirigida al </w:t>
      </w:r>
      <w:r w:rsidR="00BB45FF">
        <w:rPr>
          <w:rFonts w:cs="Arial"/>
          <w:sz w:val="18"/>
          <w:szCs w:val="18"/>
          <w:lang w:eastAsia="es-MX"/>
        </w:rPr>
        <w:t>Presidente Municipal</w:t>
      </w:r>
      <w:r w:rsidRPr="00CD55EF">
        <w:rPr>
          <w:rFonts w:cs="Arial"/>
          <w:sz w:val="18"/>
          <w:szCs w:val="18"/>
          <w:lang w:eastAsia="es-MX"/>
        </w:rPr>
        <w:t xml:space="preserve"> (se anexa formato).</w:t>
      </w:r>
    </w:p>
    <w:p w:rsidR="005D25CE" w:rsidRDefault="005D25CE"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8"/>
          <w:szCs w:val="18"/>
        </w:rPr>
      </w:pPr>
    </w:p>
    <w:p w:rsidR="00BC2892" w:rsidRDefault="00585CCD" w:rsidP="00BC2892">
      <w:pPr>
        <w:ind w:left="720"/>
        <w:jc w:val="both"/>
        <w:rPr>
          <w:rFonts w:ascii="Tw Cen MT Condensed" w:hAnsi="Tw Cen MT Condensed" w:cs="Arial"/>
          <w:caps/>
          <w:color w:val="000000"/>
          <w:sz w:val="16"/>
          <w:szCs w:val="16"/>
        </w:rPr>
      </w:pPr>
      <w:r>
        <w:rPr>
          <w:rFonts w:ascii="Tw Cen MT Condensed" w:hAnsi="Tw Cen MT Condensed" w:cs="Arial"/>
          <w:caps/>
          <w:color w:val="000000"/>
          <w:sz w:val="16"/>
          <w:szCs w:val="16"/>
        </w:rPr>
        <w:t>lic. josé saldivar alcalde</w:t>
      </w:r>
      <w:r w:rsidR="00BC2892" w:rsidRPr="00EF4C3B">
        <w:rPr>
          <w:rFonts w:ascii="Tw Cen MT Condensed" w:hAnsi="Tw Cen MT Condensed" w:cs="Arial"/>
          <w:caps/>
          <w:color w:val="000000"/>
          <w:sz w:val="16"/>
          <w:szCs w:val="16"/>
        </w:rPr>
        <w:tab/>
      </w:r>
    </w:p>
    <w:p w:rsidR="00BC2892" w:rsidRDefault="00BC2892" w:rsidP="00BC2892">
      <w:pPr>
        <w:ind w:left="720"/>
        <w:rPr>
          <w:rFonts w:ascii="Tw Cen MT Condensed" w:hAnsi="Tw Cen MT Condensed" w:cs="Arial"/>
          <w:caps/>
          <w:color w:val="000000"/>
          <w:sz w:val="16"/>
          <w:szCs w:val="16"/>
        </w:rPr>
      </w:pPr>
      <w:proofErr w:type="gramStart"/>
      <w:r w:rsidRPr="000D3ACC">
        <w:rPr>
          <w:rFonts w:ascii="Tw Cen MT Condensed" w:hAnsi="Tw Cen MT Condensed" w:cs="Arial"/>
          <w:caps/>
          <w:color w:val="000000"/>
          <w:sz w:val="16"/>
          <w:szCs w:val="16"/>
        </w:rPr>
        <w:t>PRESIDENTE  MUNICIPAL</w:t>
      </w:r>
      <w:proofErr w:type="gramEnd"/>
    </w:p>
    <w:p w:rsidR="00BC2892" w:rsidRDefault="00BC2892" w:rsidP="00F64572">
      <w:pPr>
        <w:ind w:left="720"/>
        <w:jc w:val="both"/>
        <w:rPr>
          <w:rFonts w:ascii="Tw Cen MT Condensed" w:hAnsi="Tw Cen MT Condensed" w:cs="Arial"/>
          <w:caps/>
          <w:color w:val="000000"/>
          <w:sz w:val="16"/>
          <w:szCs w:val="16"/>
        </w:rPr>
      </w:pPr>
    </w:p>
    <w:p w:rsidR="00F64572" w:rsidRPr="00EF4C3B" w:rsidRDefault="00F64572" w:rsidP="00BC2892">
      <w:pPr>
        <w:ind w:left="720"/>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CARTA COMPROMISO</w:t>
      </w: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(EL PRESENTE ESCRITO SE </w:t>
      </w:r>
      <w:proofErr w:type="gramStart"/>
      <w:r w:rsidRPr="00EF4C3B">
        <w:rPr>
          <w:rFonts w:ascii="Tw Cen MT Condensed" w:hAnsi="Tw Cen MT Condensed" w:cs="Arial"/>
          <w:caps/>
          <w:color w:val="000000"/>
          <w:sz w:val="16"/>
          <w:szCs w:val="16"/>
        </w:rPr>
        <w:t>ELABORARA</w:t>
      </w:r>
      <w:proofErr w:type="gramEnd"/>
      <w:r w:rsidRPr="00EF4C3B">
        <w:rPr>
          <w:rFonts w:ascii="Tw Cen MT Condensed" w:hAnsi="Tw Cen MT Condensed" w:cs="Arial"/>
          <w:caps/>
          <w:color w:val="000000"/>
          <w:sz w:val="16"/>
          <w:szCs w:val="16"/>
        </w:rPr>
        <w:t xml:space="preserve"> EN PAPEL MEMBRETADO DEL PARTICIPANTE)</w:t>
      </w:r>
    </w:p>
    <w:p w:rsidR="00F64572" w:rsidRDefault="00F64572" w:rsidP="00E87998">
      <w:pPr>
        <w:pStyle w:val="Textoindependiente21"/>
        <w:tabs>
          <w:tab w:val="left" w:pos="851"/>
        </w:tabs>
        <w:ind w:left="0"/>
        <w:rPr>
          <w:rFonts w:cs="Arial"/>
          <w:i w:val="0"/>
          <w:sz w:val="18"/>
          <w:szCs w:val="18"/>
          <w:lang w:val="es-MX"/>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EN RELACIÓN CON LA CONVOCATORIA NUM. ___________________ DE FECHA: _______________________ ME PERMITO MANIFESTAR  A  USTED,  QUE   EL  SUSCRITO  ___________________________________________________ TIENE INTERÉS EN PARTICIPAR EN EL PROCEDIMIENTO DE CONTRATACIÓN </w:t>
      </w:r>
      <w:r w:rsidR="00370A14">
        <w:rPr>
          <w:rFonts w:ascii="Tw Cen MT Condensed" w:hAnsi="Tw Cen MT Condensed" w:cs="Arial"/>
          <w:caps/>
          <w:color w:val="000000"/>
          <w:sz w:val="16"/>
          <w:szCs w:val="16"/>
        </w:rPr>
        <w:t>POR INVITACIÓN A</w:t>
      </w:r>
      <w:r w:rsidRPr="00EF4C3B">
        <w:rPr>
          <w:rFonts w:ascii="Tw Cen MT Condensed" w:hAnsi="Tw Cen MT Condensed" w:cs="Arial"/>
          <w:caps/>
          <w:color w:val="000000"/>
          <w:sz w:val="16"/>
          <w:szCs w:val="16"/>
        </w:rPr>
        <w:t xml:space="preserve"> </w:t>
      </w:r>
      <w:r w:rsidR="00370A14">
        <w:rPr>
          <w:rFonts w:ascii="Tw Cen MT Condensed" w:hAnsi="Tw Cen MT Condensed" w:cs="Arial"/>
          <w:caps/>
          <w:color w:val="000000"/>
          <w:sz w:val="16"/>
          <w:szCs w:val="16"/>
        </w:rPr>
        <w:t xml:space="preserve">CUANDO MENOS TRES PERSONAS </w:t>
      </w:r>
      <w:r w:rsidRPr="00EF4C3B">
        <w:rPr>
          <w:rFonts w:ascii="Tw Cen MT Condensed" w:hAnsi="Tw Cen MT Condensed" w:cs="Arial"/>
          <w:caps/>
          <w:color w:val="000000"/>
          <w:sz w:val="16"/>
          <w:szCs w:val="16"/>
        </w:rPr>
        <w:t>NO. ______________________________RELATIVO A LA  ______________________________________________________________________</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SOBRE EL PARTICULAR MANIFIESTO A USTED QUE:</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OPORTUNAMENTE SE </w:t>
      </w:r>
      <w:proofErr w:type="gramStart"/>
      <w:r w:rsidRPr="00EF4C3B">
        <w:rPr>
          <w:rFonts w:ascii="Tw Cen MT Condensed" w:hAnsi="Tw Cen MT Condensed" w:cs="Arial"/>
          <w:caps/>
          <w:color w:val="000000"/>
          <w:sz w:val="16"/>
          <w:szCs w:val="16"/>
        </w:rPr>
        <w:t>ADQUIRIO  LA</w:t>
      </w:r>
      <w:proofErr w:type="gramEnd"/>
      <w:r w:rsidRPr="00EF4C3B">
        <w:rPr>
          <w:rFonts w:ascii="Tw Cen MT Condensed" w:hAnsi="Tw Cen MT Condensed" w:cs="Arial"/>
          <w:caps/>
          <w:color w:val="000000"/>
          <w:sz w:val="16"/>
          <w:szCs w:val="16"/>
        </w:rPr>
        <w:t xml:space="preserve">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SE HAN TOMADO LAS PROVIDENCIAS QUE SE ESTABLECEN EN LA CONVOCATORIA DE REFERENCIA Y NUESTRO </w:t>
      </w:r>
      <w:proofErr w:type="gramStart"/>
      <w:r w:rsidRPr="00EF4C3B">
        <w:rPr>
          <w:rFonts w:ascii="Tw Cen MT Condensed" w:hAnsi="Tw Cen MT Condensed" w:cs="Arial"/>
          <w:caps/>
          <w:color w:val="000000"/>
          <w:sz w:val="16"/>
          <w:szCs w:val="16"/>
        </w:rPr>
        <w:t>REPRESENTANTE  TÉCNICO</w:t>
      </w:r>
      <w:proofErr w:type="gramEnd"/>
      <w:r w:rsidRPr="00EF4C3B">
        <w:rPr>
          <w:rFonts w:ascii="Tw Cen MT Condensed" w:hAnsi="Tw Cen MT Condensed" w:cs="Arial"/>
          <w:caps/>
          <w:color w:val="000000"/>
          <w:sz w:val="16"/>
          <w:szCs w:val="16"/>
        </w:rPr>
        <w:t xml:space="preserve">    SERÁ    EL SR.______________________________________________________________ CON CEDULA PROFESIONAL NO.___________________________ EXPEDIDA POR LA DIRECCIÓN GENERAL DE PROFESIONES DE LA SECRETARIA DE EDUCACIÓN PUBLICA.</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ASI MISMO MANIFIESTO QUE ESTA EMPRESA CONOCE LA LEY DE OBRAS PÚBLICAS Y SERVICIOS RELACIONADAS CON LAS MISMAS para el estado de Zacatecas Y SU REGLAMENTO EN VIGOR, LAS ESPECIFICACIONES GENERALES DE CONSTRUCCIÓN Y QUE ACEPTA QUE TALES DOCUMENTOS RIGEN EN LO CONDUCENTE, RESPECTO AL PROCEDIMIENTO DE CONTRATACIÓN POR </w:t>
      </w:r>
      <w:r w:rsidR="00370A14">
        <w:rPr>
          <w:rFonts w:ascii="Tw Cen MT Condensed" w:hAnsi="Tw Cen MT Condensed" w:cs="Arial"/>
          <w:caps/>
          <w:color w:val="000000"/>
          <w:sz w:val="16"/>
          <w:szCs w:val="16"/>
        </w:rPr>
        <w:t xml:space="preserve">INVITACIÓN A CUANDO MENOS TRES </w:t>
      </w:r>
      <w:proofErr w:type="gramStart"/>
      <w:r w:rsidR="00370A14">
        <w:rPr>
          <w:rFonts w:ascii="Tw Cen MT Condensed" w:hAnsi="Tw Cen MT Condensed" w:cs="Arial"/>
          <w:caps/>
          <w:color w:val="000000"/>
          <w:sz w:val="16"/>
          <w:szCs w:val="16"/>
        </w:rPr>
        <w:t>PERSONAS</w:t>
      </w:r>
      <w:r w:rsidRPr="00EF4C3B">
        <w:rPr>
          <w:rFonts w:ascii="Tw Cen MT Condensed" w:hAnsi="Tw Cen MT Condensed" w:cs="Arial"/>
          <w:caps/>
          <w:color w:val="000000"/>
          <w:sz w:val="16"/>
          <w:szCs w:val="16"/>
        </w:rPr>
        <w:t xml:space="preserve">  Y</w:t>
      </w:r>
      <w:proofErr w:type="gramEnd"/>
      <w:r w:rsidRPr="00EF4C3B">
        <w:rPr>
          <w:rFonts w:ascii="Tw Cen MT Condensed" w:hAnsi="Tw Cen MT Condensed" w:cs="Arial"/>
          <w:caps/>
          <w:color w:val="000000"/>
          <w:sz w:val="16"/>
          <w:szCs w:val="16"/>
        </w:rPr>
        <w:t xml:space="preserve"> DEMÁS ACTOS QUE SE DERIVEN:</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SE ENCUENTRAN REGISTRADAS E INTEGRADAS LAS FORMAS QUE SE ESTABLECEN EN DOCUMENTOS ADICIONALES, CONSIDERACIONES TÉCNICAS Y CONSIDERACIONES ECONÓMICAS Y QUE COMPRENDEN LOS SIGUIENTES DOCUMENTOS:</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F64572"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rsidR="00F64572" w:rsidRPr="00F64572" w:rsidRDefault="00F64572" w:rsidP="00F64572">
      <w:pPr>
        <w:ind w:left="1260"/>
        <w:jc w:val="both"/>
        <w:rPr>
          <w:rFonts w:ascii="Tw Cen MT Condensed" w:hAnsi="Tw Cen MT Condensed" w:cs="Arial"/>
          <w:i w:val="0"/>
          <w:caps/>
          <w:color w:val="000000"/>
          <w:sz w:val="16"/>
          <w:szCs w:val="16"/>
        </w:rPr>
      </w:pPr>
    </w:p>
    <w:p w:rsidR="00F64572" w:rsidRPr="00F64572" w:rsidRDefault="00F64572" w:rsidP="004B58F2">
      <w:pPr>
        <w:numPr>
          <w:ilvl w:val="0"/>
          <w:numId w:val="20"/>
        </w:numPr>
        <w:jc w:val="both"/>
        <w:rPr>
          <w:rFonts w:ascii="Tw Cen MT Condensed" w:hAnsi="Tw Cen MT Condensed" w:cs="Arial"/>
          <w:i w:val="0"/>
          <w:caps/>
          <w:color w:val="000000"/>
          <w:sz w:val="16"/>
          <w:szCs w:val="16"/>
        </w:rPr>
      </w:pPr>
      <w:r w:rsidRPr="00F64572">
        <w:rPr>
          <w:rFonts w:ascii="Tw Cen MT Condensed" w:hAnsi="Tw Cen MT Condensed" w:cs="Arial"/>
          <w:caps/>
          <w:color w:val="000000"/>
          <w:sz w:val="16"/>
          <w:szCs w:val="16"/>
        </w:rPr>
        <w:t xml:space="preserve">Original del escrito mediante el cual declare bajo protesta decir la verdad que no se encuentra en alguno de los supuestos que establece el artículo </w:t>
      </w:r>
      <w:r w:rsidR="004B58F2" w:rsidRPr="004B58F2">
        <w:rPr>
          <w:rFonts w:ascii="Tw Cen MT Condensed" w:hAnsi="Tw Cen MT Condensed" w:cs="Arial"/>
          <w:caps/>
          <w:color w:val="000000"/>
          <w:sz w:val="16"/>
          <w:szCs w:val="16"/>
        </w:rPr>
        <w:t>52 penúltimo párrafo de la Ley de Obra Pública y Servicios relacionados para el Estado y los Municipios de Zacatecas</w:t>
      </w:r>
      <w:r w:rsidRPr="00F64572">
        <w:rPr>
          <w:rFonts w:ascii="Tw Cen MT Condensed" w:hAnsi="Tw Cen MT Condensed" w:cs="Arial"/>
          <w:caps/>
          <w:color w:val="000000"/>
          <w:sz w:val="16"/>
          <w:szCs w:val="16"/>
        </w:rPr>
        <w:t xml:space="preserve">; y que por su conducto no participan en los procedimientos de contratación personas físicas o morales que se encuentren inhabilitadas por resolución de la Secretaría de la Función Pública del Estado y su similar de la Federación. </w:t>
      </w:r>
    </w:p>
    <w:p w:rsidR="00F64572" w:rsidRPr="00EF4C3B" w:rsidRDefault="00F64572" w:rsidP="00F64572">
      <w:pPr>
        <w:jc w:val="both"/>
        <w:rPr>
          <w:rFonts w:ascii="Tw Cen MT Condensed" w:hAnsi="Tw Cen MT Condensed" w:cs="Arial"/>
          <w:i w:val="0"/>
          <w:caps/>
          <w:color w:val="000000"/>
          <w:sz w:val="16"/>
          <w:szCs w:val="16"/>
        </w:rPr>
      </w:pPr>
    </w:p>
    <w:p w:rsidR="004B58F2" w:rsidRDefault="004B58F2" w:rsidP="004B58F2">
      <w:pPr>
        <w:ind w:left="1276"/>
        <w:jc w:val="both"/>
        <w:rPr>
          <w:rFonts w:ascii="Tw Cen MT Condensed" w:hAnsi="Tw Cen MT Condensed" w:cs="Arial"/>
          <w:caps/>
          <w:color w:val="000000"/>
          <w:sz w:val="16"/>
          <w:szCs w:val="16"/>
        </w:rPr>
      </w:pPr>
      <w:r w:rsidRPr="004B58F2">
        <w:rPr>
          <w:rFonts w:ascii="Tw Cen MT Condensed" w:hAnsi="Tw Cen MT Condensed" w:cs="Arial"/>
          <w:caps/>
          <w:color w:val="000000"/>
          <w:sz w:val="16"/>
          <w:szCs w:val="16"/>
        </w:rPr>
        <w:t>La falsedad en la manifestación a que se refiere esta fracción será sancionada en los términos de la Ley de Obra Pública y Servicios relacionados para el Estado y los Municipios de Zacatecas</w:t>
      </w:r>
      <w:r>
        <w:rPr>
          <w:rFonts w:ascii="Tw Cen MT Condensed" w:hAnsi="Tw Cen MT Condensed" w:cs="Arial"/>
          <w:caps/>
          <w:color w:val="000000"/>
          <w:sz w:val="16"/>
          <w:szCs w:val="16"/>
        </w:rPr>
        <w:t>.</w:t>
      </w:r>
    </w:p>
    <w:p w:rsidR="004B58F2" w:rsidRPr="004B58F2" w:rsidRDefault="004B58F2" w:rsidP="004B58F2">
      <w:pPr>
        <w:ind w:left="1276"/>
        <w:jc w:val="both"/>
        <w:rPr>
          <w:rFonts w:ascii="Tw Cen MT Condensed" w:hAnsi="Tw Cen MT Condensed" w:cs="Arial"/>
          <w:caps/>
          <w:color w:val="000000"/>
          <w:sz w:val="16"/>
          <w:szCs w:val="16"/>
        </w:rPr>
      </w:pPr>
    </w:p>
    <w:p w:rsidR="00F64572" w:rsidRDefault="004B58F2" w:rsidP="004B58F2">
      <w:pPr>
        <w:ind w:left="1276"/>
        <w:jc w:val="both"/>
        <w:rPr>
          <w:rFonts w:ascii="Tw Cen MT Condensed" w:hAnsi="Tw Cen MT Condensed" w:cs="Arial"/>
          <w:caps/>
          <w:color w:val="000000"/>
          <w:sz w:val="16"/>
          <w:szCs w:val="16"/>
        </w:rPr>
      </w:pPr>
      <w:r w:rsidRPr="004B58F2">
        <w:rPr>
          <w:rFonts w:ascii="Tw Cen MT Condensed" w:hAnsi="Tw Cen MT Condensed" w:cs="Arial"/>
          <w:caps/>
          <w:color w:val="000000"/>
          <w:sz w:val="16"/>
          <w:szCs w:val="16"/>
        </w:rPr>
        <w:t>En caso de omisión en la entrega del escrito a que se refiere esta fracción, o si de la información y documentación con que cuente la Secretaría de la Función Pública se desprende que personas físicas o morales pretenden evadir los efectos de la inhabilitación, el Municipio de Guadalupe, Zac.</w:t>
      </w:r>
      <w:proofErr w:type="gramStart"/>
      <w:r w:rsidRPr="004B58F2">
        <w:rPr>
          <w:rFonts w:ascii="Tw Cen MT Condensed" w:hAnsi="Tw Cen MT Condensed" w:cs="Arial"/>
          <w:caps/>
          <w:color w:val="000000"/>
          <w:sz w:val="16"/>
          <w:szCs w:val="16"/>
        </w:rPr>
        <w:t>,  se</w:t>
      </w:r>
      <w:proofErr w:type="gramEnd"/>
      <w:r w:rsidRPr="004B58F2">
        <w:rPr>
          <w:rFonts w:ascii="Tw Cen MT Condensed" w:hAnsi="Tw Cen MT Condensed" w:cs="Arial"/>
          <w:caps/>
          <w:color w:val="000000"/>
          <w:sz w:val="16"/>
          <w:szCs w:val="16"/>
        </w:rPr>
        <w:t xml:space="preserve"> abstendrá de firmar el contrato correspondiente, en cumplimiento a lo ordenado por el artículo 52 de la Ley de Obra Pública y Servicios relacionados para el Estado y los Municipios de Zacatecas.</w:t>
      </w:r>
    </w:p>
    <w:p w:rsidR="004B58F2" w:rsidRPr="00EF4C3B" w:rsidRDefault="004B58F2" w:rsidP="004B58F2">
      <w:pPr>
        <w:ind w:left="1276"/>
        <w:jc w:val="both"/>
        <w:rPr>
          <w:rFonts w:ascii="Tw Cen MT Condensed" w:hAnsi="Tw Cen MT Condensed" w:cs="Arial"/>
          <w:i w:val="0"/>
          <w:caps/>
          <w:color w:val="000000"/>
          <w:sz w:val="16"/>
          <w:szCs w:val="16"/>
        </w:rPr>
      </w:pPr>
    </w:p>
    <w:p w:rsidR="00CF7D52" w:rsidRPr="00CF7D52" w:rsidRDefault="00CF7D52" w:rsidP="00CF7D52">
      <w:pPr>
        <w:pStyle w:val="Prrafodelista"/>
        <w:numPr>
          <w:ilvl w:val="0"/>
          <w:numId w:val="20"/>
        </w:numPr>
        <w:rPr>
          <w:rFonts w:ascii="Tw Cen MT Condensed" w:hAnsi="Tw Cen MT Condensed" w:cs="Arial"/>
          <w:i w:val="0"/>
          <w:caps/>
          <w:color w:val="000000"/>
          <w:sz w:val="16"/>
          <w:szCs w:val="16"/>
        </w:rPr>
      </w:pPr>
      <w:r w:rsidRPr="00CF7D52">
        <w:rPr>
          <w:rFonts w:ascii="Tw Cen MT Condensed" w:hAnsi="Tw Cen MT Condensed" w:cs="Arial"/>
          <w:i w:val="0"/>
          <w:caps/>
          <w:color w:val="000000"/>
          <w:sz w:val="16"/>
          <w:szCs w:val="16"/>
        </w:rPr>
        <w:t>Copia de su Cédula de Identificación Fiscal (Clave de Registro Federal de Contribuyentes). Y constancia de situación fiscal.</w:t>
      </w:r>
    </w:p>
    <w:p w:rsidR="00CF7D52" w:rsidRPr="00CF7D52" w:rsidRDefault="00CF7D52" w:rsidP="00CF7D52">
      <w:pPr>
        <w:ind w:left="1260"/>
        <w:jc w:val="both"/>
        <w:rPr>
          <w:rFonts w:ascii="Tw Cen MT Condensed" w:hAnsi="Tw Cen MT Condensed" w:cs="Arial"/>
          <w:i w:val="0"/>
          <w:caps/>
          <w:color w:val="000000"/>
          <w:sz w:val="16"/>
          <w:szCs w:val="16"/>
        </w:rPr>
      </w:pPr>
    </w:p>
    <w:p w:rsidR="00F64572" w:rsidRPr="00EF4C3B"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Copia simple por ambos lados de la Identificación Oficial Vigente con fotografía, tratándose de personas físicas, y en el caso de personas morales de la persona que firme la proposición;</w:t>
      </w:r>
    </w:p>
    <w:p w:rsidR="000356E5" w:rsidRDefault="000356E5" w:rsidP="00F64572">
      <w:pPr>
        <w:ind w:left="1260"/>
        <w:jc w:val="both"/>
        <w:rPr>
          <w:rFonts w:ascii="Tw Cen MT Condensed" w:hAnsi="Tw Cen MT Condensed" w:cs="Arial"/>
          <w:i w:val="0"/>
          <w:caps/>
          <w:color w:val="000000"/>
          <w:sz w:val="16"/>
          <w:szCs w:val="16"/>
        </w:rPr>
      </w:pPr>
    </w:p>
    <w:p w:rsidR="00F64572" w:rsidRPr="00EF4C3B" w:rsidRDefault="00F64572" w:rsidP="00CF7D5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Escrito de manifestación bajo protesta de decir verdad, que es una persona física y/o moral legalmente constituida conforme a la legislación mexicana. Lo anterior, con sustento en el artículo </w:t>
      </w:r>
      <w:r w:rsidR="00CF7D52" w:rsidRPr="00CF7D52">
        <w:rPr>
          <w:rFonts w:ascii="Tw Cen MT Condensed" w:hAnsi="Tw Cen MT Condensed" w:cs="Arial"/>
          <w:caps/>
          <w:color w:val="000000"/>
          <w:sz w:val="16"/>
          <w:szCs w:val="16"/>
        </w:rPr>
        <w:t>58 fracción I de la Ley de Obra Pública y Servicios relacionados para el Estado y los Municipios de Zacatecas</w:t>
      </w:r>
      <w:r w:rsidRPr="00EF4C3B">
        <w:rPr>
          <w:rFonts w:ascii="Tw Cen MT Condensed" w:hAnsi="Tw Cen MT Condensed" w:cs="Arial"/>
          <w:caps/>
          <w:color w:val="000000"/>
          <w:sz w:val="16"/>
          <w:szCs w:val="16"/>
        </w:rPr>
        <w:t>, anexando copia del acta de nacimiento y/o acta constitutiva.</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EF4C3B"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Original del escrito mediante el cual, el representante legal de la persona moral manifieste </w:t>
      </w:r>
      <w:proofErr w:type="gramStart"/>
      <w:r w:rsidRPr="00EF4C3B">
        <w:rPr>
          <w:rFonts w:ascii="Tw Cen MT Condensed" w:hAnsi="Tw Cen MT Condensed" w:cs="Arial"/>
          <w:caps/>
          <w:color w:val="000000"/>
          <w:sz w:val="16"/>
          <w:szCs w:val="16"/>
        </w:rPr>
        <w:t>que  cuenta</w:t>
      </w:r>
      <w:proofErr w:type="gramEnd"/>
      <w:r w:rsidRPr="00EF4C3B">
        <w:rPr>
          <w:rFonts w:ascii="Tw Cen MT Condensed" w:hAnsi="Tw Cen MT Condensed" w:cs="Arial"/>
          <w:caps/>
          <w:color w:val="000000"/>
          <w:sz w:val="16"/>
          <w:szCs w:val="16"/>
        </w:rPr>
        <w:t xml:space="preserve"> con facultades suficientes para comprometer a su representada, mismo que contendrá los datos y anexo siguientes:</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Copia simple de ambas caras de la identificación oficial vigente con fotografía del representante legal que otorga el poder y de quien lo recibe</w:t>
      </w:r>
    </w:p>
    <w:p w:rsidR="00CF7D52" w:rsidRPr="00CF7D52" w:rsidRDefault="00CF7D52" w:rsidP="00CF7D52">
      <w:pPr>
        <w:pStyle w:val="Prrafodelista"/>
        <w:numPr>
          <w:ilvl w:val="0"/>
          <w:numId w:val="20"/>
        </w:numPr>
        <w:rPr>
          <w:rFonts w:ascii="Tw Cen MT Condensed" w:hAnsi="Tw Cen MT Condensed" w:cs="Arial"/>
          <w:caps/>
          <w:color w:val="000000"/>
          <w:sz w:val="16"/>
          <w:szCs w:val="16"/>
        </w:rPr>
      </w:pPr>
      <w:r w:rsidRPr="00CF7D52">
        <w:rPr>
          <w:rFonts w:ascii="Tw Cen MT Condensed" w:hAnsi="Tw Cen MT Condensed" w:cs="Arial"/>
          <w:caps/>
          <w:color w:val="000000"/>
          <w:sz w:val="16"/>
          <w:szCs w:val="16"/>
        </w:rPr>
        <w:lastRenderedPageBreak/>
        <w:t>manifiesto de interés de participar en el procedimiento de contratación.</w:t>
      </w:r>
    </w:p>
    <w:p w:rsidR="00F64572" w:rsidRPr="00383205" w:rsidRDefault="00F64572" w:rsidP="00CF7D52">
      <w:pPr>
        <w:pStyle w:val="Prrafodelista"/>
        <w:ind w:left="1260"/>
        <w:rPr>
          <w:rFonts w:ascii="Tw Cen MT Condensed" w:hAnsi="Tw Cen MT Condensed" w:cs="Arial"/>
          <w:caps/>
          <w:color w:val="000000"/>
          <w:sz w:val="16"/>
          <w:szCs w:val="16"/>
        </w:rPr>
      </w:pPr>
    </w:p>
    <w:p w:rsidR="00F64572" w:rsidRPr="00BB45FF"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Original del escrito que contenga la declaración de integridad, mediante el cual, los licitantes manifiesten por sí mismos </w:t>
      </w:r>
      <w:proofErr w:type="spellStart"/>
      <w:r w:rsidRPr="00EF4C3B">
        <w:rPr>
          <w:rFonts w:ascii="Tw Cen MT Condensed" w:hAnsi="Tw Cen MT Condensed" w:cs="Arial"/>
          <w:caps/>
          <w:color w:val="000000"/>
          <w:sz w:val="16"/>
          <w:szCs w:val="16"/>
        </w:rPr>
        <w:t>ó</w:t>
      </w:r>
      <w:proofErr w:type="spellEnd"/>
      <w:r w:rsidRPr="00EF4C3B">
        <w:rPr>
          <w:rFonts w:ascii="Tw Cen MT Condensed" w:hAnsi="Tw Cen MT Condensed" w:cs="Arial"/>
          <w:caps/>
          <w:color w:val="000000"/>
          <w:sz w:val="16"/>
          <w:szCs w:val="16"/>
        </w:rPr>
        <w:t xml:space="preserve"> a través de interpósita persona, se abstendrán de adoptar conductas para que los servidores públicos del </w:t>
      </w:r>
      <w:r>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Pr>
          <w:rFonts w:ascii="Tw Cen MT Condensed" w:hAnsi="Tw Cen MT Condensed" w:cs="Arial"/>
          <w:caps/>
          <w:color w:val="000000"/>
          <w:sz w:val="16"/>
          <w:szCs w:val="16"/>
        </w:rPr>
        <w:t xml:space="preserve">, Zac., </w:t>
      </w:r>
      <w:r w:rsidRPr="00EF4C3B">
        <w:rPr>
          <w:rFonts w:ascii="Tw Cen MT Condensed" w:hAnsi="Tw Cen MT Condensed" w:cs="Arial"/>
          <w:caps/>
          <w:color w:val="000000"/>
          <w:sz w:val="16"/>
          <w:szCs w:val="16"/>
        </w:rPr>
        <w:t xml:space="preserve">induzcan o alteren las evaluaciones de las proposiciones, el resultado del procedimiento de contratación y cualquier otro aspecto que les otorguen condiciones más ventajosas, con relación a los demás participantes; </w:t>
      </w:r>
    </w:p>
    <w:p w:rsidR="00BB45FF" w:rsidRDefault="00BB45FF" w:rsidP="00BB45FF">
      <w:pPr>
        <w:pStyle w:val="Prrafodelista"/>
        <w:rPr>
          <w:rFonts w:ascii="Tw Cen MT Condensed" w:hAnsi="Tw Cen MT Condensed" w:cs="Arial"/>
          <w:i w:val="0"/>
          <w:caps/>
          <w:color w:val="000000"/>
          <w:sz w:val="16"/>
          <w:szCs w:val="16"/>
        </w:rPr>
      </w:pPr>
    </w:p>
    <w:p w:rsidR="00BB45FF" w:rsidRPr="00BB45FF" w:rsidRDefault="00BB45FF" w:rsidP="00BB45FF">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BB45FF" w:rsidRDefault="00BB45FF" w:rsidP="00BB45FF">
      <w:pPr>
        <w:pStyle w:val="Prrafodelista"/>
        <w:numPr>
          <w:ilvl w:val="0"/>
          <w:numId w:val="20"/>
        </w:numPr>
        <w:rPr>
          <w:rFonts w:ascii="Tw Cen MT Condensed" w:hAnsi="Tw Cen MT Condensed" w:cs="Arial"/>
          <w:caps/>
          <w:color w:val="000000"/>
          <w:sz w:val="16"/>
          <w:szCs w:val="16"/>
        </w:rPr>
      </w:pPr>
      <w:r w:rsidRPr="00BB45FF">
        <w:rPr>
          <w:rFonts w:ascii="Tw Cen MT Condensed" w:hAnsi="Tw Cen MT Condensed" w:cs="Arial"/>
          <w:caps/>
          <w:color w:val="000000"/>
          <w:sz w:val="16"/>
          <w:szCs w:val="16"/>
        </w:rPr>
        <w:t xml:space="preserve">Cedula del padrón de contratistas del Municipio de </w:t>
      </w:r>
      <w:r w:rsidR="00E0574C">
        <w:rPr>
          <w:rFonts w:ascii="Tw Cen MT Condensed" w:hAnsi="Tw Cen MT Condensed" w:cs="Arial"/>
          <w:caps/>
          <w:color w:val="000000"/>
          <w:sz w:val="16"/>
          <w:szCs w:val="16"/>
        </w:rPr>
        <w:t>Guadalupe</w:t>
      </w:r>
      <w:r w:rsidRPr="00BB45FF">
        <w:rPr>
          <w:rFonts w:ascii="Tw Cen MT Condensed" w:hAnsi="Tw Cen MT Condensed" w:cs="Arial"/>
          <w:caps/>
          <w:color w:val="000000"/>
          <w:sz w:val="16"/>
          <w:szCs w:val="16"/>
        </w:rPr>
        <w:t>, Zac., y de Gobierno del Estado de Zacatecas, vigentes o en su efecto el escrito de carta compromiso en hoja membretada de la empresa, de tramitar y obtener la cedula en caso de resultar ganador del presente procedimiento de contratación, presentando dicho documento en original y copia ante la convocante, antes y/o el día de la firma del contrato; y</w:t>
      </w:r>
    </w:p>
    <w:p w:rsidR="00F64572" w:rsidRPr="00EF4C3B" w:rsidRDefault="00F64572" w:rsidP="00F64572">
      <w:pPr>
        <w:ind w:left="1260"/>
        <w:jc w:val="both"/>
        <w:rPr>
          <w:rFonts w:ascii="Tw Cen MT Condensed" w:hAnsi="Tw Cen MT Condensed" w:cs="Arial"/>
          <w:i w:val="0"/>
          <w:caps/>
          <w:color w:val="000000"/>
          <w:sz w:val="16"/>
          <w:szCs w:val="16"/>
        </w:rPr>
      </w:pPr>
    </w:p>
    <w:p w:rsidR="006861CE" w:rsidRPr="006861CE" w:rsidRDefault="006861CE" w:rsidP="006861CE">
      <w:pPr>
        <w:numPr>
          <w:ilvl w:val="0"/>
          <w:numId w:val="20"/>
        </w:numPr>
        <w:jc w:val="both"/>
        <w:rPr>
          <w:rFonts w:ascii="Tw Cen MT Condensed" w:hAnsi="Tw Cen MT Condensed" w:cs="Arial"/>
          <w:i w:val="0"/>
          <w:caps/>
          <w:color w:val="000000"/>
          <w:sz w:val="16"/>
          <w:szCs w:val="16"/>
        </w:rPr>
      </w:pPr>
      <w:r w:rsidRPr="006861CE">
        <w:rPr>
          <w:rFonts w:ascii="Tw Cen MT Condensed" w:hAnsi="Tw Cen MT Condensed" w:cs="Arial"/>
          <w:caps/>
          <w:color w:val="000000"/>
          <w:sz w:val="16"/>
          <w:szCs w:val="16"/>
        </w:rPr>
        <w:t>Informacion de la propuesta en medio magnético en USB, una vez firmada y escaneada.</w:t>
      </w:r>
    </w:p>
    <w:p w:rsidR="006861CE" w:rsidRDefault="006861CE" w:rsidP="006861CE">
      <w:pPr>
        <w:pStyle w:val="Prrafodelista"/>
        <w:rPr>
          <w:rFonts w:ascii="Tw Cen MT Condensed" w:hAnsi="Tw Cen MT Condensed" w:cs="Arial"/>
          <w:i w:val="0"/>
          <w:caps/>
          <w:color w:val="000000"/>
          <w:sz w:val="16"/>
          <w:szCs w:val="16"/>
        </w:rPr>
      </w:pPr>
    </w:p>
    <w:p w:rsidR="006861CE" w:rsidRPr="004A0A80" w:rsidRDefault="00CF7D52" w:rsidP="00CF7D52">
      <w:pPr>
        <w:numPr>
          <w:ilvl w:val="0"/>
          <w:numId w:val="20"/>
        </w:numPr>
        <w:jc w:val="both"/>
        <w:rPr>
          <w:rFonts w:ascii="Tw Cen MT Condensed" w:hAnsi="Tw Cen MT Condensed" w:cs="Arial"/>
          <w:i w:val="0"/>
          <w:caps/>
          <w:color w:val="000000"/>
          <w:sz w:val="16"/>
          <w:szCs w:val="16"/>
        </w:rPr>
      </w:pPr>
      <w:r w:rsidRPr="00CF7D52">
        <w:rPr>
          <w:rFonts w:ascii="Tw Cen MT Condensed" w:hAnsi="Tw Cen MT Condensed" w:cs="Arial"/>
          <w:caps/>
          <w:color w:val="000000"/>
          <w:sz w:val="16"/>
          <w:szCs w:val="16"/>
        </w:rPr>
        <w:t>Escrito de manifestación bajo protesta de decir verdad, de la presentación del</w:t>
      </w:r>
      <w:r>
        <w:rPr>
          <w:rFonts w:ascii="Tw Cen MT Condensed" w:hAnsi="Tw Cen MT Condensed" w:cs="Arial"/>
          <w:caps/>
          <w:color w:val="000000"/>
          <w:sz w:val="16"/>
          <w:szCs w:val="16"/>
        </w:rPr>
        <w:t xml:space="preserve"> C</w:t>
      </w:r>
      <w:r w:rsidR="006861CE" w:rsidRPr="006861CE">
        <w:rPr>
          <w:rFonts w:ascii="Tw Cen MT Condensed" w:hAnsi="Tw Cen MT Condensed" w:cs="Arial"/>
          <w:caps/>
          <w:color w:val="000000"/>
          <w:sz w:val="16"/>
          <w:szCs w:val="16"/>
        </w:rPr>
        <w:t xml:space="preserve">atalogo de conceptos (catálogo de conceptos/ presupuesto de obra), sin modificar el formato </w:t>
      </w:r>
      <w:proofErr w:type="gramStart"/>
      <w:r w:rsidR="006861CE" w:rsidRPr="006861CE">
        <w:rPr>
          <w:rFonts w:ascii="Tw Cen MT Condensed" w:hAnsi="Tw Cen MT Condensed" w:cs="Arial"/>
          <w:caps/>
          <w:color w:val="000000"/>
          <w:sz w:val="16"/>
          <w:szCs w:val="16"/>
        </w:rPr>
        <w:t>y  la</w:t>
      </w:r>
      <w:proofErr w:type="gramEnd"/>
      <w:r w:rsidR="006861CE" w:rsidRPr="006861CE">
        <w:rPr>
          <w:rFonts w:ascii="Tw Cen MT Condensed" w:hAnsi="Tw Cen MT Condensed" w:cs="Arial"/>
          <w:caps/>
          <w:color w:val="000000"/>
          <w:sz w:val="16"/>
          <w:szCs w:val="16"/>
        </w:rPr>
        <w:t xml:space="preserve"> estructura de dicho catalogo por lo que solo deberá identificarlo con el nombre de la empresa o persona fisica, y solo se deben llenar las columnas referentes al precio unitario e importe así como el cálculo del subtotal, iva y el total de la obra. debidamente requisitado en medio magnetico (USB) y explosión de </w:t>
      </w:r>
      <w:proofErr w:type="gramStart"/>
      <w:r w:rsidR="006861CE" w:rsidRPr="006861CE">
        <w:rPr>
          <w:rFonts w:ascii="Tw Cen MT Condensed" w:hAnsi="Tw Cen MT Condensed" w:cs="Arial"/>
          <w:caps/>
          <w:color w:val="000000"/>
          <w:sz w:val="16"/>
          <w:szCs w:val="16"/>
        </w:rPr>
        <w:t>insumos.(</w:t>
      </w:r>
      <w:proofErr w:type="gramEnd"/>
      <w:r w:rsidR="006861CE" w:rsidRPr="006861CE">
        <w:rPr>
          <w:rFonts w:ascii="Tw Cen MT Condensed" w:hAnsi="Tw Cen MT Condensed" w:cs="Arial"/>
          <w:caps/>
          <w:color w:val="000000"/>
          <w:sz w:val="16"/>
          <w:szCs w:val="16"/>
        </w:rPr>
        <w:t>mismo medio magnetico USB que en el punto X</w:t>
      </w:r>
      <w:r>
        <w:rPr>
          <w:rFonts w:ascii="Tw Cen MT Condensed" w:hAnsi="Tw Cen MT Condensed" w:cs="Arial"/>
          <w:caps/>
          <w:color w:val="000000"/>
          <w:sz w:val="16"/>
          <w:szCs w:val="16"/>
        </w:rPr>
        <w:t>I</w:t>
      </w:r>
      <w:r w:rsidR="006861CE" w:rsidRPr="006861CE">
        <w:rPr>
          <w:rFonts w:ascii="Tw Cen MT Condensed" w:hAnsi="Tw Cen MT Condensed" w:cs="Arial"/>
          <w:caps/>
          <w:color w:val="000000"/>
          <w:sz w:val="16"/>
          <w:szCs w:val="16"/>
        </w:rPr>
        <w:t>).</w:t>
      </w:r>
    </w:p>
    <w:p w:rsidR="004A0A80" w:rsidRDefault="004A0A80" w:rsidP="004A0A80">
      <w:pPr>
        <w:pStyle w:val="Prrafodelista"/>
        <w:rPr>
          <w:rFonts w:ascii="Tw Cen MT Condensed" w:hAnsi="Tw Cen MT Condensed" w:cs="Arial"/>
          <w:i w:val="0"/>
          <w:caps/>
          <w:color w:val="000000"/>
          <w:sz w:val="16"/>
          <w:szCs w:val="16"/>
        </w:rPr>
      </w:pPr>
    </w:p>
    <w:p w:rsidR="004A0A80" w:rsidRPr="004A0A80" w:rsidRDefault="004A0A80" w:rsidP="004A0A80">
      <w:pPr>
        <w:pStyle w:val="Prrafodelista"/>
        <w:numPr>
          <w:ilvl w:val="0"/>
          <w:numId w:val="20"/>
        </w:numPr>
        <w:jc w:val="both"/>
        <w:rPr>
          <w:rFonts w:ascii="Tw Cen MT Condensed" w:hAnsi="Tw Cen MT Condensed" w:cs="Arial"/>
          <w:i w:val="0"/>
          <w:caps/>
          <w:color w:val="000000"/>
          <w:sz w:val="16"/>
          <w:szCs w:val="16"/>
        </w:rPr>
      </w:pPr>
      <w:r w:rsidRPr="004A0A80">
        <w:rPr>
          <w:rFonts w:ascii="Tw Cen MT Condensed" w:hAnsi="Tw Cen MT Condensed" w:cs="Arial"/>
          <w:i w:val="0"/>
          <w:caps/>
          <w:color w:val="000000"/>
          <w:sz w:val="16"/>
          <w:szCs w:val="16"/>
        </w:rPr>
        <w:t>La constancia de No inhabilitación, documento que deberán tramitar de manera gratuita en la liga Sistema Nacional Anticorrupción https://www.plataformadigitalnacional.org/sancionados, así como en la de la Secretaria de la Función Pública del Estado de Zacatecas https://constancia.zacatecas.gob.mx/constancias.</w:t>
      </w:r>
    </w:p>
    <w:p w:rsidR="006861CE" w:rsidRDefault="006861CE" w:rsidP="006861CE">
      <w:pPr>
        <w:pStyle w:val="Prrafodelista"/>
        <w:rPr>
          <w:rFonts w:ascii="Tw Cen MT Condensed" w:hAnsi="Tw Cen MT Condensed" w:cs="Arial"/>
          <w:i w:val="0"/>
          <w:caps/>
          <w:color w:val="000000"/>
          <w:sz w:val="16"/>
          <w:szCs w:val="16"/>
        </w:rPr>
      </w:pPr>
    </w:p>
    <w:p w:rsidR="006861CE" w:rsidRPr="006861CE" w:rsidRDefault="006861CE" w:rsidP="006861CE">
      <w:pPr>
        <w:numPr>
          <w:ilvl w:val="0"/>
          <w:numId w:val="20"/>
        </w:numPr>
        <w:jc w:val="both"/>
        <w:rPr>
          <w:rFonts w:ascii="Tw Cen MT Condensed" w:hAnsi="Tw Cen MT Condensed" w:cs="Arial"/>
          <w:i w:val="0"/>
          <w:caps/>
          <w:color w:val="000000"/>
          <w:sz w:val="16"/>
          <w:szCs w:val="16"/>
        </w:rPr>
      </w:pPr>
      <w:r w:rsidRPr="006861CE">
        <w:rPr>
          <w:rFonts w:ascii="Tw Cen MT Condensed" w:hAnsi="Tw Cen MT Condensed" w:cs="Arial"/>
          <w:caps/>
          <w:color w:val="000000"/>
          <w:sz w:val="16"/>
          <w:szCs w:val="16"/>
        </w:rPr>
        <w:t xml:space="preserve"> Carta compromiso (DEBIDAMENTE REQUISITADA Y FIRMADA) dirigida al Presidente Municipal (se anexa formato).</w:t>
      </w:r>
    </w:p>
    <w:p w:rsidR="006D6B9F" w:rsidRPr="004A0A80" w:rsidRDefault="006D6B9F" w:rsidP="00F64572">
      <w:pPr>
        <w:ind w:left="1260"/>
        <w:jc w:val="both"/>
        <w:rPr>
          <w:rFonts w:ascii="Tw Cen MT Condensed" w:hAnsi="Tw Cen MT Condensed" w:cs="Arial"/>
          <w:caps/>
          <w:color w:val="000000"/>
          <w:sz w:val="8"/>
          <w:szCs w:val="8"/>
        </w:rPr>
      </w:pPr>
    </w:p>
    <w:p w:rsidR="00F64572" w:rsidRPr="00EF4C3B" w:rsidRDefault="00F64572" w:rsidP="00F64572">
      <w:pPr>
        <w:ind w:left="126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listADO DE ANEXOS:</w:t>
      </w:r>
    </w:p>
    <w:p w:rsidR="00F64572" w:rsidRPr="004A0A80" w:rsidRDefault="00F64572" w:rsidP="00F64572">
      <w:pPr>
        <w:ind w:left="-426" w:firstLine="426"/>
        <w:jc w:val="both"/>
        <w:rPr>
          <w:rFonts w:ascii="Tw Cen MT Condensed" w:hAnsi="Tw Cen MT Condensed" w:cs="Arial"/>
          <w:i w:val="0"/>
          <w:caps/>
          <w:color w:val="000000"/>
          <w:sz w:val="8"/>
          <w:szCs w:val="8"/>
        </w:rPr>
      </w:pPr>
    </w:p>
    <w:tbl>
      <w:tblPr>
        <w:tblW w:w="9138"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101"/>
      </w:tblGrid>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CONVENIO PRIVADO DE AGRUPACIÓN (ASOCIACIÓN EN PARTICIPACIÓN) CELEBRADO ENTRE DOS O MÁS INTERESADOS PARA PARTICIPAR EN LA LICITACIÓN, RATIFICADAS LAS FIRMAS ANTE NOTARIO O FEDATARIO PÚBLICO, SI ES EL CASO.</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ZAC.</w:t>
            </w:r>
          </w:p>
          <w:p w:rsidR="00F64572" w:rsidRPr="00CF7D52"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3</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F64572" w:rsidRPr="00CF7D52"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4</w:t>
            </w:r>
          </w:p>
        </w:tc>
        <w:tc>
          <w:tcPr>
            <w:tcW w:w="8101" w:type="dxa"/>
          </w:tcPr>
          <w:p w:rsidR="00FF5A24" w:rsidRPr="0017355B" w:rsidRDefault="00F64572" w:rsidP="0017355B">
            <w:pPr>
              <w:tabs>
                <w:tab w:val="center" w:pos="4419"/>
                <w:tab w:val="right" w:pos="8838"/>
              </w:tabs>
              <w:spacing w:before="100" w:beforeAutospacing="1"/>
              <w:jc w:val="both"/>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 xml:space="preserve">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ASI COMO LA CEDULA PROFESIONAL DEL RESPONSABLE TECNICO INCLUYENDO CURRICULUM SUSTENTADO CON MINIMO 2 AÑOS DE EXPERIENCIA EN OBRAS </w:t>
            </w:r>
            <w:proofErr w:type="gramStart"/>
            <w:r w:rsidRPr="00EF4C3B">
              <w:rPr>
                <w:rFonts w:ascii="Tw Cen MT Condensed" w:hAnsi="Tw Cen MT Condensed" w:cs="Arial"/>
                <w:caps/>
                <w:color w:val="000000"/>
                <w:sz w:val="16"/>
                <w:szCs w:val="16"/>
              </w:rPr>
              <w:t>SIMILARES)  QUE</w:t>
            </w:r>
            <w:proofErr w:type="gramEnd"/>
            <w:r w:rsidRPr="00EF4C3B">
              <w:rPr>
                <w:rFonts w:ascii="Tw Cen MT Condensed" w:hAnsi="Tw Cen MT Condensed" w:cs="Arial"/>
                <w:caps/>
                <w:color w:val="000000"/>
                <w:sz w:val="16"/>
                <w:szCs w:val="16"/>
              </w:rPr>
              <w:t xml:space="preserve"> HAYA CELEBRADO LA PERSONA FÍSICA O MORAL CON LA ADMINISTRACIÓN PÚBLICA O PARTICULARES, ASÍ COMO LAS CORRESPONDIENTES ACTAS DE ENTREGA-RECEPCIÓN. </w:t>
            </w: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5</w:t>
            </w:r>
          </w:p>
        </w:tc>
        <w:tc>
          <w:tcPr>
            <w:tcW w:w="8101" w:type="dxa"/>
          </w:tcPr>
          <w:p w:rsidR="00F64572" w:rsidRPr="0017355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ESCRITO DE PROPOSICIÓN DE LOS PROFESIONALES TÉCNICOS Y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SE CONSIDERARÁ COMO MANO DE OBRA LAS ACTIVIDADES REALIZADAS POR ESPECIALISTAS, TÉCNICOS Y ADMINISTRATIVOS NACIONALES, ASÍ COMO CUALQUIER OTRA DE NATURALEZA SIMILAR QUE SE REQUIERA PARA LA EJECUCIÓN DE LOS TRABAJOS REALIZADA POR PERSONAS DE NACIONALIDAD MEXICANA. </w:t>
            </w: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6</w:t>
            </w:r>
          </w:p>
        </w:tc>
        <w:tc>
          <w:tcPr>
            <w:tcW w:w="8101" w:type="dxa"/>
          </w:tcPr>
          <w:p w:rsidR="00F64572" w:rsidRPr="00EF4C3B" w:rsidRDefault="00A9184C" w:rsidP="007F6B41">
            <w:pPr>
              <w:tabs>
                <w:tab w:val="left" w:pos="-720"/>
                <w:tab w:val="left" w:pos="1350"/>
              </w:tabs>
              <w:ind w:left="17"/>
              <w:jc w:val="both"/>
              <w:rPr>
                <w:rFonts w:ascii="Tw Cen MT Condensed" w:hAnsi="Tw Cen MT Condensed" w:cs="Arial"/>
                <w:i w:val="0"/>
                <w:caps/>
                <w:color w:val="000000"/>
                <w:sz w:val="16"/>
                <w:szCs w:val="16"/>
              </w:rPr>
            </w:pPr>
            <w:r w:rsidRPr="00A9184C">
              <w:rPr>
                <w:rFonts w:ascii="Tw Cen MT Condensed" w:hAnsi="Tw Cen MT Condensed" w:cs="Arial"/>
                <w:caps/>
                <w:color w:val="000000"/>
                <w:sz w:val="16"/>
                <w:szCs w:val="16"/>
              </w:rPr>
              <w:t xml:space="preserve">MANIFESTACIÓN  ESCRITO DE CONOCER EL SITIO DE REALIZACIÓN DE LOS TRABAJOS Y SUS CONDICIONES AMBIENTALES; ESTAR CONFORME DE  AJUSTARSE A LAS LEYES Y REGLAMENTOS APLICABLES, TÉRMINOS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SE LES HUBIERE PROPORCIONADO, ASÍ COMO HABER CONSIDERADO, LOS MATERIALES Y EQUIPOS DE INSTALACIÓN PERMANENTE QUE, EN SU CASO LE PROPORCIONARÁ LA CONVOCANTE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w:t>
            </w: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7</w:t>
            </w:r>
          </w:p>
        </w:tc>
        <w:tc>
          <w:tcPr>
            <w:tcW w:w="8101" w:type="dxa"/>
          </w:tcPr>
          <w:p w:rsidR="00F64572" w:rsidRPr="0017355B" w:rsidRDefault="00F64572" w:rsidP="0017355B">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MANIFESTACIÓN POR ESCRITO EN QUE SEÑALE LAS PARTES DE LOS TRABAJOS QUE SUBCONTRATARÁ, SOLO EN EL CASO DE HABERSE PREVISTO EN LA CONVOCATORIA DE ESTA LICITACIÓN. EL </w:t>
            </w:r>
            <w:r>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Pr>
                <w:rFonts w:ascii="Tw Cen MT Condensed" w:hAnsi="Tw Cen MT Condensed" w:cs="Arial"/>
                <w:caps/>
                <w:color w:val="000000"/>
                <w:sz w:val="16"/>
                <w:szCs w:val="16"/>
              </w:rPr>
              <w:t xml:space="preserve">, ZAC., </w:t>
            </w:r>
            <w:r w:rsidRPr="00EF4C3B">
              <w:rPr>
                <w:rFonts w:ascii="Tw Cen MT Condensed" w:hAnsi="Tw Cen MT Condensed" w:cs="Arial"/>
                <w:caps/>
                <w:color w:val="000000"/>
                <w:sz w:val="16"/>
                <w:szCs w:val="16"/>
              </w:rPr>
              <w:t xml:space="preserve">PODRÁ SOLICITAR: INFORMACIÓN NECESARIA QUE ACREDITE EXPERIENCIA, CAPACIDAD TÉCNICA Y ECONÓMICA DE LAS PERSONAS QUE SUBCONTRATARÁN. </w:t>
            </w: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8</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39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9</w:t>
            </w:r>
          </w:p>
          <w:p w:rsidR="00F64572" w:rsidRPr="00EF4C3B" w:rsidRDefault="00F64572" w:rsidP="00A34307">
            <w:pPr>
              <w:jc w:val="center"/>
              <w:rPr>
                <w:rFonts w:ascii="Tw Cen MT Condensed" w:hAnsi="Tw Cen MT Condensed" w:cs="Arial"/>
                <w:i w:val="0"/>
                <w:caps/>
                <w:color w:val="000000"/>
                <w:sz w:val="16"/>
                <w:szCs w:val="16"/>
              </w:rPr>
            </w:pPr>
          </w:p>
        </w:tc>
        <w:tc>
          <w:tcPr>
            <w:tcW w:w="8101" w:type="dxa"/>
          </w:tcPr>
          <w:p w:rsidR="00F64572" w:rsidRPr="00EF4C3B" w:rsidRDefault="00F64572" w:rsidP="00BC2892">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DOCUMENTOS QUE ACREDITEN ESTAR AL CORRIENTE DE SUS OBLIGACIONES FISCALES LOS CUALES DEBERÁN INTEGRARSE AL MENOS POR DECLARACIONES FISCALES, ESTADOS FINANCIEROS EN PAPELERIA MEMBRETADA DEL AUDITOR DICTAMINADOS O NO DE LOS D</w:t>
            </w:r>
            <w:r w:rsidR="002D12B5">
              <w:rPr>
                <w:rFonts w:ascii="Tw Cen MT Condensed" w:hAnsi="Tw Cen MT Condensed" w:cs="Arial"/>
                <w:caps/>
                <w:color w:val="000000"/>
                <w:sz w:val="16"/>
                <w:szCs w:val="16"/>
              </w:rPr>
              <w:t>OS ÚLTIMOS AÑOS ANTERIORES (20</w:t>
            </w:r>
            <w:r w:rsidR="009C2E81">
              <w:rPr>
                <w:rFonts w:ascii="Tw Cen MT Condensed" w:hAnsi="Tw Cen MT Condensed" w:cs="Arial"/>
                <w:caps/>
                <w:color w:val="000000"/>
                <w:sz w:val="16"/>
                <w:szCs w:val="16"/>
              </w:rPr>
              <w:t>2</w:t>
            </w:r>
            <w:r w:rsidR="00BC2892">
              <w:rPr>
                <w:rFonts w:ascii="Tw Cen MT Condensed" w:hAnsi="Tw Cen MT Condensed" w:cs="Arial"/>
                <w:caps/>
                <w:color w:val="000000"/>
                <w:sz w:val="16"/>
                <w:szCs w:val="16"/>
              </w:rPr>
              <w:t>2</w:t>
            </w:r>
            <w:r w:rsidRPr="00EF4C3B">
              <w:rPr>
                <w:rFonts w:ascii="Tw Cen MT Condensed" w:hAnsi="Tw Cen MT Condensed" w:cs="Arial"/>
                <w:caps/>
                <w:color w:val="000000"/>
                <w:sz w:val="16"/>
                <w:szCs w:val="16"/>
              </w:rPr>
              <w:t xml:space="preserve"> Y 20</w:t>
            </w:r>
            <w:r w:rsidR="009C2E81">
              <w:rPr>
                <w:rFonts w:ascii="Tw Cen MT Condensed" w:hAnsi="Tw Cen MT Condensed" w:cs="Arial"/>
                <w:caps/>
                <w:color w:val="000000"/>
                <w:sz w:val="16"/>
                <w:szCs w:val="16"/>
              </w:rPr>
              <w:t>2</w:t>
            </w:r>
            <w:r w:rsidR="00BC2892">
              <w:rPr>
                <w:rFonts w:ascii="Tw Cen MT Condensed" w:hAnsi="Tw Cen MT Condensed" w:cs="Arial"/>
                <w:caps/>
                <w:color w:val="000000"/>
                <w:sz w:val="16"/>
                <w:szCs w:val="16"/>
              </w:rPr>
              <w:t>3</w:t>
            </w:r>
            <w:r w:rsidRPr="00EF4C3B">
              <w:rPr>
                <w:rFonts w:ascii="Tw Cen MT Condensed" w:hAnsi="Tw Cen MT Condensed" w:cs="Arial"/>
                <w:caps/>
                <w:color w:val="000000"/>
                <w:sz w:val="16"/>
                <w:szCs w:val="16"/>
              </w:rPr>
              <w:t>)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w:t>
            </w:r>
          </w:p>
        </w:tc>
      </w:tr>
      <w:tr w:rsidR="00F64572" w:rsidRPr="00EF4C3B" w:rsidTr="00A34307">
        <w:trPr>
          <w:trHeight w:val="431"/>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lastRenderedPageBreak/>
              <w:t>A 10</w:t>
            </w:r>
          </w:p>
        </w:tc>
        <w:tc>
          <w:tcPr>
            <w:tcW w:w="8101" w:type="dxa"/>
          </w:tcPr>
          <w:p w:rsidR="00391D9B" w:rsidRPr="00391D9B" w:rsidRDefault="00391D9B" w:rsidP="00391D9B">
            <w:pPr>
              <w:jc w:val="both"/>
              <w:rPr>
                <w:rFonts w:ascii="Tw Cen MT Condensed" w:hAnsi="Tw Cen MT Condensed" w:cs="Arial"/>
                <w:sz w:val="16"/>
                <w:szCs w:val="16"/>
              </w:rPr>
            </w:pPr>
            <w:r w:rsidRPr="00391D9B">
              <w:rPr>
                <w:rFonts w:ascii="Tw Cen MT Condensed" w:hAnsi="Tw Cen MT Condensed" w:cs="Arial"/>
                <w:b/>
                <w:sz w:val="16"/>
                <w:szCs w:val="16"/>
              </w:rPr>
              <w:t>LISTADO DE INSUMOS QUE INTERVIENEN; EN LA INTEGRACIÓN DE PROPOSICIÓN</w:t>
            </w:r>
            <w:r w:rsidRPr="00391D9B">
              <w:rPr>
                <w:rFonts w:ascii="Tw Cen MT Condensed" w:hAnsi="Tw Cen MT Condensed" w:cs="Arial"/>
                <w:sz w:val="16"/>
                <w:szCs w:val="16"/>
              </w:rPr>
              <w:t>,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IMPIORTES DE CADA AGRUPACION.</w:t>
            </w:r>
          </w:p>
          <w:p w:rsidR="00391D9B" w:rsidRPr="004A0A80" w:rsidRDefault="00391D9B" w:rsidP="00391D9B">
            <w:pPr>
              <w:jc w:val="both"/>
              <w:rPr>
                <w:rFonts w:ascii="Tw Cen MT Condensed" w:hAnsi="Tw Cen MT Condensed" w:cs="Arial"/>
                <w:sz w:val="6"/>
                <w:szCs w:val="6"/>
              </w:rPr>
            </w:pPr>
          </w:p>
          <w:p w:rsidR="00391D9B" w:rsidRPr="00391D9B" w:rsidRDefault="00391D9B" w:rsidP="00391D9B">
            <w:pPr>
              <w:ind w:left="639"/>
              <w:jc w:val="both"/>
              <w:rPr>
                <w:rFonts w:ascii="Tw Cen MT Condensed" w:hAnsi="Tw Cen MT Condensed" w:cs="Arial"/>
                <w:b/>
                <w:sz w:val="16"/>
                <w:szCs w:val="16"/>
              </w:rPr>
            </w:pPr>
            <w:r w:rsidRPr="00391D9B">
              <w:rPr>
                <w:rFonts w:ascii="Tw Cen MT Condensed" w:hAnsi="Tw Cen MT Condensed" w:cs="Arial"/>
                <w:b/>
                <w:sz w:val="16"/>
                <w:szCs w:val="16"/>
              </w:rPr>
              <w:t xml:space="preserve">A    MATERIALES MÁS SIGNIFICATIVOS Y EQUIPO DE INSTALACIÓN PERMANENTE. </w:t>
            </w:r>
          </w:p>
          <w:p w:rsidR="00391D9B" w:rsidRPr="00391D9B" w:rsidRDefault="00391D9B" w:rsidP="00391D9B">
            <w:pPr>
              <w:ind w:left="639"/>
              <w:jc w:val="both"/>
              <w:rPr>
                <w:rFonts w:ascii="Tw Cen MT Condensed" w:hAnsi="Tw Cen MT Condensed" w:cs="Arial"/>
                <w:b/>
                <w:sz w:val="16"/>
                <w:szCs w:val="16"/>
              </w:rPr>
            </w:pPr>
            <w:r w:rsidRPr="00391D9B">
              <w:rPr>
                <w:rFonts w:ascii="Tw Cen MT Condensed" w:hAnsi="Tw Cen MT Condensed" w:cs="Arial"/>
                <w:b/>
                <w:sz w:val="16"/>
                <w:szCs w:val="16"/>
              </w:rPr>
              <w:t>B    MANO DE OBRA</w:t>
            </w:r>
          </w:p>
          <w:p w:rsidR="00391D9B" w:rsidRPr="00EF4C3B" w:rsidRDefault="00391D9B" w:rsidP="00391D9B">
            <w:pPr>
              <w:jc w:val="both"/>
              <w:rPr>
                <w:rFonts w:ascii="Tw Cen MT Condensed" w:hAnsi="Tw Cen MT Condensed" w:cs="Arial"/>
                <w:i w:val="0"/>
                <w:caps/>
                <w:color w:val="000000"/>
                <w:sz w:val="16"/>
                <w:szCs w:val="16"/>
              </w:rPr>
            </w:pPr>
            <w:r>
              <w:rPr>
                <w:rFonts w:ascii="Tw Cen MT Condensed" w:hAnsi="Tw Cen MT Condensed" w:cs="Arial"/>
                <w:b/>
                <w:sz w:val="16"/>
                <w:szCs w:val="16"/>
              </w:rPr>
              <w:t xml:space="preserve">                 </w:t>
            </w:r>
            <w:r w:rsidRPr="00391D9B">
              <w:rPr>
                <w:rFonts w:ascii="Tw Cen MT Condensed" w:hAnsi="Tw Cen MT Condensed" w:cs="Arial"/>
                <w:b/>
                <w:sz w:val="16"/>
                <w:szCs w:val="16"/>
              </w:rPr>
              <w:t>C    MAQUINARIA Y EQUIPO DE CONSTRUCCIÓN.</w:t>
            </w:r>
          </w:p>
        </w:tc>
      </w:tr>
      <w:tr w:rsidR="00F64572" w:rsidRPr="00EF4C3B" w:rsidTr="00A34307">
        <w:trPr>
          <w:trHeight w:val="571"/>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11</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DEL FACTOR DE SALARIO REAL CONFORME A LO PREVISTO EN EL REGLAMENTO DE LA LEY DE OBRAS PÚBLICAS Y SERVICIOS RELACIONADOS CON LAS MISMAS PARA EL ESTADO DE ZACATECAS, ANEXANDO EL TABULADOR DE SALARIOS BASE DE MANO DE OBRA POR JORNADA DIURNA DE OCHO HORAS E INTEGRACIÓN DE LOS SALARIOS:</w:t>
            </w:r>
          </w:p>
          <w:p w:rsidR="00F64572" w:rsidRPr="004A0A80" w:rsidRDefault="00F64572" w:rsidP="00A34307">
            <w:pPr>
              <w:jc w:val="both"/>
              <w:rPr>
                <w:rFonts w:ascii="Tw Cen MT Condensed" w:hAnsi="Tw Cen MT Condensed" w:cs="Arial"/>
                <w:i w:val="0"/>
                <w:caps/>
                <w:color w:val="000000"/>
                <w:sz w:val="6"/>
                <w:szCs w:val="6"/>
              </w:rPr>
            </w:pPr>
          </w:p>
          <w:p w:rsidR="00F64572" w:rsidRPr="00EF4C3B" w:rsidRDefault="00F64572" w:rsidP="00A34307">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w:t>
            </w:r>
            <w:r w:rsidRPr="00EF4C3B">
              <w:rPr>
                <w:rFonts w:ascii="Tw Cen MT Condensed" w:hAnsi="Tw Cen MT Condensed" w:cs="Arial"/>
                <w:caps/>
                <w:color w:val="000000"/>
                <w:sz w:val="16"/>
                <w:szCs w:val="16"/>
              </w:rPr>
              <w:tab/>
              <w:t>ANÁLISIS DEL FACTOR Tp/TI</w:t>
            </w:r>
          </w:p>
          <w:p w:rsidR="00F64572" w:rsidRPr="00EF4C3B" w:rsidRDefault="00F64572" w:rsidP="00A34307">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B</w:t>
            </w:r>
            <w:r w:rsidRPr="00EF4C3B">
              <w:rPr>
                <w:rFonts w:ascii="Tw Cen MT Condensed" w:hAnsi="Tw Cen MT Condensed" w:cs="Arial"/>
                <w:caps/>
                <w:color w:val="000000"/>
                <w:sz w:val="16"/>
                <w:szCs w:val="16"/>
              </w:rPr>
              <w:tab/>
              <w:t>TABLA DE CÁLCULO DEL FACTOR DE SALARIO REAL, SE DEBERA ASENTAR EN DICHO FORMATO LOS PORCENTAJES UTILIZADOS EN EL CALCULO DE DICHO FACTOR.</w:t>
            </w:r>
          </w:p>
          <w:p w:rsidR="00F64572" w:rsidRPr="00EF4C3B" w:rsidRDefault="00F64572" w:rsidP="00391D9B">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C             </w:t>
            </w:r>
            <w:r w:rsidR="00391D9B">
              <w:rPr>
                <w:rFonts w:ascii="Tw Cen MT Condensed" w:hAnsi="Tw Cen MT Condensed" w:cs="Arial"/>
                <w:caps/>
                <w:color w:val="000000"/>
                <w:sz w:val="16"/>
                <w:szCs w:val="16"/>
              </w:rPr>
              <w:t xml:space="preserve">             </w:t>
            </w:r>
            <w:r w:rsidRPr="00EF4C3B">
              <w:rPr>
                <w:rFonts w:ascii="Tw Cen MT Condensed" w:hAnsi="Tw Cen MT Condensed" w:cs="Arial"/>
                <w:caps/>
                <w:color w:val="000000"/>
                <w:sz w:val="16"/>
                <w:szCs w:val="16"/>
              </w:rPr>
              <w:t xml:space="preserve"> ANÁLISIS, CÁLCULO E INTEGRACIÓN DEL SALARIO REAL.</w:t>
            </w:r>
          </w:p>
        </w:tc>
      </w:tr>
      <w:tr w:rsidR="00F64572" w:rsidRPr="00EF4C3B" w:rsidTr="00A34307">
        <w:trPr>
          <w:trHeight w:val="349"/>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12</w:t>
            </w:r>
          </w:p>
        </w:tc>
        <w:tc>
          <w:tcPr>
            <w:tcW w:w="8101" w:type="dxa"/>
          </w:tcPr>
          <w:p w:rsidR="00F64572" w:rsidRPr="00FF5A24" w:rsidRDefault="0017355B" w:rsidP="00A34307">
            <w:pPr>
              <w:jc w:val="both"/>
              <w:rPr>
                <w:rFonts w:ascii="Tw Cen MT Condensed" w:hAnsi="Tw Cen MT Condensed" w:cs="Arial"/>
                <w:i w:val="0"/>
                <w:caps/>
                <w:color w:val="000000"/>
                <w:sz w:val="8"/>
                <w:szCs w:val="8"/>
              </w:rPr>
            </w:pPr>
            <w:r w:rsidRPr="0017355B">
              <w:rPr>
                <w:rFonts w:ascii="Tw Cen MT Condensed" w:hAnsi="Tw Cen MT Condensed" w:cs="Arial"/>
                <w:caps/>
                <w:color w:val="000000"/>
                <w:sz w:val="16"/>
                <w:szCs w:val="16"/>
              </w:rPr>
              <w:t xml:space="preserve">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 </w:t>
            </w:r>
          </w:p>
        </w:tc>
      </w:tr>
      <w:tr w:rsidR="00F64572" w:rsidRPr="00EF4C3B" w:rsidTr="00A34307">
        <w:trPr>
          <w:trHeight w:val="349"/>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13</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 LOS COSTOS, HORARIOS DE MAQUINARIA Y EQUIPO DE CONSTRUCCIÓN, DEBIENDO CONSIDERAR ÉSTOS PARA EFECTOS DE EVALUACIÓN, CON COSTOS Y RENDIMIENTOS DE MÁQUINAS Y EQUIPOS NUEVOS.</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349"/>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14</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4A0A80">
        <w:trPr>
          <w:trHeight w:val="15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15</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DEL COSTO POR FINANCIAMIENTO.</w:t>
            </w:r>
          </w:p>
          <w:p w:rsidR="00F64572" w:rsidRPr="00FF5A24" w:rsidRDefault="00F64572" w:rsidP="00FF5A24">
            <w:pPr>
              <w:jc w:val="both"/>
              <w:rPr>
                <w:rFonts w:ascii="Tw Cen MT Condensed" w:hAnsi="Tw Cen MT Condensed" w:cs="Arial"/>
                <w:i w:val="0"/>
                <w:caps/>
                <w:color w:val="000000"/>
                <w:sz w:val="8"/>
                <w:szCs w:val="8"/>
              </w:rPr>
            </w:pPr>
          </w:p>
        </w:tc>
      </w:tr>
      <w:tr w:rsidR="00F64572" w:rsidRPr="00EF4C3B" w:rsidTr="00FF5A24">
        <w:trPr>
          <w:trHeight w:val="280"/>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16</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CARGO POR UTILIDAD PROPUESTA POR EL LICITANTE. </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FF5A24">
        <w:trPr>
          <w:trHeight w:val="25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17</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CARGOS ADICIONALES LOS CUALES AFECTARAN EN FORMA DE CASCADA A TODOS LOS CARGOS CONSIDERADOS EN EL ANALISIS DE LOS PRECISO UNITARIOS.</w:t>
            </w: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18</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19</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PROGRAMA GENERAL DE EJECUCIÓN DE LOS TRABAJOS CONFORME AL CATÁLOGO DE CONCEPTOS CON SUS EROGACIONES, CALENDARIZADO Y CUANTIFICADO CONFORME A LOS PERÍODOS DETERMINADOS POR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xml:space="preserve">, </w:t>
            </w:r>
            <w:proofErr w:type="gramStart"/>
            <w:r w:rsidR="00ED4235">
              <w:rPr>
                <w:rFonts w:ascii="Tw Cen MT Condensed" w:hAnsi="Tw Cen MT Condensed" w:cs="Arial"/>
                <w:caps/>
                <w:color w:val="000000"/>
                <w:sz w:val="16"/>
                <w:szCs w:val="16"/>
              </w:rPr>
              <w:t>ZAC.,</w:t>
            </w:r>
            <w:r w:rsidRPr="00EF4C3B">
              <w:rPr>
                <w:rFonts w:ascii="Tw Cen MT Condensed" w:hAnsi="Tw Cen MT Condensed" w:cs="Arial"/>
                <w:caps/>
                <w:color w:val="000000"/>
                <w:sz w:val="16"/>
                <w:szCs w:val="16"/>
              </w:rPr>
              <w:t>,</w:t>
            </w:r>
            <w:proofErr w:type="gramEnd"/>
            <w:r w:rsidRPr="00EF4C3B">
              <w:rPr>
                <w:rFonts w:ascii="Tw Cen MT Condensed" w:hAnsi="Tw Cen MT Condensed" w:cs="Arial"/>
                <w:caps/>
                <w:color w:val="000000"/>
                <w:sz w:val="16"/>
                <w:szCs w:val="16"/>
              </w:rPr>
              <w:t xml:space="preserve">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20</w:t>
            </w:r>
          </w:p>
        </w:tc>
        <w:tc>
          <w:tcPr>
            <w:tcW w:w="8101" w:type="dxa"/>
          </w:tcPr>
          <w:p w:rsidR="00F64572" w:rsidRPr="00EF4C3B" w:rsidRDefault="00F64572" w:rsidP="00A34307">
            <w:pPr>
              <w:ind w:left="31" w:hanging="3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PROGRAMAS DE EROGACIONES A COSTO DIRECTO CALENDARIZADOS Y CUANTIFICADOS EN PARTIDAS Y SUBPARTIDAS DE SUMINISTRO O UTILIZACIÓN</w:t>
            </w:r>
            <w:r w:rsidRPr="00EF4C3B">
              <w:rPr>
                <w:rFonts w:ascii="Tw Cen MT Condensed" w:hAnsi="Tw Cen MT Condensed" w:cs="Arial"/>
                <w:b/>
                <w:caps/>
                <w:color w:val="000000"/>
                <w:sz w:val="16"/>
                <w:szCs w:val="16"/>
              </w:rPr>
              <w:t>,</w:t>
            </w:r>
            <w:r w:rsidRPr="00EF4C3B">
              <w:rPr>
                <w:rFonts w:ascii="Tw Cen MT Condensed" w:hAnsi="Tw Cen MT Condensed" w:cs="Arial"/>
                <w:caps/>
                <w:color w:val="000000"/>
                <w:sz w:val="16"/>
                <w:szCs w:val="16"/>
              </w:rPr>
              <w:t xml:space="preserve"> CONFORME A LOS PERÍODOS DETERMINADOS POR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xml:space="preserve">, </w:t>
            </w:r>
            <w:proofErr w:type="gramStart"/>
            <w:r w:rsidR="00ED4235">
              <w:rPr>
                <w:rFonts w:ascii="Tw Cen MT Condensed" w:hAnsi="Tw Cen MT Condensed" w:cs="Arial"/>
                <w:caps/>
                <w:color w:val="000000"/>
                <w:sz w:val="16"/>
                <w:szCs w:val="16"/>
              </w:rPr>
              <w:t>ZAC.,</w:t>
            </w:r>
            <w:r w:rsidRPr="00EF4C3B">
              <w:rPr>
                <w:rFonts w:ascii="Tw Cen MT Condensed" w:hAnsi="Tw Cen MT Condensed" w:cs="Arial"/>
                <w:caps/>
                <w:color w:val="000000"/>
                <w:sz w:val="16"/>
                <w:szCs w:val="16"/>
              </w:rPr>
              <w:t>.</w:t>
            </w:r>
            <w:proofErr w:type="gramEnd"/>
            <w:r w:rsidRPr="00EF4C3B">
              <w:rPr>
                <w:rFonts w:ascii="Tw Cen MT Condensed" w:hAnsi="Tw Cen MT Condensed" w:cs="Arial"/>
                <w:caps/>
                <w:color w:val="000000"/>
                <w:sz w:val="16"/>
                <w:szCs w:val="16"/>
              </w:rPr>
              <w:t xml:space="preserve"> </w:t>
            </w:r>
          </w:p>
          <w:p w:rsidR="00F64572" w:rsidRPr="004A0A80" w:rsidRDefault="00F64572" w:rsidP="00A34307">
            <w:pPr>
              <w:ind w:left="851" w:hanging="851"/>
              <w:jc w:val="both"/>
              <w:rPr>
                <w:rFonts w:ascii="Tw Cen MT Condensed" w:hAnsi="Tw Cen MT Condensed" w:cs="Arial"/>
                <w:i w:val="0"/>
                <w:caps/>
                <w:color w:val="000000"/>
                <w:sz w:val="6"/>
                <w:szCs w:val="6"/>
              </w:rPr>
            </w:pP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w:t>
            </w:r>
            <w:r w:rsidRPr="00EF4C3B">
              <w:rPr>
                <w:rFonts w:ascii="Tw Cen MT Condensed" w:hAnsi="Tw Cen MT Condensed" w:cs="Arial"/>
                <w:caps/>
                <w:color w:val="000000"/>
                <w:sz w:val="16"/>
                <w:szCs w:val="16"/>
              </w:rPr>
              <w:tab/>
              <w:t>MATERIALES Y EQUIPO DE INSTALACIÓN PERMANENTE EXPRESADOS EN UNIDADES CONVENCIONALES Y VOLÚMENES REQUERIDOS.</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B</w:t>
            </w:r>
            <w:r w:rsidRPr="00EF4C3B">
              <w:rPr>
                <w:rFonts w:ascii="Tw Cen MT Condensed" w:hAnsi="Tw Cen MT Condensed" w:cs="Arial"/>
                <w:caps/>
                <w:color w:val="000000"/>
                <w:sz w:val="16"/>
                <w:szCs w:val="16"/>
              </w:rPr>
              <w:tab/>
              <w:t>MANO DE OBRA.</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w:t>
            </w:r>
            <w:r w:rsidRPr="00EF4C3B">
              <w:rPr>
                <w:rFonts w:ascii="Tw Cen MT Condensed" w:hAnsi="Tw Cen MT Condensed" w:cs="Arial"/>
                <w:caps/>
                <w:color w:val="000000"/>
                <w:sz w:val="16"/>
                <w:szCs w:val="16"/>
              </w:rPr>
              <w:tab/>
              <w:t>MAQUINARIA Y EQUIPO DE CONSTRUCCIÓN, IDENTIFICANDO SU TIPO Y CARACTERÍSTICAS.</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w:t>
            </w:r>
            <w:r w:rsidRPr="00EF4C3B">
              <w:rPr>
                <w:rFonts w:ascii="Tw Cen MT Condensed" w:hAnsi="Tw Cen MT Condensed" w:cs="Arial"/>
                <w:caps/>
                <w:color w:val="000000"/>
                <w:sz w:val="16"/>
                <w:szCs w:val="16"/>
              </w:rPr>
              <w:tab/>
              <w:t>UTILIZACIÓN DEL PERSONAL PROFESIONAL TÉCNICO, ADMINISTRATIVO Y DE SERVICIO ENCARGADO LA DIRECCIÓN, ADMINISTRACIÓN Y EJECUCIÓN DE LOS TRABAJOS.</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60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21</w:t>
            </w:r>
          </w:p>
        </w:tc>
        <w:tc>
          <w:tcPr>
            <w:tcW w:w="8101" w:type="dxa"/>
          </w:tcPr>
          <w:p w:rsidR="00F64572" w:rsidRPr="00EF4C3B" w:rsidRDefault="00FF5A24" w:rsidP="00FF5A24">
            <w:pPr>
              <w:jc w:val="both"/>
              <w:rPr>
                <w:rFonts w:ascii="Tw Cen MT Condensed" w:hAnsi="Tw Cen MT Condensed" w:cs="Arial"/>
                <w:i w:val="0"/>
                <w:caps/>
                <w:color w:val="000000"/>
                <w:sz w:val="16"/>
                <w:szCs w:val="16"/>
              </w:rPr>
            </w:pPr>
            <w:r>
              <w:rPr>
                <w:rFonts w:ascii="Tw Cen MT Condensed" w:hAnsi="Tw Cen MT Condensed" w:cs="Arial"/>
                <w:caps/>
                <w:color w:val="000000"/>
                <w:sz w:val="16"/>
                <w:szCs w:val="16"/>
              </w:rPr>
              <w:t xml:space="preserve">CATALOGO DE </w:t>
            </w:r>
            <w:proofErr w:type="gramStart"/>
            <w:r>
              <w:rPr>
                <w:rFonts w:ascii="Tw Cen MT Condensed" w:hAnsi="Tw Cen MT Condensed" w:cs="Arial"/>
                <w:caps/>
                <w:color w:val="000000"/>
                <w:sz w:val="16"/>
                <w:szCs w:val="16"/>
              </w:rPr>
              <w:t xml:space="preserve">CONCEPTOS </w:t>
            </w:r>
            <w:r w:rsidR="00A9184C" w:rsidRPr="00A9184C">
              <w:rPr>
                <w:rFonts w:ascii="Tw Cen MT Condensed" w:hAnsi="Tw Cen MT Condensed" w:cs="Arial"/>
                <w:caps/>
                <w:color w:val="000000"/>
                <w:sz w:val="16"/>
                <w:szCs w:val="16"/>
              </w:rPr>
              <w:t xml:space="preserve"> DEBIDAMENTE</w:t>
            </w:r>
            <w:proofErr w:type="gramEnd"/>
            <w:r w:rsidR="00A9184C" w:rsidRPr="00A9184C">
              <w:rPr>
                <w:rFonts w:ascii="Tw Cen MT Condensed" w:hAnsi="Tw Cen MT Condensed" w:cs="Arial"/>
                <w:caps/>
                <w:color w:val="000000"/>
                <w:sz w:val="16"/>
                <w:szCs w:val="16"/>
              </w:rPr>
              <w:t xml:space="preserve"> IDENTIFICADO (NOMBRE DE LA EMPRESA) Y REQUISITADO EN EXCEL, SIN MODIFICACIONES EN EL FORMATO Y  LA ESTRUCTURA. LA PRESENTACIÓN DE DICHO ANEXO EN UN FORMATO DIFERENTE AL SOLICITADO (EXCEL) Y/O MODIFICACIÓN AL MISMO SERÁ MOTIVO DE DESCALIFICACIÓN. DEBERA INCLUIR </w:t>
            </w:r>
            <w:r w:rsidR="00A9184C">
              <w:rPr>
                <w:rFonts w:ascii="Tw Cen MT Condensed" w:hAnsi="Tw Cen MT Condensed" w:cs="Arial"/>
                <w:caps/>
                <w:color w:val="000000"/>
                <w:sz w:val="16"/>
                <w:szCs w:val="16"/>
              </w:rPr>
              <w:t xml:space="preserve">CON </w:t>
            </w:r>
            <w:r w:rsidR="00A9184C" w:rsidRPr="00A9184C">
              <w:rPr>
                <w:rFonts w:ascii="Tw Cen MT Condensed" w:hAnsi="Tw Cen MT Condensed" w:cs="Arial"/>
                <w:caps/>
                <w:color w:val="000000"/>
                <w:sz w:val="16"/>
                <w:szCs w:val="16"/>
              </w:rPr>
              <w:t xml:space="preserve">LA EXPLOSION DE INSUMOS EN </w:t>
            </w:r>
            <w:r w:rsidR="00A9184C">
              <w:rPr>
                <w:rFonts w:ascii="Tw Cen MT Condensed" w:hAnsi="Tw Cen MT Condensed" w:cs="Arial"/>
                <w:caps/>
                <w:color w:val="000000"/>
                <w:sz w:val="16"/>
                <w:szCs w:val="16"/>
              </w:rPr>
              <w:t xml:space="preserve">MEDIOS MAGNETICOS </w:t>
            </w:r>
            <w:r w:rsidR="00A9184C" w:rsidRPr="00A9184C">
              <w:rPr>
                <w:rFonts w:ascii="Tw Cen MT Condensed" w:hAnsi="Tw Cen MT Condensed" w:cs="Arial"/>
                <w:caps/>
                <w:color w:val="000000"/>
                <w:sz w:val="16"/>
                <w:szCs w:val="16"/>
              </w:rPr>
              <w:t xml:space="preserve">USB. DEBERA INCLUIR UN RESUMEN DONDE SE INDIQUE EL IMPORTE DE CADA UNA DE LAS </w:t>
            </w:r>
            <w:r w:rsidR="00A9184C">
              <w:rPr>
                <w:rFonts w:ascii="Tw Cen MT Condensed" w:hAnsi="Tw Cen MT Condensed" w:cs="Arial"/>
                <w:caps/>
                <w:color w:val="000000"/>
                <w:sz w:val="16"/>
                <w:szCs w:val="16"/>
              </w:rPr>
              <w:t xml:space="preserve">MINISTRACIONES </w:t>
            </w:r>
            <w:r w:rsidR="00A9184C" w:rsidRPr="00A9184C">
              <w:rPr>
                <w:rFonts w:ascii="Tw Cen MT Condensed" w:hAnsi="Tw Cen MT Condensed" w:cs="Arial"/>
                <w:caps/>
                <w:color w:val="000000"/>
                <w:sz w:val="16"/>
                <w:szCs w:val="16"/>
              </w:rPr>
              <w:t>Y EL TOTAL DE LA PROPOSICION CON NUMERO Y LETRA</w:t>
            </w:r>
            <w:r w:rsidR="00A9184C">
              <w:rPr>
                <w:rFonts w:ascii="Tw Cen MT Condensed" w:hAnsi="Tw Cen MT Condensed" w:cs="Arial"/>
                <w:caps/>
                <w:color w:val="000000"/>
                <w:sz w:val="16"/>
                <w:szCs w:val="16"/>
              </w:rPr>
              <w:t>.</w:t>
            </w:r>
          </w:p>
        </w:tc>
      </w:tr>
    </w:tbl>
    <w:p w:rsidR="00F64572" w:rsidRPr="00EF4C3B" w:rsidRDefault="00F64572" w:rsidP="00F64572">
      <w:pPr>
        <w:jc w:val="both"/>
        <w:rPr>
          <w:rFonts w:ascii="Tw Cen MT Condensed" w:hAnsi="Tw Cen MT Condensed" w:cs="Arial"/>
          <w:i w:val="0"/>
          <w:caps/>
          <w:color w:val="000000"/>
          <w:sz w:val="16"/>
          <w:szCs w:val="16"/>
        </w:rPr>
      </w:pPr>
    </w:p>
    <w:p w:rsidR="00F64572" w:rsidRPr="00EF4C3B" w:rsidRDefault="00F64572" w:rsidP="00F64572">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de CONFORMIDAD con lo anterior, se presenta una propuesta, con un importe incluido el i. v. a. de:</w:t>
      </w:r>
    </w:p>
    <w:p w:rsidR="00F64572" w:rsidRPr="00EF4C3B" w:rsidRDefault="00F64572" w:rsidP="00F64572">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 </w:t>
      </w:r>
    </w:p>
    <w:tbl>
      <w:tblPr>
        <w:tblW w:w="4901" w:type="pct"/>
        <w:tblCellMar>
          <w:left w:w="70" w:type="dxa"/>
          <w:right w:w="70" w:type="dxa"/>
        </w:tblCellMar>
        <w:tblLook w:val="04A0" w:firstRow="1" w:lastRow="0" w:firstColumn="1" w:lastColumn="0" w:noHBand="0" w:noVBand="1"/>
      </w:tblPr>
      <w:tblGrid>
        <w:gridCol w:w="4719"/>
        <w:gridCol w:w="4588"/>
      </w:tblGrid>
      <w:tr w:rsidR="00F64572" w:rsidRPr="00EF4C3B" w:rsidTr="00A34307">
        <w:trPr>
          <w:cantSplit/>
        </w:trPr>
        <w:tc>
          <w:tcPr>
            <w:tcW w:w="2535" w:type="pct"/>
            <w:tcBorders>
              <w:top w:val="nil"/>
              <w:left w:val="nil"/>
              <w:bottom w:val="single" w:sz="4" w:space="0" w:color="auto"/>
              <w:right w:val="nil"/>
            </w:tcBorders>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importe con numero: </w:t>
            </w:r>
          </w:p>
          <w:p w:rsidR="00F64572" w:rsidRPr="00EF4C3B" w:rsidRDefault="00F64572" w:rsidP="00A34307">
            <w:pPr>
              <w:jc w:val="both"/>
              <w:rPr>
                <w:rFonts w:ascii="Tw Cen MT Condensed" w:hAnsi="Tw Cen MT Condensed" w:cs="Arial"/>
                <w:i w:val="0"/>
                <w:caps/>
                <w:color w:val="000000"/>
                <w:sz w:val="16"/>
                <w:szCs w:val="16"/>
              </w:rPr>
            </w:pPr>
          </w:p>
        </w:tc>
        <w:tc>
          <w:tcPr>
            <w:tcW w:w="2465" w:type="pct"/>
            <w:tcBorders>
              <w:top w:val="nil"/>
              <w:left w:val="nil"/>
              <w:bottom w:val="single" w:sz="4" w:space="0" w:color="auto"/>
              <w:right w:val="nil"/>
            </w:tcBorders>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importe con letra</w:t>
            </w:r>
          </w:p>
          <w:p w:rsidR="00F64572" w:rsidRPr="00EF4C3B" w:rsidRDefault="00F64572" w:rsidP="00A34307">
            <w:pPr>
              <w:jc w:val="both"/>
              <w:rPr>
                <w:rFonts w:ascii="Tw Cen MT Condensed" w:hAnsi="Tw Cen MT Condensed" w:cs="Arial"/>
                <w:i w:val="0"/>
                <w:caps/>
                <w:color w:val="000000"/>
                <w:sz w:val="16"/>
                <w:szCs w:val="16"/>
              </w:rPr>
            </w:pPr>
          </w:p>
          <w:p w:rsidR="00F64572" w:rsidRPr="00EF4C3B" w:rsidRDefault="00F64572" w:rsidP="00A34307">
            <w:pPr>
              <w:jc w:val="both"/>
              <w:rPr>
                <w:rFonts w:ascii="Tw Cen MT Condensed" w:hAnsi="Tw Cen MT Condensed" w:cs="Arial"/>
                <w:i w:val="0"/>
                <w:caps/>
                <w:color w:val="000000"/>
                <w:sz w:val="16"/>
                <w:szCs w:val="16"/>
              </w:rPr>
            </w:pPr>
          </w:p>
        </w:tc>
      </w:tr>
    </w:tbl>
    <w:p w:rsidR="00F64572" w:rsidRPr="00EF4C3B" w:rsidRDefault="00F64572" w:rsidP="00F64572">
      <w:pPr>
        <w:jc w:val="both"/>
        <w:rPr>
          <w:rFonts w:ascii="Tw Cen MT Condensed" w:hAnsi="Tw Cen MT Condensed" w:cs="Arial"/>
          <w:i w:val="0"/>
          <w:caps/>
          <w:color w:val="000000"/>
          <w:sz w:val="16"/>
          <w:szCs w:val="16"/>
        </w:rPr>
      </w:pPr>
    </w:p>
    <w:tbl>
      <w:tblPr>
        <w:tblpPr w:leftFromText="141" w:rightFromText="141" w:vertAnchor="text" w:horzAnchor="margin" w:tblpY="87"/>
        <w:tblW w:w="4978" w:type="pct"/>
        <w:tblCellMar>
          <w:left w:w="70" w:type="dxa"/>
          <w:right w:w="70" w:type="dxa"/>
        </w:tblCellMar>
        <w:tblLook w:val="04A0" w:firstRow="1" w:lastRow="0" w:firstColumn="1" w:lastColumn="0" w:noHBand="0" w:noVBand="1"/>
      </w:tblPr>
      <w:tblGrid>
        <w:gridCol w:w="9453"/>
      </w:tblGrid>
      <w:tr w:rsidR="00F64572" w:rsidRPr="00EF4C3B" w:rsidTr="00A34307">
        <w:trPr>
          <w:cantSplit/>
        </w:trPr>
        <w:tc>
          <w:tcPr>
            <w:tcW w:w="5000" w:type="pct"/>
          </w:tcPr>
          <w:p w:rsidR="00F64572" w:rsidRPr="00EF4C3B" w:rsidRDefault="00F64572" w:rsidP="00A34307">
            <w:pP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NOMBRE DE LA EMPRESA DIRECCIÓN y TELÉFONO</w:t>
            </w:r>
          </w:p>
          <w:p w:rsidR="00F64572" w:rsidRPr="00EF4C3B" w:rsidRDefault="00F64572" w:rsidP="00A34307">
            <w:pPr>
              <w:rPr>
                <w:rFonts w:ascii="Tw Cen MT Condensed" w:hAnsi="Tw Cen MT Condensed" w:cs="Arial"/>
                <w:i w:val="0"/>
                <w:caps/>
                <w:color w:val="000000"/>
                <w:sz w:val="16"/>
                <w:szCs w:val="16"/>
              </w:rPr>
            </w:pPr>
          </w:p>
        </w:tc>
      </w:tr>
    </w:tbl>
    <w:p w:rsidR="00F64572" w:rsidRDefault="00F64572" w:rsidP="00F64572">
      <w:pPr>
        <w:outlineLvl w:val="0"/>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 xml:space="preserve">       FIRMA DEL POSTOR O DE SU REPRESENTANTE LEGAL DE ACUERDO CON EL ACTA CONSTITUTIVA</w:t>
      </w:r>
    </w:p>
    <w:p w:rsidR="006D6B9F" w:rsidRDefault="006D6B9F" w:rsidP="00F64572">
      <w:pPr>
        <w:outlineLvl w:val="0"/>
        <w:rPr>
          <w:rFonts w:ascii="Tw Cen MT Condensed" w:hAnsi="Tw Cen MT Condensed" w:cs="Arial"/>
          <w:caps/>
          <w:color w:val="000000"/>
          <w:sz w:val="16"/>
          <w:szCs w:val="16"/>
        </w:rPr>
      </w:pPr>
    </w:p>
    <w:p w:rsidR="00F64572" w:rsidRDefault="00F64572" w:rsidP="00F64572">
      <w:pPr>
        <w:jc w:val="center"/>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a t e N T A M E N T E</w:t>
      </w:r>
    </w:p>
    <w:p w:rsidR="00F64572" w:rsidRPr="00EF4C3B" w:rsidRDefault="00F64572" w:rsidP="00F64572">
      <w:pPr>
        <w:jc w:val="center"/>
        <w:rPr>
          <w:rFonts w:ascii="Tw Cen MT Condensed" w:hAnsi="Tw Cen MT Condensed" w:cs="Arial"/>
          <w:i w:val="0"/>
          <w:caps/>
          <w:color w:val="000000"/>
          <w:sz w:val="16"/>
          <w:szCs w:val="16"/>
        </w:rPr>
      </w:pPr>
    </w:p>
    <w:p w:rsidR="00F64572" w:rsidRPr="00EF4C3B" w:rsidRDefault="00F64572" w:rsidP="00F64572">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________________________________________</w:t>
      </w:r>
    </w:p>
    <w:p w:rsidR="00F64572" w:rsidRPr="00EF4C3B" w:rsidRDefault="00F64572" w:rsidP="00F64572">
      <w:pPr>
        <w:jc w:val="both"/>
        <w:rPr>
          <w:rFonts w:ascii="Tw Cen MT Condensed" w:hAnsi="Tw Cen MT Condensed" w:cs="Arial"/>
          <w:i w:val="0"/>
          <w:caps/>
          <w:color w:val="000000"/>
          <w:sz w:val="16"/>
          <w:szCs w:val="16"/>
        </w:rPr>
      </w:pPr>
    </w:p>
    <w:p w:rsidR="00F64572" w:rsidRPr="00EF4C3B" w:rsidRDefault="00F64572" w:rsidP="00F64572">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ZACATECAS, ZAC; A  </w:t>
      </w:r>
    </w:p>
    <w:p w:rsidR="00F64572" w:rsidRDefault="00F64572" w:rsidP="00F64572">
      <w:pPr>
        <w:ind w:left="720"/>
        <w:jc w:val="both"/>
        <w:rPr>
          <w:rFonts w:ascii="Tw Cen MT Condensed" w:hAnsi="Tw Cen MT Condensed" w:cs="Arial"/>
          <w:i w:val="0"/>
          <w:caps/>
          <w:color w:val="000000"/>
          <w:sz w:val="16"/>
          <w:szCs w:val="16"/>
        </w:rPr>
      </w:pPr>
    </w:p>
    <w:p w:rsidR="00391D9B" w:rsidRPr="00EF4C3B" w:rsidRDefault="00391D9B" w:rsidP="00F64572">
      <w:pPr>
        <w:ind w:left="720"/>
        <w:jc w:val="both"/>
        <w:rPr>
          <w:rFonts w:ascii="Tw Cen MT Condensed" w:hAnsi="Tw Cen MT Condensed" w:cs="Arial"/>
          <w:i w:val="0"/>
          <w:caps/>
          <w:color w:val="000000"/>
          <w:sz w:val="16"/>
          <w:szCs w:val="16"/>
        </w:rPr>
      </w:pPr>
    </w:p>
    <w:p w:rsidR="00E87998" w:rsidRPr="00D0268A" w:rsidRDefault="00E87998" w:rsidP="007F6B41">
      <w:pPr>
        <w:pStyle w:val="Ttulo6"/>
        <w:spacing w:after="0"/>
        <w:ind w:right="360"/>
        <w:rPr>
          <w:rFonts w:cs="Arial"/>
          <w:sz w:val="18"/>
          <w:szCs w:val="18"/>
        </w:rPr>
      </w:pPr>
      <w:r w:rsidRPr="00D0268A">
        <w:rPr>
          <w:rFonts w:ascii="Arial" w:hAnsi="Arial" w:cs="Arial"/>
          <w:bCs w:val="0"/>
          <w:i w:val="0"/>
          <w:sz w:val="18"/>
          <w:szCs w:val="18"/>
        </w:rPr>
        <w:t>1</w:t>
      </w:r>
      <w:r w:rsidRPr="00D0268A">
        <w:rPr>
          <w:rFonts w:ascii="Arial" w:hAnsi="Arial" w:cs="Arial"/>
          <w:bCs w:val="0"/>
          <w:i w:val="0"/>
          <w:sz w:val="18"/>
          <w:szCs w:val="18"/>
        </w:rPr>
        <w:tab/>
        <w:t>GENERALIDADES DE</w:t>
      </w:r>
      <w:r w:rsidR="00156266">
        <w:rPr>
          <w:rFonts w:ascii="Arial" w:hAnsi="Arial" w:cs="Arial"/>
          <w:bCs w:val="0"/>
          <w:i w:val="0"/>
          <w:sz w:val="18"/>
          <w:szCs w:val="18"/>
        </w:rPr>
        <w:t xml:space="preserve"> </w:t>
      </w:r>
      <w:r w:rsidRPr="00D0268A">
        <w:rPr>
          <w:rFonts w:ascii="Arial" w:hAnsi="Arial" w:cs="Arial"/>
          <w:bCs w:val="0"/>
          <w:i w:val="0"/>
          <w:sz w:val="18"/>
          <w:szCs w:val="18"/>
        </w:rPr>
        <w:t>L</w:t>
      </w:r>
      <w:r w:rsidR="00156266">
        <w:rPr>
          <w:rFonts w:ascii="Arial" w:hAnsi="Arial" w:cs="Arial"/>
          <w:bCs w:val="0"/>
          <w:i w:val="0"/>
          <w:sz w:val="18"/>
          <w:szCs w:val="18"/>
        </w:rPr>
        <w:t>A OBRA</w:t>
      </w:r>
      <w:r w:rsidRPr="00D0268A">
        <w:rPr>
          <w:rFonts w:ascii="Arial" w:hAnsi="Arial" w:cs="Arial"/>
          <w:bCs w:val="0"/>
          <w:i w:val="0"/>
          <w:sz w:val="18"/>
          <w:szCs w:val="18"/>
        </w:rPr>
        <w:t>.</w:t>
      </w:r>
    </w:p>
    <w:p w:rsidR="00E87998" w:rsidRPr="00D0268A" w:rsidRDefault="00E87998" w:rsidP="00E87998">
      <w:pPr>
        <w:jc w:val="both"/>
        <w:rPr>
          <w:rFonts w:cs="Arial"/>
          <w:i w:val="0"/>
          <w:sz w:val="18"/>
          <w:szCs w:val="18"/>
        </w:rPr>
      </w:pPr>
    </w:p>
    <w:p w:rsidR="00E87998" w:rsidRPr="00D0268A" w:rsidRDefault="00E87998" w:rsidP="00E87998">
      <w:pPr>
        <w:ind w:right="360"/>
        <w:jc w:val="both"/>
        <w:rPr>
          <w:rFonts w:cs="Arial"/>
          <w:b/>
          <w:i w:val="0"/>
          <w:sz w:val="18"/>
          <w:szCs w:val="18"/>
        </w:rPr>
      </w:pPr>
      <w:r w:rsidRPr="00D0268A">
        <w:rPr>
          <w:rFonts w:cs="Arial"/>
          <w:b/>
          <w:i w:val="0"/>
          <w:sz w:val="18"/>
          <w:szCs w:val="18"/>
        </w:rPr>
        <w:t>1.1</w:t>
      </w:r>
      <w:r w:rsidRPr="00D0268A">
        <w:rPr>
          <w:rFonts w:cs="Arial"/>
          <w:b/>
          <w:i w:val="0"/>
          <w:sz w:val="18"/>
          <w:szCs w:val="18"/>
        </w:rPr>
        <w:tab/>
        <w:t>ORIGEN DE LOS FONDOS.</w:t>
      </w:r>
    </w:p>
    <w:p w:rsidR="00E87998" w:rsidRPr="00D0268A" w:rsidRDefault="00E87998" w:rsidP="00E87998">
      <w:pPr>
        <w:jc w:val="both"/>
        <w:rPr>
          <w:rFonts w:cs="Arial"/>
          <w:i w:val="0"/>
          <w:sz w:val="18"/>
          <w:szCs w:val="18"/>
        </w:rPr>
      </w:pPr>
    </w:p>
    <w:p w:rsidR="008824C6" w:rsidRDefault="00E87998" w:rsidP="00E87998">
      <w:pPr>
        <w:jc w:val="both"/>
        <w:rPr>
          <w:rFonts w:cs="Arial"/>
          <w:i w:val="0"/>
          <w:sz w:val="18"/>
          <w:szCs w:val="18"/>
        </w:rPr>
      </w:pPr>
      <w:r w:rsidRPr="00D0268A">
        <w:rPr>
          <w:rFonts w:cs="Arial"/>
          <w:i w:val="0"/>
          <w:sz w:val="18"/>
          <w:szCs w:val="18"/>
        </w:rPr>
        <w:t>Para cubrir las erogaciones que se deriven del contra</w:t>
      </w:r>
      <w:r w:rsidR="00E0629B" w:rsidRPr="00D0268A">
        <w:rPr>
          <w:rFonts w:cs="Arial"/>
          <w:i w:val="0"/>
          <w:sz w:val="18"/>
          <w:szCs w:val="18"/>
        </w:rPr>
        <w:t>to, objeto de est</w:t>
      </w:r>
      <w:r w:rsidR="00031114" w:rsidRPr="00D0268A">
        <w:rPr>
          <w:rFonts w:cs="Arial"/>
          <w:i w:val="0"/>
          <w:sz w:val="18"/>
          <w:szCs w:val="18"/>
        </w:rPr>
        <w:t>e</w:t>
      </w:r>
      <w:r w:rsidR="00E0629B" w:rsidRPr="00D0268A">
        <w:rPr>
          <w:rFonts w:cs="Arial"/>
          <w:i w:val="0"/>
          <w:sz w:val="18"/>
          <w:szCs w:val="18"/>
        </w:rPr>
        <w:t xml:space="preserve"> </w:t>
      </w:r>
      <w:r w:rsidR="00031114" w:rsidRPr="00D0268A">
        <w:rPr>
          <w:rFonts w:cs="Arial"/>
          <w:i w:val="0"/>
          <w:sz w:val="18"/>
          <w:szCs w:val="18"/>
        </w:rPr>
        <w:t>procedimiento</w:t>
      </w:r>
      <w:r w:rsidR="00E0629B" w:rsidRPr="00D0268A">
        <w:rPr>
          <w:rFonts w:cs="Arial"/>
          <w:i w:val="0"/>
          <w:sz w:val="18"/>
          <w:szCs w:val="18"/>
        </w:rPr>
        <w:t xml:space="preserve">, </w:t>
      </w:r>
      <w:r w:rsidR="008824C6" w:rsidRPr="00D0268A">
        <w:rPr>
          <w:rFonts w:cs="Arial"/>
          <w:i w:val="0"/>
          <w:sz w:val="18"/>
          <w:szCs w:val="18"/>
        </w:rPr>
        <w:t xml:space="preserve">se </w:t>
      </w:r>
      <w:r w:rsidR="004809DE">
        <w:rPr>
          <w:rFonts w:cs="Arial"/>
          <w:i w:val="0"/>
          <w:sz w:val="18"/>
          <w:szCs w:val="18"/>
        </w:rPr>
        <w:t>autorizaron mediante</w:t>
      </w:r>
      <w:r w:rsidR="008824C6" w:rsidRPr="00D0268A">
        <w:rPr>
          <w:rFonts w:cs="Arial"/>
          <w:i w:val="0"/>
          <w:sz w:val="18"/>
          <w:szCs w:val="18"/>
        </w:rPr>
        <w:t xml:space="preserve"> los siguientes </w:t>
      </w:r>
      <w:r w:rsidR="004809DE">
        <w:rPr>
          <w:rFonts w:cs="Arial"/>
          <w:i w:val="0"/>
          <w:sz w:val="18"/>
          <w:szCs w:val="18"/>
        </w:rPr>
        <w:t>documentos</w:t>
      </w:r>
      <w:r w:rsidR="008824C6" w:rsidRPr="00D0268A">
        <w:rPr>
          <w:rFonts w:cs="Arial"/>
          <w:i w:val="0"/>
          <w:sz w:val="18"/>
          <w:szCs w:val="18"/>
        </w:rPr>
        <w:t>:</w:t>
      </w:r>
    </w:p>
    <w:p w:rsidR="0099268D" w:rsidRDefault="0099268D" w:rsidP="00E87998">
      <w:pPr>
        <w:jc w:val="both"/>
        <w:rPr>
          <w:rFonts w:cs="Arial"/>
          <w:i w:val="0"/>
          <w:sz w:val="18"/>
          <w:szCs w:val="18"/>
        </w:rPr>
      </w:pPr>
    </w:p>
    <w:p w:rsidR="00ED253A" w:rsidRPr="00AC2508" w:rsidRDefault="00AC2508" w:rsidP="00E87998">
      <w:pPr>
        <w:jc w:val="both"/>
        <w:rPr>
          <w:rFonts w:cs="Arial"/>
          <w:b/>
          <w:i w:val="0"/>
          <w:sz w:val="18"/>
          <w:szCs w:val="18"/>
        </w:rPr>
      </w:pPr>
      <w:r w:rsidRPr="00AC2508">
        <w:rPr>
          <w:rFonts w:cs="Arial"/>
          <w:b/>
          <w:i w:val="0"/>
          <w:sz w:val="18"/>
          <w:szCs w:val="18"/>
        </w:rPr>
        <w:t xml:space="preserve">LA PROCEDENCIA DE LOS RECURSOS ES MEDIANTE LA FUENTE DE VALIDACION 561 PARTICIPACIONES </w:t>
      </w:r>
      <w:bookmarkStart w:id="0" w:name="_GoBack"/>
      <w:bookmarkEnd w:id="0"/>
      <w:r w:rsidRPr="00AC2508">
        <w:rPr>
          <w:rFonts w:cs="Arial"/>
          <w:b/>
          <w:i w:val="0"/>
          <w:sz w:val="18"/>
          <w:szCs w:val="18"/>
        </w:rPr>
        <w:t>EJERCICIO FISCAL 2024</w:t>
      </w:r>
      <w:r w:rsidR="004809DE" w:rsidRPr="00AC2508">
        <w:rPr>
          <w:rFonts w:cs="Arial"/>
          <w:b/>
          <w:i w:val="0"/>
          <w:sz w:val="18"/>
          <w:szCs w:val="18"/>
        </w:rPr>
        <w:t>.</w:t>
      </w:r>
    </w:p>
    <w:p w:rsidR="004809DE" w:rsidRPr="00AC2508" w:rsidRDefault="004809DE" w:rsidP="00E87998">
      <w:pPr>
        <w:jc w:val="both"/>
        <w:rPr>
          <w:rFonts w:cs="Arial"/>
          <w:b/>
          <w:i w:val="0"/>
          <w:sz w:val="18"/>
          <w:szCs w:val="18"/>
        </w:rPr>
      </w:pPr>
    </w:p>
    <w:p w:rsidR="00E87998" w:rsidRPr="00FD4ECD" w:rsidRDefault="00E87998" w:rsidP="00E87998">
      <w:pPr>
        <w:ind w:right="360"/>
        <w:jc w:val="both"/>
        <w:rPr>
          <w:rFonts w:cs="Arial"/>
          <w:b/>
          <w:i w:val="0"/>
          <w:sz w:val="18"/>
          <w:szCs w:val="18"/>
        </w:rPr>
      </w:pPr>
      <w:r w:rsidRPr="00FD4ECD">
        <w:rPr>
          <w:rFonts w:cs="Arial"/>
          <w:b/>
          <w:i w:val="0"/>
          <w:sz w:val="18"/>
          <w:szCs w:val="18"/>
        </w:rPr>
        <w:t>1.2</w:t>
      </w:r>
      <w:r w:rsidRPr="00FD4ECD">
        <w:rPr>
          <w:rFonts w:cs="Arial"/>
          <w:b/>
          <w:i w:val="0"/>
          <w:sz w:val="18"/>
          <w:szCs w:val="18"/>
        </w:rPr>
        <w:tab/>
        <w:t>FECHAS ESTIMADAS DE INICIO Y TERMINACIÓN.</w:t>
      </w:r>
    </w:p>
    <w:p w:rsidR="00E87998" w:rsidRPr="00FD4ECD" w:rsidRDefault="00E87998" w:rsidP="00E87998">
      <w:pPr>
        <w:jc w:val="both"/>
        <w:rPr>
          <w:rFonts w:cs="Arial"/>
          <w:i w:val="0"/>
          <w:sz w:val="18"/>
          <w:szCs w:val="18"/>
        </w:rPr>
      </w:pPr>
    </w:p>
    <w:p w:rsidR="00CC2B0D" w:rsidRPr="00FF06F9" w:rsidRDefault="00CC2B0D" w:rsidP="00CC2B0D">
      <w:pPr>
        <w:jc w:val="both"/>
        <w:rPr>
          <w:rFonts w:cs="Arial"/>
          <w:b/>
          <w:i w:val="0"/>
          <w:color w:val="C00000"/>
          <w:sz w:val="18"/>
          <w:szCs w:val="18"/>
        </w:rPr>
      </w:pPr>
      <w:r w:rsidRPr="00FD4ECD">
        <w:rPr>
          <w:rFonts w:cs="Arial"/>
          <w:i w:val="0"/>
          <w:sz w:val="18"/>
          <w:szCs w:val="18"/>
        </w:rPr>
        <w:t xml:space="preserve">La fecha prevista para el inicio de los trabajos </w:t>
      </w:r>
      <w:r>
        <w:rPr>
          <w:rFonts w:cs="Arial"/>
          <w:i w:val="0"/>
          <w:sz w:val="18"/>
          <w:szCs w:val="18"/>
        </w:rPr>
        <w:t xml:space="preserve">será el día </w:t>
      </w:r>
      <w:r w:rsidR="006302B9">
        <w:rPr>
          <w:rFonts w:cs="Arial"/>
          <w:b/>
          <w:i w:val="0"/>
          <w:color w:val="C00000"/>
          <w:sz w:val="18"/>
          <w:szCs w:val="18"/>
        </w:rPr>
        <w:t>10</w:t>
      </w:r>
      <w:r w:rsidRPr="00FF06F9">
        <w:rPr>
          <w:rFonts w:cs="Arial"/>
          <w:b/>
          <w:i w:val="0"/>
          <w:color w:val="C00000"/>
          <w:sz w:val="18"/>
          <w:szCs w:val="18"/>
        </w:rPr>
        <w:t xml:space="preserve"> </w:t>
      </w:r>
      <w:r>
        <w:rPr>
          <w:rFonts w:cs="Arial"/>
          <w:b/>
          <w:i w:val="0"/>
          <w:color w:val="C00000"/>
          <w:sz w:val="18"/>
          <w:szCs w:val="18"/>
        </w:rPr>
        <w:t xml:space="preserve">de </w:t>
      </w:r>
      <w:proofErr w:type="gramStart"/>
      <w:r w:rsidR="006302B9">
        <w:rPr>
          <w:rFonts w:cs="Arial"/>
          <w:b/>
          <w:i w:val="0"/>
          <w:color w:val="C00000"/>
          <w:sz w:val="18"/>
          <w:szCs w:val="18"/>
        </w:rPr>
        <w:t>Junio</w:t>
      </w:r>
      <w:proofErr w:type="gramEnd"/>
      <w:r w:rsidR="005A2272">
        <w:rPr>
          <w:rFonts w:cs="Arial"/>
          <w:b/>
          <w:i w:val="0"/>
          <w:color w:val="C00000"/>
          <w:sz w:val="18"/>
          <w:szCs w:val="18"/>
        </w:rPr>
        <w:t xml:space="preserve"> </w:t>
      </w:r>
      <w:r>
        <w:rPr>
          <w:rFonts w:cs="Arial"/>
          <w:b/>
          <w:i w:val="0"/>
          <w:color w:val="C00000"/>
          <w:sz w:val="18"/>
          <w:szCs w:val="18"/>
        </w:rPr>
        <w:t xml:space="preserve">de </w:t>
      </w:r>
      <w:r w:rsidR="004E7929">
        <w:rPr>
          <w:rFonts w:cs="Arial"/>
          <w:b/>
          <w:i w:val="0"/>
          <w:color w:val="C00000"/>
          <w:sz w:val="18"/>
          <w:szCs w:val="18"/>
        </w:rPr>
        <w:t>202</w:t>
      </w:r>
      <w:r w:rsidR="004A0A80">
        <w:rPr>
          <w:rFonts w:cs="Arial"/>
          <w:b/>
          <w:i w:val="0"/>
          <w:color w:val="C00000"/>
          <w:sz w:val="18"/>
          <w:szCs w:val="18"/>
        </w:rPr>
        <w:t>4</w:t>
      </w:r>
      <w:r>
        <w:rPr>
          <w:rFonts w:cs="Arial"/>
          <w:i w:val="0"/>
          <w:sz w:val="18"/>
          <w:szCs w:val="18"/>
        </w:rPr>
        <w:t xml:space="preserve"> </w:t>
      </w:r>
      <w:r w:rsidRPr="00FD4ECD">
        <w:rPr>
          <w:rFonts w:cs="Arial"/>
          <w:i w:val="0"/>
          <w:sz w:val="18"/>
          <w:szCs w:val="18"/>
        </w:rPr>
        <w:t>y la fecha de terminación será el día</w:t>
      </w:r>
      <w:r w:rsidRPr="00FD4ECD">
        <w:rPr>
          <w:rFonts w:cs="Arial"/>
          <w:b/>
          <w:i w:val="0"/>
          <w:sz w:val="18"/>
          <w:szCs w:val="18"/>
        </w:rPr>
        <w:t xml:space="preserve"> </w:t>
      </w:r>
      <w:r w:rsidR="006302B9">
        <w:rPr>
          <w:rFonts w:cs="Arial"/>
          <w:b/>
          <w:i w:val="0"/>
          <w:color w:val="C00000"/>
          <w:sz w:val="18"/>
          <w:szCs w:val="18"/>
        </w:rPr>
        <w:t>28</w:t>
      </w:r>
      <w:r>
        <w:rPr>
          <w:rFonts w:cs="Arial"/>
          <w:b/>
          <w:i w:val="0"/>
          <w:color w:val="C00000"/>
          <w:sz w:val="18"/>
          <w:szCs w:val="18"/>
        </w:rPr>
        <w:t xml:space="preserve"> de </w:t>
      </w:r>
      <w:r w:rsidR="006302B9">
        <w:rPr>
          <w:rFonts w:cs="Arial"/>
          <w:b/>
          <w:i w:val="0"/>
          <w:color w:val="C00000"/>
          <w:sz w:val="18"/>
          <w:szCs w:val="18"/>
        </w:rPr>
        <w:t>agosto</w:t>
      </w:r>
      <w:r>
        <w:rPr>
          <w:rFonts w:cs="Arial"/>
          <w:b/>
          <w:i w:val="0"/>
          <w:color w:val="C00000"/>
          <w:sz w:val="18"/>
          <w:szCs w:val="18"/>
        </w:rPr>
        <w:t xml:space="preserve"> de 202</w:t>
      </w:r>
      <w:r w:rsidR="004A0A80">
        <w:rPr>
          <w:rFonts w:cs="Arial"/>
          <w:b/>
          <w:i w:val="0"/>
          <w:color w:val="C00000"/>
          <w:sz w:val="18"/>
          <w:szCs w:val="18"/>
        </w:rPr>
        <w:t>4</w:t>
      </w:r>
      <w:r>
        <w:rPr>
          <w:rFonts w:cs="Arial"/>
          <w:b/>
          <w:i w:val="0"/>
          <w:color w:val="C00000"/>
          <w:sz w:val="18"/>
          <w:szCs w:val="18"/>
        </w:rPr>
        <w:t>.</w:t>
      </w:r>
    </w:p>
    <w:p w:rsidR="0030408B" w:rsidRPr="00FD4ECD" w:rsidRDefault="0030408B" w:rsidP="00E87998">
      <w:pPr>
        <w:jc w:val="both"/>
        <w:rPr>
          <w:rFonts w:cs="Arial"/>
          <w:b/>
          <w:i w:val="0"/>
          <w:sz w:val="18"/>
          <w:szCs w:val="18"/>
          <w:u w:val="double"/>
        </w:rPr>
      </w:pPr>
    </w:p>
    <w:p w:rsidR="00E87998" w:rsidRPr="00FD4ECD" w:rsidRDefault="00E87998" w:rsidP="00E87998">
      <w:pPr>
        <w:jc w:val="both"/>
        <w:rPr>
          <w:rFonts w:cs="Arial"/>
          <w:b/>
          <w:i w:val="0"/>
          <w:sz w:val="18"/>
          <w:szCs w:val="18"/>
        </w:rPr>
      </w:pPr>
      <w:r w:rsidRPr="00FD4ECD">
        <w:rPr>
          <w:rFonts w:cs="Arial"/>
          <w:b/>
          <w:i w:val="0"/>
          <w:sz w:val="18"/>
          <w:szCs w:val="18"/>
        </w:rPr>
        <w:t>1.3</w:t>
      </w:r>
      <w:r w:rsidRPr="00FD4ECD">
        <w:rPr>
          <w:rFonts w:cs="Arial"/>
          <w:b/>
          <w:i w:val="0"/>
          <w:sz w:val="18"/>
          <w:szCs w:val="18"/>
        </w:rPr>
        <w:tab/>
        <w:t>PLAZO DE EJECUCIÓN.</w:t>
      </w:r>
    </w:p>
    <w:p w:rsidR="00E87998" w:rsidRPr="00FD4ECD" w:rsidRDefault="00E87998" w:rsidP="00E87998">
      <w:pPr>
        <w:jc w:val="both"/>
        <w:rPr>
          <w:rFonts w:cs="Arial"/>
          <w:bCs/>
          <w:i w:val="0"/>
          <w:sz w:val="18"/>
          <w:szCs w:val="18"/>
        </w:rPr>
      </w:pPr>
    </w:p>
    <w:p w:rsidR="00A87917" w:rsidRDefault="00CC2B0D" w:rsidP="00E87998">
      <w:pPr>
        <w:jc w:val="both"/>
        <w:rPr>
          <w:rFonts w:cs="Arial"/>
          <w:i w:val="0"/>
          <w:sz w:val="18"/>
          <w:szCs w:val="18"/>
        </w:rPr>
      </w:pPr>
      <w:r w:rsidRPr="00CC2B0D">
        <w:rPr>
          <w:rFonts w:cs="Arial"/>
          <w:i w:val="0"/>
          <w:sz w:val="18"/>
          <w:szCs w:val="18"/>
        </w:rPr>
        <w:t xml:space="preserve">El plazo de ejecución de los trabajos será de </w:t>
      </w:r>
      <w:r w:rsidR="004A0A80">
        <w:rPr>
          <w:rFonts w:cs="Arial"/>
          <w:b/>
          <w:i w:val="0"/>
          <w:color w:val="943634" w:themeColor="accent2" w:themeShade="BF"/>
          <w:sz w:val="18"/>
          <w:szCs w:val="18"/>
          <w:highlight w:val="yellow"/>
        </w:rPr>
        <w:t>8</w:t>
      </w:r>
      <w:r w:rsidR="00962F76" w:rsidRPr="005A2272">
        <w:rPr>
          <w:rFonts w:cs="Arial"/>
          <w:b/>
          <w:i w:val="0"/>
          <w:color w:val="943634" w:themeColor="accent2" w:themeShade="BF"/>
          <w:sz w:val="18"/>
          <w:szCs w:val="18"/>
          <w:highlight w:val="yellow"/>
        </w:rPr>
        <w:t xml:space="preserve">0 </w:t>
      </w:r>
      <w:proofErr w:type="spellStart"/>
      <w:r w:rsidR="00962F76" w:rsidRPr="005A2272">
        <w:rPr>
          <w:rFonts w:cs="Arial"/>
          <w:b/>
          <w:i w:val="0"/>
          <w:color w:val="943634" w:themeColor="accent2" w:themeShade="BF"/>
          <w:sz w:val="18"/>
          <w:szCs w:val="18"/>
          <w:highlight w:val="yellow"/>
        </w:rPr>
        <w:t>dias</w:t>
      </w:r>
      <w:proofErr w:type="spellEnd"/>
      <w:r w:rsidRPr="005A2272">
        <w:rPr>
          <w:rFonts w:cs="Arial"/>
          <w:i w:val="0"/>
          <w:color w:val="943634" w:themeColor="accent2" w:themeShade="BF"/>
          <w:sz w:val="18"/>
          <w:szCs w:val="18"/>
        </w:rPr>
        <w:t xml:space="preserve"> </w:t>
      </w:r>
      <w:r w:rsidRPr="00CC2B0D">
        <w:rPr>
          <w:rFonts w:cs="Arial"/>
          <w:i w:val="0"/>
          <w:sz w:val="18"/>
          <w:szCs w:val="18"/>
        </w:rPr>
        <w:t>naturales contados a partir de la fecha de inicio de los trabajos</w:t>
      </w:r>
      <w:r>
        <w:rPr>
          <w:rFonts w:cs="Arial"/>
          <w:i w:val="0"/>
          <w:sz w:val="18"/>
          <w:szCs w:val="18"/>
        </w:rPr>
        <w:t>.</w:t>
      </w:r>
    </w:p>
    <w:p w:rsidR="00CC2B0D" w:rsidRDefault="00CC2B0D" w:rsidP="00E87998">
      <w:pPr>
        <w:jc w:val="both"/>
        <w:rPr>
          <w:rFonts w:cs="Arial"/>
          <w:i w:val="0"/>
          <w:sz w:val="18"/>
          <w:szCs w:val="18"/>
        </w:rPr>
      </w:pPr>
    </w:p>
    <w:p w:rsidR="00E87998" w:rsidRPr="00D0268A" w:rsidRDefault="00E87998" w:rsidP="00E87998">
      <w:pPr>
        <w:jc w:val="both"/>
        <w:rPr>
          <w:rFonts w:cs="Arial"/>
          <w:b/>
          <w:i w:val="0"/>
          <w:sz w:val="18"/>
          <w:szCs w:val="18"/>
        </w:rPr>
      </w:pPr>
      <w:r w:rsidRPr="00FD4ECD">
        <w:rPr>
          <w:rFonts w:cs="Arial"/>
          <w:b/>
          <w:i w:val="0"/>
          <w:sz w:val="18"/>
          <w:szCs w:val="18"/>
        </w:rPr>
        <w:t>1.3.1</w:t>
      </w:r>
      <w:r w:rsidRPr="00FD4ECD">
        <w:rPr>
          <w:rFonts w:cs="Arial"/>
          <w:b/>
          <w:i w:val="0"/>
          <w:sz w:val="18"/>
          <w:szCs w:val="18"/>
        </w:rPr>
        <w:tab/>
        <w:t>PROGRAMA GENERAL DE EJECUCIÓN DE LOS TRABAJOS.</w:t>
      </w:r>
    </w:p>
    <w:p w:rsidR="00E87998" w:rsidRPr="00D0268A" w:rsidRDefault="00E87998" w:rsidP="00E87998">
      <w:pPr>
        <w:jc w:val="both"/>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Los licitantes elaborarán sus programas de ejecución </w:t>
      </w:r>
      <w:r w:rsidR="00FF06F9">
        <w:rPr>
          <w:rFonts w:cs="Arial"/>
          <w:i w:val="0"/>
          <w:sz w:val="18"/>
          <w:szCs w:val="18"/>
        </w:rPr>
        <w:t xml:space="preserve">por ministración </w:t>
      </w:r>
      <w:r w:rsidRPr="00D0268A">
        <w:rPr>
          <w:rFonts w:cs="Arial"/>
          <w:i w:val="0"/>
          <w:sz w:val="18"/>
          <w:szCs w:val="18"/>
        </w:rPr>
        <w:t xml:space="preserve">considerando lo indicado en el </w:t>
      </w:r>
      <w:r w:rsidR="00203FCE" w:rsidRPr="00D0268A">
        <w:rPr>
          <w:rFonts w:cs="Arial"/>
          <w:i w:val="0"/>
          <w:sz w:val="18"/>
          <w:szCs w:val="18"/>
        </w:rPr>
        <w:t xml:space="preserve">numeral </w:t>
      </w:r>
      <w:r w:rsidRPr="00D0268A">
        <w:rPr>
          <w:rFonts w:cs="Arial"/>
          <w:i w:val="0"/>
          <w:sz w:val="18"/>
          <w:szCs w:val="18"/>
        </w:rPr>
        <w:t xml:space="preserve">1.2 y con el plazo solicitado en el </w:t>
      </w:r>
      <w:r w:rsidR="00203FCE" w:rsidRPr="00D0268A">
        <w:rPr>
          <w:rFonts w:cs="Arial"/>
          <w:i w:val="0"/>
          <w:sz w:val="18"/>
          <w:szCs w:val="18"/>
        </w:rPr>
        <w:t>numeral</w:t>
      </w:r>
      <w:r w:rsidRPr="00D0268A">
        <w:rPr>
          <w:rFonts w:cs="Arial"/>
          <w:i w:val="0"/>
          <w:sz w:val="18"/>
          <w:szCs w:val="18"/>
        </w:rPr>
        <w:t xml:space="preserve"> 1.3.</w:t>
      </w:r>
    </w:p>
    <w:p w:rsidR="00E87998" w:rsidRPr="00D0268A" w:rsidRDefault="00E87998" w:rsidP="00E87998">
      <w:pPr>
        <w:jc w:val="both"/>
        <w:rPr>
          <w:rFonts w:cs="Arial"/>
          <w:i w:val="0"/>
          <w:sz w:val="18"/>
          <w:szCs w:val="18"/>
        </w:rPr>
      </w:pPr>
    </w:p>
    <w:p w:rsidR="00E87998" w:rsidRPr="00D0268A" w:rsidRDefault="00E87998" w:rsidP="00E87998">
      <w:pPr>
        <w:jc w:val="both"/>
        <w:rPr>
          <w:rFonts w:cs="Arial"/>
          <w:b/>
          <w:i w:val="0"/>
          <w:sz w:val="18"/>
          <w:szCs w:val="18"/>
        </w:rPr>
      </w:pPr>
      <w:r w:rsidRPr="00D0268A">
        <w:rPr>
          <w:rFonts w:cs="Arial"/>
          <w:b/>
          <w:i w:val="0"/>
          <w:sz w:val="18"/>
          <w:szCs w:val="18"/>
        </w:rPr>
        <w:t>1.4</w:t>
      </w:r>
      <w:r w:rsidRPr="00D0268A">
        <w:rPr>
          <w:rFonts w:cs="Arial"/>
          <w:b/>
          <w:i w:val="0"/>
          <w:sz w:val="18"/>
          <w:szCs w:val="18"/>
        </w:rPr>
        <w:tab/>
        <w:t>VISITA AL SITIO DE LOS TRABAJOS Y JUNTA(S) DE ACLARACIONES.</w:t>
      </w:r>
    </w:p>
    <w:p w:rsidR="00E87998" w:rsidRPr="00D0268A" w:rsidRDefault="00E87998" w:rsidP="00E87998">
      <w:pPr>
        <w:jc w:val="both"/>
        <w:rPr>
          <w:rFonts w:cs="Arial"/>
          <w:i w:val="0"/>
          <w:sz w:val="18"/>
          <w:szCs w:val="18"/>
        </w:rPr>
      </w:pPr>
    </w:p>
    <w:p w:rsidR="00E87998" w:rsidRDefault="00BD344F" w:rsidP="00BD344F">
      <w:pPr>
        <w:ind w:right="-3"/>
        <w:jc w:val="both"/>
        <w:rPr>
          <w:rFonts w:cs="Arial"/>
          <w:bCs/>
          <w:i w:val="0"/>
          <w:color w:val="000000"/>
          <w:sz w:val="18"/>
          <w:szCs w:val="18"/>
        </w:rPr>
      </w:pPr>
      <w:r w:rsidRPr="00BD344F">
        <w:rPr>
          <w:rFonts w:cs="Arial"/>
          <w:bCs/>
          <w:i w:val="0"/>
          <w:color w:val="000000"/>
          <w:sz w:val="18"/>
          <w:szCs w:val="18"/>
        </w:rPr>
        <w:t>Los licitantes que hayan obtenido el registro de participación de esta licitación, podrán visitar el lugar en que se realizarán los trabajos,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rsidR="00BD344F" w:rsidRPr="00D0268A" w:rsidRDefault="00BD344F" w:rsidP="00E87998">
      <w:pPr>
        <w:ind w:left="270" w:right="702" w:hanging="270"/>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A quienes</w:t>
      </w:r>
      <w:r w:rsidR="00E927F3" w:rsidRPr="00D0268A">
        <w:rPr>
          <w:rFonts w:cs="Arial"/>
          <w:i w:val="0"/>
          <w:sz w:val="18"/>
          <w:szCs w:val="18"/>
        </w:rPr>
        <w:t xml:space="preserve"> obtengan la</w:t>
      </w:r>
      <w:r w:rsidR="00E8119B" w:rsidRPr="00D0268A">
        <w:rPr>
          <w:rFonts w:cs="Arial"/>
          <w:i w:val="0"/>
          <w:sz w:val="18"/>
          <w:szCs w:val="18"/>
        </w:rPr>
        <w:t xml:space="preserve">s bases </w:t>
      </w:r>
      <w:r w:rsidR="00672C4E" w:rsidRPr="00D0268A">
        <w:rPr>
          <w:rFonts w:cs="Arial"/>
          <w:i w:val="0"/>
          <w:sz w:val="18"/>
          <w:szCs w:val="18"/>
        </w:rPr>
        <w:t>de l</w:t>
      </w:r>
      <w:r w:rsidR="00254173">
        <w:rPr>
          <w:rFonts w:cs="Arial"/>
          <w:i w:val="0"/>
          <w:sz w:val="18"/>
          <w:szCs w:val="18"/>
        </w:rPr>
        <w:t>icitación</w:t>
      </w:r>
      <w:r w:rsidR="00672C4E" w:rsidRPr="00D0268A">
        <w:rPr>
          <w:rFonts w:cs="Arial"/>
          <w:i w:val="0"/>
          <w:sz w:val="18"/>
          <w:szCs w:val="18"/>
        </w:rPr>
        <w:t xml:space="preserve"> </w:t>
      </w:r>
      <w:r w:rsidRPr="00D0268A">
        <w:rPr>
          <w:rFonts w:cs="Arial"/>
          <w:i w:val="0"/>
          <w:sz w:val="18"/>
          <w:szCs w:val="18"/>
        </w:rPr>
        <w:t>con posterioridad a la realización de la visita, se les podrá permitir el acceso al lugar en que se llevarán a cabo los trabajos, siempre que lo soliciten con anticipación de por lo menos veinticuatro horas a la</w:t>
      </w:r>
      <w:r w:rsidR="00E927F3" w:rsidRPr="00D0268A">
        <w:rPr>
          <w:rFonts w:cs="Arial"/>
          <w:i w:val="0"/>
          <w:sz w:val="18"/>
          <w:szCs w:val="18"/>
        </w:rPr>
        <w:t xml:space="preserve"> fecha establecida para la junta de aclaraciones</w:t>
      </w:r>
      <w:r w:rsidRPr="00D0268A">
        <w:rPr>
          <w:rFonts w:cs="Arial"/>
          <w:i w:val="0"/>
          <w:sz w:val="18"/>
          <w:szCs w:val="18"/>
        </w:rPr>
        <w:t>, aun</w:t>
      </w:r>
      <w:r w:rsidR="00156266">
        <w:rPr>
          <w:rFonts w:cs="Arial"/>
          <w:i w:val="0"/>
          <w:sz w:val="18"/>
          <w:szCs w:val="18"/>
        </w:rPr>
        <w:t xml:space="preserve">que no será obligatorio para el </w:t>
      </w:r>
      <w:r w:rsidR="001351C2">
        <w:rPr>
          <w:rFonts w:cs="Arial"/>
          <w:i w:val="0"/>
          <w:sz w:val="18"/>
          <w:szCs w:val="18"/>
        </w:rPr>
        <w:t>M</w:t>
      </w:r>
      <w:r w:rsidR="00156266">
        <w:rPr>
          <w:rFonts w:cs="Arial"/>
          <w:i w:val="0"/>
          <w:sz w:val="18"/>
          <w:szCs w:val="18"/>
        </w:rPr>
        <w:t xml:space="preserve">unicipio de </w:t>
      </w:r>
      <w:r w:rsidR="00E0574C">
        <w:rPr>
          <w:rFonts w:cs="Arial"/>
          <w:i w:val="0"/>
          <w:sz w:val="18"/>
          <w:szCs w:val="18"/>
        </w:rPr>
        <w:t>Guadalupe</w:t>
      </w:r>
      <w:r w:rsidR="001351C2">
        <w:rPr>
          <w:rFonts w:cs="Arial"/>
          <w:i w:val="0"/>
          <w:sz w:val="18"/>
          <w:szCs w:val="18"/>
        </w:rPr>
        <w:t xml:space="preserve">, </w:t>
      </w:r>
      <w:proofErr w:type="spellStart"/>
      <w:r w:rsidR="001351C2">
        <w:rPr>
          <w:rFonts w:cs="Arial"/>
          <w:i w:val="0"/>
          <w:sz w:val="18"/>
          <w:szCs w:val="18"/>
        </w:rPr>
        <w:t>Zac</w:t>
      </w:r>
      <w:proofErr w:type="spellEnd"/>
      <w:r w:rsidR="001351C2">
        <w:rPr>
          <w:rFonts w:cs="Arial"/>
          <w:i w:val="0"/>
          <w:sz w:val="18"/>
          <w:szCs w:val="18"/>
        </w:rPr>
        <w:t xml:space="preserve">., </w:t>
      </w:r>
      <w:r w:rsidRPr="00D0268A">
        <w:rPr>
          <w:rFonts w:cs="Arial"/>
          <w:i w:val="0"/>
          <w:sz w:val="18"/>
          <w:szCs w:val="18"/>
        </w:rPr>
        <w:t>designar a un técnico que guíe la visita.</w:t>
      </w:r>
    </w:p>
    <w:p w:rsidR="00E87998" w:rsidRPr="00D0268A" w:rsidRDefault="00E87998"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bCs/>
          <w:i w:val="0"/>
          <w:sz w:val="18"/>
          <w:szCs w:val="18"/>
        </w:rPr>
        <w:t xml:space="preserve">En ningún caso, </w:t>
      </w:r>
      <w:r w:rsidR="00666A08">
        <w:rPr>
          <w:rFonts w:cs="Arial"/>
          <w:bCs/>
          <w:i w:val="0"/>
          <w:sz w:val="18"/>
          <w:szCs w:val="18"/>
        </w:rPr>
        <w:t>el M</w:t>
      </w:r>
      <w:r w:rsidR="00156266">
        <w:rPr>
          <w:rFonts w:cs="Arial"/>
          <w:bCs/>
          <w:i w:val="0"/>
          <w:sz w:val="18"/>
          <w:szCs w:val="18"/>
        </w:rPr>
        <w:t xml:space="preserve">unicipio de </w:t>
      </w:r>
      <w:r w:rsidR="00E0574C">
        <w:rPr>
          <w:rFonts w:cs="Arial"/>
          <w:bCs/>
          <w:i w:val="0"/>
          <w:sz w:val="18"/>
          <w:szCs w:val="18"/>
        </w:rPr>
        <w:t>Guadalupe</w:t>
      </w:r>
      <w:r w:rsidR="001351C2">
        <w:rPr>
          <w:rFonts w:cs="Arial"/>
          <w:bCs/>
          <w:i w:val="0"/>
          <w:sz w:val="18"/>
          <w:szCs w:val="18"/>
        </w:rPr>
        <w:t xml:space="preserve">, </w:t>
      </w:r>
      <w:proofErr w:type="spellStart"/>
      <w:r w:rsidR="001351C2">
        <w:rPr>
          <w:rFonts w:cs="Arial"/>
          <w:bCs/>
          <w:i w:val="0"/>
          <w:sz w:val="18"/>
          <w:szCs w:val="18"/>
        </w:rPr>
        <w:t>Zac</w:t>
      </w:r>
      <w:proofErr w:type="spellEnd"/>
      <w:r w:rsidR="001351C2">
        <w:rPr>
          <w:rFonts w:cs="Arial"/>
          <w:bCs/>
          <w:i w:val="0"/>
          <w:sz w:val="18"/>
          <w:szCs w:val="18"/>
        </w:rPr>
        <w:t>.,</w:t>
      </w:r>
      <w:r w:rsidRPr="00D0268A">
        <w:rPr>
          <w:rFonts w:cs="Arial"/>
          <w:bCs/>
          <w:i w:val="0"/>
          <w:sz w:val="18"/>
          <w:szCs w:val="18"/>
        </w:rPr>
        <w:t xml:space="preserve"> asumirá responsabilidad,</w:t>
      </w:r>
      <w:r w:rsidRPr="00D0268A">
        <w:rPr>
          <w:rFonts w:cs="Arial"/>
          <w:i w:val="0"/>
          <w:sz w:val="18"/>
          <w:szCs w:val="18"/>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w:t>
      </w:r>
      <w:r w:rsidR="006516A3" w:rsidRPr="00D0268A">
        <w:rPr>
          <w:rFonts w:cs="Arial"/>
          <w:i w:val="0"/>
          <w:sz w:val="18"/>
          <w:szCs w:val="18"/>
        </w:rPr>
        <w:t>,</w:t>
      </w:r>
      <w:r w:rsidRPr="00D0268A">
        <w:rPr>
          <w:rFonts w:cs="Arial"/>
          <w:i w:val="0"/>
          <w:sz w:val="18"/>
          <w:szCs w:val="18"/>
        </w:rPr>
        <w:t xml:space="preserve"> no le releva de su obligación para ejecutar y concluir los trabajos en la forma y términos convenidos.</w:t>
      </w:r>
    </w:p>
    <w:p w:rsidR="00D84333" w:rsidRPr="00D0268A" w:rsidRDefault="00D84333" w:rsidP="00E87998">
      <w:pPr>
        <w:tabs>
          <w:tab w:val="left" w:pos="9356"/>
        </w:tabs>
        <w:jc w:val="both"/>
        <w:rPr>
          <w:rFonts w:cs="Arial"/>
          <w:i w:val="0"/>
          <w:sz w:val="18"/>
          <w:szCs w:val="18"/>
        </w:rPr>
      </w:pPr>
    </w:p>
    <w:p w:rsidR="00E87998" w:rsidRDefault="00E87998" w:rsidP="00E87998">
      <w:pPr>
        <w:tabs>
          <w:tab w:val="left" w:pos="9356"/>
        </w:tabs>
        <w:jc w:val="both"/>
        <w:rPr>
          <w:rFonts w:cs="Arial"/>
          <w:i w:val="0"/>
          <w:sz w:val="18"/>
          <w:szCs w:val="18"/>
        </w:rPr>
      </w:pPr>
      <w:r w:rsidRPr="00D0268A">
        <w:rPr>
          <w:rFonts w:cs="Arial"/>
          <w:i w:val="0"/>
          <w:sz w:val="18"/>
          <w:szCs w:val="18"/>
        </w:rPr>
        <w:t>El licitante deberá manifestar por escrito, que conoce el sitio de realización de los trabajos y sus condiciones ambientales, así como de haber con</w:t>
      </w:r>
      <w:r w:rsidR="006516A3" w:rsidRPr="00D0268A">
        <w:rPr>
          <w:rFonts w:cs="Arial"/>
          <w:i w:val="0"/>
          <w:sz w:val="18"/>
          <w:szCs w:val="18"/>
        </w:rPr>
        <w:t xml:space="preserve">siderado las modificaciones, que en su caso </w:t>
      </w:r>
      <w:r w:rsidRPr="00D0268A">
        <w:rPr>
          <w:rFonts w:cs="Arial"/>
          <w:i w:val="0"/>
          <w:sz w:val="18"/>
          <w:szCs w:val="18"/>
        </w:rPr>
        <w:t xml:space="preserve">se hayan efectuado </w:t>
      </w:r>
      <w:r w:rsidR="00672C4E" w:rsidRPr="00D0268A">
        <w:rPr>
          <w:rFonts w:cs="Arial"/>
          <w:i w:val="0"/>
          <w:sz w:val="18"/>
          <w:szCs w:val="18"/>
        </w:rPr>
        <w:t xml:space="preserve">a las bases de </w:t>
      </w:r>
      <w:r w:rsidR="00254173">
        <w:rPr>
          <w:rFonts w:cs="Arial"/>
          <w:i w:val="0"/>
          <w:sz w:val="18"/>
          <w:szCs w:val="18"/>
        </w:rPr>
        <w:t>Licitación</w:t>
      </w:r>
      <w:r w:rsidRPr="00D0268A">
        <w:rPr>
          <w:rFonts w:cs="Arial"/>
          <w:i w:val="0"/>
          <w:sz w:val="18"/>
          <w:szCs w:val="18"/>
        </w:rPr>
        <w:t xml:space="preserve">, ya sean derivadas de la(s) junta(s) de aclaraciones, de preguntas adicionales que se hayan efectuado con posterioridad a la(s) junta(s) de aclaraciones o de cualquier otra situación enmarcada en la normatividad aplicable </w:t>
      </w:r>
      <w:r w:rsidRPr="00D0268A">
        <w:rPr>
          <w:rFonts w:cs="Arial"/>
          <w:b/>
          <w:i w:val="0"/>
          <w:sz w:val="18"/>
          <w:szCs w:val="18"/>
        </w:rPr>
        <w:t>(Documento No. A</w:t>
      </w:r>
      <w:r w:rsidR="00203FCE" w:rsidRPr="00D0268A">
        <w:rPr>
          <w:rFonts w:cs="Arial"/>
          <w:b/>
          <w:i w:val="0"/>
          <w:sz w:val="18"/>
          <w:szCs w:val="18"/>
        </w:rPr>
        <w:t xml:space="preserve"> </w:t>
      </w:r>
      <w:r w:rsidRPr="00D0268A">
        <w:rPr>
          <w:rFonts w:cs="Arial"/>
          <w:b/>
          <w:i w:val="0"/>
          <w:sz w:val="18"/>
          <w:szCs w:val="18"/>
        </w:rPr>
        <w:t>6)</w:t>
      </w:r>
      <w:r w:rsidRPr="00D0268A">
        <w:rPr>
          <w:rFonts w:cs="Arial"/>
          <w:i w:val="0"/>
          <w:sz w:val="18"/>
          <w:szCs w:val="18"/>
        </w:rPr>
        <w:t>, por lo que no podrá invocar su desconocimiento o modificaciones al contrato por este motivo.</w:t>
      </w:r>
    </w:p>
    <w:p w:rsidR="00515CD3" w:rsidRDefault="00515CD3" w:rsidP="00E87998">
      <w:pPr>
        <w:tabs>
          <w:tab w:val="left" w:pos="9356"/>
        </w:tabs>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t>Las personas que pretendan solicitar aclaraciones a los aspectos contenidos en la convocatoria deberán presentar un escrito, en el que expresen su interés en participar en la licitación</w:t>
      </w:r>
      <w:r w:rsidR="00BD344F">
        <w:rPr>
          <w:rFonts w:cs="Arial"/>
          <w:i w:val="0"/>
          <w:sz w:val="18"/>
          <w:szCs w:val="18"/>
        </w:rPr>
        <w:t xml:space="preserve"> anexo con el comprobante de registro y copia del pago las bases de </w:t>
      </w:r>
      <w:proofErr w:type="spellStart"/>
      <w:r w:rsidR="00BD344F">
        <w:rPr>
          <w:rFonts w:cs="Arial"/>
          <w:i w:val="0"/>
          <w:sz w:val="18"/>
          <w:szCs w:val="18"/>
        </w:rPr>
        <w:t>licitaciòn</w:t>
      </w:r>
      <w:proofErr w:type="spellEnd"/>
      <w:r w:rsidRPr="001F4B5C">
        <w:rPr>
          <w:rFonts w:cs="Arial"/>
          <w:i w:val="0"/>
          <w:sz w:val="18"/>
          <w:szCs w:val="18"/>
        </w:rPr>
        <w:t xml:space="preserve">, por si o en representación de un tercero, manifestando en todos los casos los datos generales del interesado y, en su caso, del representante (Nombre o denominación social de la empresa, domicilio fiscal, números telefónicos, dirección de correo electrónico). Las preguntas deberán ser planteadas por escrito a través de medios electrónicos con 24 </w:t>
      </w:r>
      <w:proofErr w:type="spellStart"/>
      <w:r w:rsidRPr="001F4B5C">
        <w:rPr>
          <w:rFonts w:cs="Arial"/>
          <w:i w:val="0"/>
          <w:sz w:val="18"/>
          <w:szCs w:val="18"/>
        </w:rPr>
        <w:t>hrs</w:t>
      </w:r>
      <w:proofErr w:type="spellEnd"/>
      <w:r w:rsidRPr="001F4B5C">
        <w:rPr>
          <w:rFonts w:cs="Arial"/>
          <w:i w:val="0"/>
          <w:sz w:val="18"/>
          <w:szCs w:val="18"/>
        </w:rPr>
        <w:t>. de anticipación a la Junta de Aclaraciones a la siguiente dirección de correo electrónico</w:t>
      </w:r>
      <w:r w:rsidR="00156266">
        <w:rPr>
          <w:rFonts w:cs="Arial"/>
          <w:i w:val="0"/>
          <w:sz w:val="18"/>
          <w:szCs w:val="18"/>
        </w:rPr>
        <w:t xml:space="preserve"> </w:t>
      </w:r>
      <w:hyperlink r:id="rId8" w:history="1">
        <w:r w:rsidR="00016D64" w:rsidRPr="00B205E4">
          <w:rPr>
            <w:rStyle w:val="Hipervnculo"/>
            <w:rFonts w:cs="Arial"/>
            <w:i w:val="0"/>
            <w:sz w:val="18"/>
            <w:szCs w:val="18"/>
          </w:rPr>
          <w:t>obras_publicas_gpe@hotmail.com</w:t>
        </w:r>
      </w:hyperlink>
      <w:r w:rsidR="00A34307">
        <w:rPr>
          <w:rFonts w:cs="Arial"/>
          <w:i w:val="0"/>
          <w:sz w:val="18"/>
          <w:szCs w:val="18"/>
        </w:rPr>
        <w:t>.</w:t>
      </w:r>
    </w:p>
    <w:p w:rsidR="00515CD3" w:rsidRPr="001F4B5C" w:rsidRDefault="00515CD3" w:rsidP="00515CD3">
      <w:pPr>
        <w:contextualSpacing/>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lastRenderedPageBreak/>
        <w:t>Las solicitudes de aclaración que, en su caso, deseen formular los LICITANTES deberán plantearse de manera concisa y estar directamente relacionadas con los puntos</w:t>
      </w:r>
      <w:r w:rsidR="00582FC3">
        <w:rPr>
          <w:rFonts w:cs="Arial"/>
          <w:i w:val="0"/>
          <w:sz w:val="18"/>
          <w:szCs w:val="18"/>
        </w:rPr>
        <w:t xml:space="preserve"> </w:t>
      </w:r>
      <w:r w:rsidRPr="001F4B5C">
        <w:rPr>
          <w:rFonts w:cs="Arial"/>
          <w:i w:val="0"/>
          <w:sz w:val="18"/>
          <w:szCs w:val="18"/>
        </w:rPr>
        <w:t>contenidos en la convocatoria del presente procedimiento contractual.</w:t>
      </w:r>
    </w:p>
    <w:p w:rsidR="00515CD3" w:rsidRDefault="00515CD3" w:rsidP="00515CD3">
      <w:pPr>
        <w:contextualSpacing/>
        <w:jc w:val="both"/>
        <w:rPr>
          <w:rFonts w:cs="Arial"/>
          <w:i w:val="0"/>
          <w:sz w:val="18"/>
          <w:szCs w:val="18"/>
        </w:rPr>
      </w:pPr>
    </w:p>
    <w:p w:rsidR="00A50FB4" w:rsidRPr="001F4B5C" w:rsidRDefault="00A50FB4" w:rsidP="00515CD3">
      <w:pPr>
        <w:contextualSpacing/>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t>Cada solicitud de aclaración deberá indicar el numeral o punto específico con el cual se relaciona la pregunta o aspecto que se solicita aclarar; aquellas solicitudes de aclaración que no se presenten en la forma señalada podrán ser desechadas por la convocante.</w:t>
      </w:r>
    </w:p>
    <w:p w:rsidR="00515CD3" w:rsidRDefault="00515CD3"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 xml:space="preserve">En la(s) junta(s) de aclaraciones los licitantes que hubieran </w:t>
      </w:r>
      <w:r w:rsidR="00341F29" w:rsidRPr="00D0268A">
        <w:rPr>
          <w:rFonts w:cs="Arial"/>
          <w:i w:val="0"/>
          <w:sz w:val="18"/>
          <w:szCs w:val="18"/>
        </w:rPr>
        <w:t xml:space="preserve">obtenido </w:t>
      </w:r>
      <w:r w:rsidR="00005756" w:rsidRPr="00D0268A">
        <w:rPr>
          <w:rFonts w:cs="Arial"/>
          <w:i w:val="0"/>
          <w:sz w:val="18"/>
          <w:szCs w:val="18"/>
        </w:rPr>
        <w:t>la</w:t>
      </w:r>
      <w:r w:rsidR="00341F29" w:rsidRPr="00D0268A">
        <w:rPr>
          <w:rFonts w:cs="Arial"/>
          <w:i w:val="0"/>
          <w:sz w:val="18"/>
          <w:szCs w:val="18"/>
        </w:rPr>
        <w:t xml:space="preserve">s bases </w:t>
      </w:r>
      <w:r w:rsidR="00672C4E" w:rsidRPr="00D0268A">
        <w:rPr>
          <w:rFonts w:cs="Arial"/>
          <w:i w:val="0"/>
          <w:sz w:val="18"/>
          <w:szCs w:val="18"/>
        </w:rPr>
        <w:t xml:space="preserve">de esta </w:t>
      </w:r>
      <w:r w:rsidR="00254173" w:rsidRPr="00254173">
        <w:rPr>
          <w:rFonts w:cs="Arial"/>
          <w:i w:val="0"/>
          <w:sz w:val="18"/>
          <w:szCs w:val="18"/>
        </w:rPr>
        <w:t>Licitación</w:t>
      </w:r>
      <w:r w:rsidRPr="00D0268A">
        <w:rPr>
          <w:rFonts w:cs="Arial"/>
          <w:i w:val="0"/>
          <w:sz w:val="18"/>
          <w:szCs w:val="18"/>
        </w:rPr>
        <w:t xml:space="preserve">, podrán asistir y solicitar aclaraciones o modificaciones a </w:t>
      </w:r>
      <w:r w:rsidR="00083305" w:rsidRPr="00D0268A">
        <w:rPr>
          <w:rFonts w:cs="Arial"/>
          <w:i w:val="0"/>
          <w:sz w:val="18"/>
          <w:szCs w:val="18"/>
        </w:rPr>
        <w:t xml:space="preserve">las </w:t>
      </w:r>
      <w:r w:rsidR="00083305" w:rsidRPr="00D0268A">
        <w:rPr>
          <w:rFonts w:cs="Arial"/>
          <w:bCs/>
          <w:i w:val="0"/>
          <w:sz w:val="18"/>
          <w:szCs w:val="18"/>
        </w:rPr>
        <w:t>mismas</w:t>
      </w:r>
      <w:r w:rsidR="007B653B" w:rsidRPr="00D0268A">
        <w:rPr>
          <w:rFonts w:cs="Arial"/>
          <w:i w:val="0"/>
          <w:sz w:val="18"/>
          <w:szCs w:val="18"/>
        </w:rPr>
        <w:t>, debiendo</w:t>
      </w:r>
      <w:r w:rsidR="00005756" w:rsidRPr="00D0268A">
        <w:rPr>
          <w:rFonts w:cs="Arial"/>
          <w:i w:val="0"/>
          <w:sz w:val="18"/>
          <w:szCs w:val="18"/>
        </w:rPr>
        <w:t xml:space="preserve"> presentar un escrito en el que expresen su interés en participar en </w:t>
      </w:r>
      <w:r w:rsidR="00734B76" w:rsidRPr="00D0268A">
        <w:rPr>
          <w:rFonts w:cs="Arial"/>
          <w:i w:val="0"/>
          <w:sz w:val="18"/>
          <w:szCs w:val="18"/>
          <w:lang w:val="es-MX"/>
        </w:rPr>
        <w:t>este</w:t>
      </w:r>
      <w:r w:rsidR="00734B76" w:rsidRPr="00D0268A">
        <w:rPr>
          <w:rFonts w:cs="Arial"/>
          <w:i w:val="0"/>
          <w:sz w:val="18"/>
          <w:szCs w:val="18"/>
        </w:rPr>
        <w:t xml:space="preserve"> </w:t>
      </w:r>
      <w:r w:rsidR="00734B76" w:rsidRPr="00D0268A">
        <w:rPr>
          <w:rFonts w:cs="Arial"/>
          <w:i w:val="0"/>
          <w:sz w:val="18"/>
          <w:szCs w:val="18"/>
          <w:lang w:val="es-MX"/>
        </w:rPr>
        <w:t>proceso de contratación</w:t>
      </w:r>
      <w:r w:rsidRPr="00D0268A">
        <w:rPr>
          <w:rFonts w:cs="Arial"/>
          <w:i w:val="0"/>
          <w:sz w:val="18"/>
          <w:szCs w:val="18"/>
        </w:rPr>
        <w:t xml:space="preserve"> las </w:t>
      </w:r>
      <w:proofErr w:type="spellStart"/>
      <w:r w:rsidRPr="00D0268A">
        <w:rPr>
          <w:rFonts w:cs="Arial"/>
          <w:i w:val="0"/>
          <w:sz w:val="18"/>
          <w:szCs w:val="18"/>
        </w:rPr>
        <w:t>cuales</w:t>
      </w:r>
      <w:proofErr w:type="spellEnd"/>
      <w:r w:rsidRPr="00D0268A">
        <w:rPr>
          <w:rFonts w:cs="Arial"/>
          <w:i w:val="0"/>
          <w:sz w:val="18"/>
          <w:szCs w:val="18"/>
        </w:rPr>
        <w:t xml:space="preserve"> serán ponderadas por </w:t>
      </w:r>
      <w:r w:rsidR="005745EA">
        <w:rPr>
          <w:rFonts w:cs="Arial"/>
          <w:bCs/>
          <w:i w:val="0"/>
          <w:sz w:val="18"/>
          <w:szCs w:val="18"/>
          <w:lang w:val="es-MX"/>
        </w:rPr>
        <w:t>el 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52510B">
        <w:rPr>
          <w:rFonts w:cs="Arial"/>
          <w:bCs/>
          <w:i w:val="0"/>
          <w:sz w:val="18"/>
          <w:szCs w:val="18"/>
          <w:lang w:val="es-MX"/>
        </w:rPr>
        <w:t xml:space="preserve">, </w:t>
      </w:r>
      <w:proofErr w:type="spellStart"/>
      <w:r w:rsidR="0052510B">
        <w:rPr>
          <w:rFonts w:cs="Arial"/>
          <w:bCs/>
          <w:i w:val="0"/>
          <w:sz w:val="18"/>
          <w:szCs w:val="18"/>
          <w:lang w:val="es-MX"/>
        </w:rPr>
        <w:t>Zac</w:t>
      </w:r>
      <w:proofErr w:type="spellEnd"/>
      <w:r w:rsidR="0052510B">
        <w:rPr>
          <w:rFonts w:cs="Arial"/>
          <w:bCs/>
          <w:i w:val="0"/>
          <w:sz w:val="18"/>
          <w:szCs w:val="18"/>
          <w:lang w:val="es-MX"/>
        </w:rPr>
        <w:t>.</w:t>
      </w:r>
    </w:p>
    <w:p w:rsidR="00E87998" w:rsidRPr="00D0268A" w:rsidRDefault="00E87998"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b/>
          <w:bCs/>
          <w:i w:val="0"/>
          <w:sz w:val="18"/>
          <w:szCs w:val="18"/>
        </w:rPr>
      </w:pPr>
      <w:r w:rsidRPr="00D0268A">
        <w:rPr>
          <w:rFonts w:cs="Arial"/>
          <w:bCs/>
          <w:i w:val="0"/>
          <w:sz w:val="18"/>
          <w:szCs w:val="18"/>
        </w:rPr>
        <w:t>Como constancia de la(s) junta(s) de aclaraciones se levantará un acta, que contendrá las preguntas de los licitantes y las respuestas de éstas, y en su caso, las adecu</w:t>
      </w:r>
      <w:r w:rsidR="0059263C" w:rsidRPr="00D0268A">
        <w:rPr>
          <w:rFonts w:cs="Arial"/>
          <w:bCs/>
          <w:i w:val="0"/>
          <w:sz w:val="18"/>
          <w:szCs w:val="18"/>
        </w:rPr>
        <w:t xml:space="preserve">aciones y/o </w:t>
      </w:r>
      <w:r w:rsidR="00672C4E" w:rsidRPr="00D0268A">
        <w:rPr>
          <w:rFonts w:cs="Arial"/>
          <w:bCs/>
          <w:i w:val="0"/>
          <w:sz w:val="18"/>
          <w:szCs w:val="18"/>
        </w:rPr>
        <w:t xml:space="preserve">modificaciones a las bases de </w:t>
      </w:r>
      <w:r w:rsidR="00254173" w:rsidRPr="00254173">
        <w:rPr>
          <w:rFonts w:cs="Arial"/>
          <w:bCs/>
          <w:i w:val="0"/>
          <w:sz w:val="18"/>
          <w:szCs w:val="18"/>
        </w:rPr>
        <w:t>Licitación</w:t>
      </w:r>
      <w:r w:rsidR="00672C4E" w:rsidRPr="00D0268A">
        <w:rPr>
          <w:rFonts w:cs="Arial"/>
          <w:bCs/>
          <w:i w:val="0"/>
          <w:sz w:val="18"/>
          <w:szCs w:val="18"/>
        </w:rPr>
        <w:t xml:space="preserve"> a </w:t>
      </w:r>
      <w:r w:rsidR="00672C4E" w:rsidRPr="00D0268A">
        <w:rPr>
          <w:rFonts w:cs="Arial"/>
          <w:i w:val="0"/>
          <w:sz w:val="18"/>
          <w:szCs w:val="18"/>
          <w:lang w:val="es-MX"/>
        </w:rPr>
        <w:t>este</w:t>
      </w:r>
      <w:r w:rsidR="00672C4E" w:rsidRPr="00D0268A">
        <w:rPr>
          <w:rFonts w:cs="Arial"/>
          <w:i w:val="0"/>
          <w:sz w:val="18"/>
          <w:szCs w:val="18"/>
        </w:rPr>
        <w:t xml:space="preserve"> </w:t>
      </w:r>
      <w:r w:rsidR="00672C4E" w:rsidRPr="00D0268A">
        <w:rPr>
          <w:rFonts w:cs="Arial"/>
          <w:i w:val="0"/>
          <w:sz w:val="18"/>
          <w:szCs w:val="18"/>
          <w:lang w:val="es-MX"/>
        </w:rPr>
        <w:t>proceso de contratación</w:t>
      </w:r>
      <w:r w:rsidR="00672C4E" w:rsidRPr="00D0268A">
        <w:rPr>
          <w:rFonts w:cs="Arial"/>
          <w:bCs/>
          <w:i w:val="0"/>
          <w:sz w:val="18"/>
          <w:szCs w:val="18"/>
        </w:rPr>
        <w:t xml:space="preserve"> para</w:t>
      </w:r>
      <w:r w:rsidRPr="00D0268A">
        <w:rPr>
          <w:rFonts w:cs="Arial"/>
          <w:bCs/>
          <w:i w:val="0"/>
          <w:sz w:val="18"/>
          <w:szCs w:val="18"/>
        </w:rPr>
        <w:t xml:space="preserve"> la elaboración y presentación de las proposiciones,</w:t>
      </w:r>
      <w:r w:rsidRPr="00D0268A">
        <w:rPr>
          <w:rFonts w:cs="Arial"/>
          <w:b/>
          <w:bCs/>
          <w:i w:val="0"/>
          <w:sz w:val="18"/>
          <w:szCs w:val="18"/>
        </w:rPr>
        <w:t xml:space="preserve"> </w:t>
      </w:r>
      <w:r w:rsidRPr="00D0268A">
        <w:rPr>
          <w:rFonts w:cs="Arial"/>
          <w:bCs/>
          <w:i w:val="0"/>
          <w:sz w:val="18"/>
          <w:szCs w:val="18"/>
        </w:rPr>
        <w:t>entregándoseles copia de la misma y para los ausentes, se pondrá a su disposición, en las oficinas de</w:t>
      </w:r>
      <w:r w:rsidR="0052510B">
        <w:rPr>
          <w:rFonts w:cs="Arial"/>
          <w:bCs/>
          <w:i w:val="0"/>
          <w:sz w:val="18"/>
          <w:szCs w:val="18"/>
          <w:lang w:val="es-MX"/>
        </w:rPr>
        <w:t>l 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52510B">
        <w:rPr>
          <w:rFonts w:cs="Arial"/>
          <w:bCs/>
          <w:i w:val="0"/>
          <w:sz w:val="18"/>
          <w:szCs w:val="18"/>
          <w:lang w:val="es-MX"/>
        </w:rPr>
        <w:t xml:space="preserve">, </w:t>
      </w:r>
      <w:proofErr w:type="spellStart"/>
      <w:r w:rsidR="0052510B">
        <w:rPr>
          <w:rFonts w:cs="Arial"/>
          <w:bCs/>
          <w:i w:val="0"/>
          <w:sz w:val="18"/>
          <w:szCs w:val="18"/>
          <w:lang w:val="es-MX"/>
        </w:rPr>
        <w:t>Zac</w:t>
      </w:r>
      <w:proofErr w:type="spellEnd"/>
      <w:r w:rsidR="0052510B">
        <w:rPr>
          <w:rFonts w:cs="Arial"/>
          <w:bCs/>
          <w:i w:val="0"/>
          <w:sz w:val="18"/>
          <w:szCs w:val="18"/>
          <w:lang w:val="es-MX"/>
        </w:rPr>
        <w:t>.</w:t>
      </w:r>
    </w:p>
    <w:p w:rsidR="00E87998" w:rsidRPr="00D0268A" w:rsidRDefault="00E87998" w:rsidP="00E87998">
      <w:pPr>
        <w:tabs>
          <w:tab w:val="left" w:pos="9356"/>
        </w:tabs>
        <w:jc w:val="both"/>
        <w:rPr>
          <w:rFonts w:cs="Arial"/>
          <w:bCs/>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El acta que se derive de est</w:t>
      </w:r>
      <w:r w:rsidR="00A34307">
        <w:rPr>
          <w:rFonts w:cs="Arial"/>
          <w:i w:val="0"/>
          <w:sz w:val="18"/>
          <w:szCs w:val="18"/>
        </w:rPr>
        <w:t>e evento, la podrán consultar</w:t>
      </w:r>
      <w:r w:rsidRPr="00D0268A">
        <w:rPr>
          <w:rFonts w:cs="Arial"/>
          <w:i w:val="0"/>
          <w:sz w:val="18"/>
          <w:szCs w:val="18"/>
        </w:rPr>
        <w:t xml:space="preserve"> </w:t>
      </w:r>
      <w:r w:rsidR="00A34307">
        <w:rPr>
          <w:rFonts w:cs="Arial"/>
          <w:i w:val="0"/>
          <w:sz w:val="18"/>
          <w:szCs w:val="18"/>
        </w:rPr>
        <w:t xml:space="preserve">en el portal del Municipio de </w:t>
      </w:r>
      <w:r w:rsidR="00E0574C">
        <w:rPr>
          <w:rFonts w:cs="Arial"/>
          <w:i w:val="0"/>
          <w:sz w:val="18"/>
          <w:szCs w:val="18"/>
        </w:rPr>
        <w:t>Guadalupe</w:t>
      </w:r>
      <w:r w:rsidR="00A34307">
        <w:rPr>
          <w:rFonts w:cs="Arial"/>
          <w:i w:val="0"/>
          <w:sz w:val="18"/>
          <w:szCs w:val="18"/>
        </w:rPr>
        <w:t xml:space="preserve">, </w:t>
      </w:r>
      <w:proofErr w:type="spellStart"/>
      <w:r w:rsidR="00A34307">
        <w:rPr>
          <w:rFonts w:cs="Arial"/>
          <w:i w:val="0"/>
          <w:sz w:val="18"/>
          <w:szCs w:val="18"/>
        </w:rPr>
        <w:t>Zac</w:t>
      </w:r>
      <w:proofErr w:type="spellEnd"/>
      <w:r w:rsidR="00A34307">
        <w:rPr>
          <w:rFonts w:cs="Arial"/>
          <w:i w:val="0"/>
          <w:sz w:val="18"/>
          <w:szCs w:val="18"/>
        </w:rPr>
        <w:t xml:space="preserve">., </w:t>
      </w:r>
      <w:r w:rsidRPr="00D0268A">
        <w:rPr>
          <w:rFonts w:cs="Arial"/>
          <w:i w:val="0"/>
          <w:sz w:val="18"/>
          <w:szCs w:val="18"/>
        </w:rPr>
        <w:t xml:space="preserve">en la dirección </w:t>
      </w:r>
      <w:r w:rsidR="00585CCD">
        <w:rPr>
          <w:rFonts w:cs="Arial"/>
          <w:i w:val="0"/>
          <w:color w:val="943634" w:themeColor="accent2" w:themeShade="BF"/>
          <w:sz w:val="18"/>
          <w:szCs w:val="18"/>
          <w:highlight w:val="yellow"/>
        </w:rPr>
        <w:t>https://gobiernodeguadalupe.gob.mx/trans2/Obras%20Publicas/Licitaciones/2024/05.MGU-SOPM-PMO-09-24/</w:t>
      </w:r>
      <w:r w:rsidRPr="006302B9">
        <w:rPr>
          <w:rFonts w:cs="Arial"/>
          <w:i w:val="0"/>
          <w:sz w:val="18"/>
          <w:szCs w:val="18"/>
          <w:highlight w:val="yellow"/>
        </w:rPr>
        <w:t>, do</w:t>
      </w:r>
      <w:r w:rsidR="00C3498B" w:rsidRPr="006302B9">
        <w:rPr>
          <w:rFonts w:cs="Arial"/>
          <w:i w:val="0"/>
          <w:sz w:val="18"/>
          <w:szCs w:val="18"/>
          <w:highlight w:val="yellow"/>
        </w:rPr>
        <w:t>nde</w:t>
      </w:r>
      <w:r w:rsidR="00C3498B" w:rsidRPr="00D0268A">
        <w:rPr>
          <w:rFonts w:cs="Arial"/>
          <w:i w:val="0"/>
          <w:sz w:val="18"/>
          <w:szCs w:val="18"/>
        </w:rPr>
        <w:t xml:space="preserve"> estará a su disposición a má</w:t>
      </w:r>
      <w:r w:rsidRPr="00D0268A">
        <w:rPr>
          <w:rFonts w:cs="Arial"/>
          <w:i w:val="0"/>
          <w:sz w:val="18"/>
          <w:szCs w:val="18"/>
        </w:rPr>
        <w:t>s tardar el día hábil siguiente</w:t>
      </w:r>
      <w:r w:rsidR="00F8363B" w:rsidRPr="00D0268A">
        <w:rPr>
          <w:rFonts w:cs="Arial"/>
          <w:i w:val="0"/>
          <w:sz w:val="18"/>
          <w:szCs w:val="18"/>
        </w:rPr>
        <w:t>.</w:t>
      </w:r>
    </w:p>
    <w:p w:rsidR="0030408B" w:rsidRPr="00D0268A" w:rsidRDefault="0030408B" w:rsidP="00E87998">
      <w:pPr>
        <w:jc w:val="both"/>
        <w:rPr>
          <w:rFonts w:cs="Arial"/>
          <w:b/>
          <w:i w:val="0"/>
          <w:sz w:val="18"/>
          <w:szCs w:val="18"/>
        </w:rPr>
      </w:pPr>
    </w:p>
    <w:p w:rsidR="00E87998" w:rsidRPr="00D0268A" w:rsidRDefault="006516A3" w:rsidP="00E87998">
      <w:pPr>
        <w:jc w:val="both"/>
        <w:rPr>
          <w:rFonts w:cs="Arial"/>
          <w:b/>
          <w:i w:val="0"/>
          <w:sz w:val="18"/>
          <w:szCs w:val="18"/>
        </w:rPr>
      </w:pPr>
      <w:r w:rsidRPr="00D0268A">
        <w:rPr>
          <w:rFonts w:cs="Arial"/>
          <w:b/>
          <w:i w:val="0"/>
          <w:sz w:val="18"/>
          <w:szCs w:val="18"/>
        </w:rPr>
        <w:t>1.4.1</w:t>
      </w:r>
      <w:r w:rsidRPr="00D0268A">
        <w:rPr>
          <w:rFonts w:cs="Arial"/>
          <w:b/>
          <w:i w:val="0"/>
          <w:sz w:val="18"/>
          <w:szCs w:val="18"/>
        </w:rPr>
        <w:tab/>
        <w:t xml:space="preserve">LUGAR DE REUNIÓN PARA </w:t>
      </w:r>
      <w:r w:rsidR="00E87998" w:rsidRPr="00D0268A">
        <w:rPr>
          <w:rFonts w:cs="Arial"/>
          <w:b/>
          <w:i w:val="0"/>
          <w:sz w:val="18"/>
          <w:szCs w:val="18"/>
        </w:rPr>
        <w:t>VISITA</w:t>
      </w:r>
      <w:r w:rsidRPr="00D0268A">
        <w:rPr>
          <w:rFonts w:cs="Arial"/>
          <w:b/>
          <w:i w:val="0"/>
          <w:sz w:val="18"/>
          <w:szCs w:val="18"/>
        </w:rPr>
        <w:t xml:space="preserve">R EL </w:t>
      </w:r>
      <w:r w:rsidR="00E87998" w:rsidRPr="00D0268A">
        <w:rPr>
          <w:rFonts w:cs="Arial"/>
          <w:b/>
          <w:i w:val="0"/>
          <w:sz w:val="18"/>
          <w:szCs w:val="18"/>
        </w:rPr>
        <w:t>SITIO DE LOS TRABAJOS.</w:t>
      </w:r>
    </w:p>
    <w:p w:rsidR="00E87998" w:rsidRPr="00D0268A" w:rsidRDefault="00E87998" w:rsidP="00E87998">
      <w:pPr>
        <w:tabs>
          <w:tab w:val="left" w:pos="9356"/>
        </w:tabs>
        <w:jc w:val="both"/>
        <w:rPr>
          <w:rFonts w:cs="Arial"/>
          <w:bCs/>
          <w:i w:val="0"/>
          <w:sz w:val="18"/>
          <w:szCs w:val="18"/>
        </w:rPr>
      </w:pPr>
    </w:p>
    <w:p w:rsidR="002C4348" w:rsidRDefault="002C4348" w:rsidP="00E87998">
      <w:pPr>
        <w:pStyle w:val="Textoindependiente31"/>
        <w:tabs>
          <w:tab w:val="left" w:pos="9356"/>
        </w:tabs>
        <w:rPr>
          <w:rFonts w:cs="Arial"/>
          <w:i w:val="0"/>
          <w:sz w:val="18"/>
          <w:szCs w:val="18"/>
        </w:rPr>
      </w:pPr>
      <w:r w:rsidRPr="002C4348">
        <w:rPr>
          <w:rFonts w:cs="Arial"/>
          <w:i w:val="0"/>
          <w:sz w:val="18"/>
          <w:szCs w:val="18"/>
        </w:rPr>
        <w:t xml:space="preserve">Los licitantes que hayan obtenido </w:t>
      </w:r>
      <w:r w:rsidR="00A34307">
        <w:rPr>
          <w:rFonts w:cs="Arial"/>
          <w:i w:val="0"/>
          <w:sz w:val="18"/>
          <w:szCs w:val="18"/>
        </w:rPr>
        <w:t>las bases de</w:t>
      </w:r>
      <w:r w:rsidR="00A34307" w:rsidRPr="002C4348">
        <w:rPr>
          <w:rFonts w:cs="Arial"/>
          <w:i w:val="0"/>
          <w:sz w:val="18"/>
          <w:szCs w:val="18"/>
        </w:rPr>
        <w:t xml:space="preserve"> </w:t>
      </w:r>
      <w:r w:rsidRPr="002C4348">
        <w:rPr>
          <w:rFonts w:cs="Arial"/>
          <w:i w:val="0"/>
          <w:sz w:val="18"/>
          <w:szCs w:val="18"/>
        </w:rPr>
        <w:t>licitación, podrán visitar el lugar en que se realizarán los trabajos, considerando las especificaciones y documentación relativa, inspeccionar el sitio, hacer las valoraciones de los elementos que se requieran, analizar los grados de dificultad y realizar las</w:t>
      </w:r>
      <w:r>
        <w:rPr>
          <w:rFonts w:cs="Arial"/>
          <w:i w:val="0"/>
          <w:sz w:val="18"/>
          <w:szCs w:val="18"/>
        </w:rPr>
        <w:t xml:space="preserve"> </w:t>
      </w:r>
      <w:r w:rsidRPr="002C4348">
        <w:rPr>
          <w:rFonts w:cs="Arial"/>
          <w:i w:val="0"/>
          <w:sz w:val="18"/>
          <w:szCs w:val="18"/>
        </w:rPr>
        <w:t>investigaciones que consideren necesarias sobre las condiciones locales, climatológicas o cualquier otra que pudiera afectar su ejecución.</w:t>
      </w:r>
    </w:p>
    <w:p w:rsidR="002C4348" w:rsidRDefault="002C4348" w:rsidP="00E87998">
      <w:pPr>
        <w:pStyle w:val="Textoindependiente31"/>
        <w:tabs>
          <w:tab w:val="left" w:pos="9356"/>
        </w:tabs>
        <w:rPr>
          <w:rFonts w:cs="Arial"/>
          <w:i w:val="0"/>
          <w:sz w:val="18"/>
          <w:szCs w:val="18"/>
        </w:rPr>
      </w:pPr>
    </w:p>
    <w:p w:rsidR="00E87998" w:rsidRDefault="006516A3" w:rsidP="00E87998">
      <w:pPr>
        <w:pStyle w:val="Textoindependiente31"/>
        <w:tabs>
          <w:tab w:val="left" w:pos="9356"/>
        </w:tabs>
        <w:rPr>
          <w:rFonts w:cs="Arial"/>
          <w:b/>
          <w:i w:val="0"/>
          <w:color w:val="FF0000"/>
          <w:sz w:val="18"/>
          <w:szCs w:val="18"/>
        </w:rPr>
      </w:pPr>
      <w:r w:rsidRPr="00D0268A">
        <w:rPr>
          <w:rFonts w:cs="Arial"/>
          <w:i w:val="0"/>
          <w:sz w:val="18"/>
          <w:szCs w:val="18"/>
        </w:rPr>
        <w:t>El lugar de reunión será en: L</w:t>
      </w:r>
      <w:r w:rsidR="00E87998" w:rsidRPr="00D0268A">
        <w:rPr>
          <w:rFonts w:cs="Arial"/>
          <w:i w:val="0"/>
          <w:sz w:val="18"/>
          <w:szCs w:val="18"/>
        </w:rPr>
        <w:t>a Sala</w:t>
      </w:r>
      <w:r w:rsidR="008B7671" w:rsidRPr="00D0268A">
        <w:rPr>
          <w:rFonts w:cs="Arial"/>
          <w:i w:val="0"/>
          <w:sz w:val="18"/>
          <w:szCs w:val="18"/>
        </w:rPr>
        <w:t xml:space="preserve"> de Juntas</w:t>
      </w:r>
      <w:r w:rsidR="00110F87" w:rsidRPr="00D0268A">
        <w:rPr>
          <w:rFonts w:cs="Arial"/>
          <w:i w:val="0"/>
          <w:sz w:val="18"/>
          <w:szCs w:val="18"/>
        </w:rPr>
        <w:t xml:space="preserve"> </w:t>
      </w:r>
      <w:r w:rsidRPr="00D0268A">
        <w:rPr>
          <w:rFonts w:cs="Arial"/>
          <w:i w:val="0"/>
          <w:sz w:val="18"/>
          <w:szCs w:val="18"/>
        </w:rPr>
        <w:t xml:space="preserve">de </w:t>
      </w:r>
      <w:r w:rsidR="0052510B">
        <w:rPr>
          <w:rFonts w:cs="Arial"/>
          <w:i w:val="0"/>
          <w:sz w:val="18"/>
          <w:szCs w:val="18"/>
        </w:rPr>
        <w:t xml:space="preserve">la </w:t>
      </w:r>
      <w:r w:rsidR="005A3963">
        <w:rPr>
          <w:rFonts w:cs="Arial"/>
          <w:i w:val="0"/>
          <w:sz w:val="18"/>
          <w:szCs w:val="18"/>
        </w:rPr>
        <w:t>Secretaria de Obras Públicas</w:t>
      </w:r>
      <w:r w:rsidR="0052510B">
        <w:rPr>
          <w:rFonts w:cs="Arial"/>
          <w:i w:val="0"/>
          <w:sz w:val="18"/>
          <w:szCs w:val="18"/>
        </w:rPr>
        <w:t xml:space="preserve">, del Municipio de </w:t>
      </w:r>
      <w:r w:rsidR="00E0574C">
        <w:rPr>
          <w:rFonts w:cs="Arial"/>
          <w:i w:val="0"/>
          <w:sz w:val="18"/>
          <w:szCs w:val="18"/>
        </w:rPr>
        <w:t>Guadalupe</w:t>
      </w:r>
      <w:r w:rsidR="0052510B">
        <w:rPr>
          <w:rFonts w:cs="Arial"/>
          <w:i w:val="0"/>
          <w:sz w:val="18"/>
          <w:szCs w:val="18"/>
        </w:rPr>
        <w:t xml:space="preserve">, </w:t>
      </w:r>
      <w:proofErr w:type="spellStart"/>
      <w:r w:rsidR="0052510B">
        <w:rPr>
          <w:rFonts w:cs="Arial"/>
          <w:i w:val="0"/>
          <w:sz w:val="18"/>
          <w:szCs w:val="18"/>
        </w:rPr>
        <w:t>Zac</w:t>
      </w:r>
      <w:proofErr w:type="spellEnd"/>
      <w:r w:rsidR="0052510B">
        <w:rPr>
          <w:rFonts w:cs="Arial"/>
          <w:i w:val="0"/>
          <w:sz w:val="18"/>
          <w:szCs w:val="18"/>
        </w:rPr>
        <w:t xml:space="preserve">., </w:t>
      </w:r>
      <w:r w:rsidR="00E87998" w:rsidRPr="00D0268A">
        <w:rPr>
          <w:rFonts w:cs="Arial"/>
          <w:i w:val="0"/>
          <w:sz w:val="18"/>
          <w:szCs w:val="18"/>
        </w:rPr>
        <w:t>ubicada en</w:t>
      </w:r>
      <w:r w:rsidR="009A40B3">
        <w:rPr>
          <w:rFonts w:cs="Arial"/>
          <w:i w:val="0"/>
          <w:sz w:val="18"/>
          <w:szCs w:val="18"/>
        </w:rPr>
        <w:t xml:space="preserve"> </w:t>
      </w:r>
      <w:r w:rsidR="0052510B">
        <w:rPr>
          <w:rFonts w:cs="Arial"/>
          <w:i w:val="0"/>
          <w:sz w:val="18"/>
          <w:szCs w:val="18"/>
        </w:rPr>
        <w:t xml:space="preserve">Av. H. Colegio Militar No. 96 </w:t>
      </w:r>
      <w:proofErr w:type="spellStart"/>
      <w:r w:rsidR="0052510B">
        <w:rPr>
          <w:rFonts w:cs="Arial"/>
          <w:i w:val="0"/>
          <w:sz w:val="18"/>
          <w:szCs w:val="18"/>
        </w:rPr>
        <w:t>Ote</w:t>
      </w:r>
      <w:proofErr w:type="spellEnd"/>
      <w:r w:rsidR="0052510B">
        <w:rPr>
          <w:rFonts w:cs="Arial"/>
          <w:i w:val="0"/>
          <w:sz w:val="18"/>
          <w:szCs w:val="18"/>
        </w:rPr>
        <w:t xml:space="preserve">., Col. Centro </w:t>
      </w:r>
      <w:r w:rsidR="00E0574C">
        <w:rPr>
          <w:rFonts w:cs="Arial"/>
          <w:i w:val="0"/>
          <w:sz w:val="18"/>
          <w:szCs w:val="18"/>
        </w:rPr>
        <w:t>Guadalupe</w:t>
      </w:r>
      <w:r w:rsidR="004F0193">
        <w:rPr>
          <w:rFonts w:cs="Arial"/>
          <w:i w:val="0"/>
          <w:sz w:val="18"/>
          <w:szCs w:val="18"/>
        </w:rPr>
        <w:t xml:space="preserve">, </w:t>
      </w:r>
      <w:proofErr w:type="spellStart"/>
      <w:r w:rsidR="004F0193">
        <w:rPr>
          <w:rFonts w:cs="Arial"/>
          <w:i w:val="0"/>
          <w:sz w:val="18"/>
          <w:szCs w:val="18"/>
        </w:rPr>
        <w:t>Zac</w:t>
      </w:r>
      <w:proofErr w:type="spellEnd"/>
      <w:r w:rsidR="004F0193">
        <w:rPr>
          <w:rFonts w:cs="Arial"/>
          <w:i w:val="0"/>
          <w:sz w:val="18"/>
          <w:szCs w:val="18"/>
        </w:rPr>
        <w:t>.</w:t>
      </w:r>
      <w:r w:rsidR="00003A43" w:rsidRPr="00857871">
        <w:rPr>
          <w:rFonts w:cs="Arial"/>
          <w:i w:val="0"/>
          <w:sz w:val="18"/>
          <w:szCs w:val="18"/>
        </w:rPr>
        <w:t xml:space="preserve">, </w:t>
      </w:r>
      <w:r w:rsidR="00E87998" w:rsidRPr="00857871">
        <w:rPr>
          <w:rFonts w:cs="Arial"/>
          <w:i w:val="0"/>
          <w:sz w:val="18"/>
          <w:szCs w:val="18"/>
        </w:rPr>
        <w:t>a las</w:t>
      </w:r>
      <w:r w:rsidR="00E87998" w:rsidRPr="00857871">
        <w:rPr>
          <w:rFonts w:cs="Arial"/>
          <w:i w:val="0"/>
          <w:color w:val="FF0000"/>
          <w:sz w:val="18"/>
          <w:szCs w:val="18"/>
        </w:rPr>
        <w:t xml:space="preserve"> </w:t>
      </w:r>
      <w:r w:rsidR="005A2272">
        <w:rPr>
          <w:rFonts w:cs="Arial"/>
          <w:b/>
          <w:i w:val="0"/>
          <w:color w:val="C00000"/>
          <w:sz w:val="18"/>
          <w:szCs w:val="18"/>
          <w:highlight w:val="yellow"/>
        </w:rPr>
        <w:t>0</w:t>
      </w:r>
      <w:r w:rsidR="00F94570">
        <w:rPr>
          <w:rFonts w:cs="Arial"/>
          <w:b/>
          <w:i w:val="0"/>
          <w:color w:val="C00000"/>
          <w:sz w:val="18"/>
          <w:szCs w:val="18"/>
          <w:highlight w:val="yellow"/>
        </w:rPr>
        <w:t>9</w:t>
      </w:r>
      <w:r w:rsidR="00CC66CE">
        <w:rPr>
          <w:rFonts w:cs="Arial"/>
          <w:b/>
          <w:i w:val="0"/>
          <w:color w:val="C00000"/>
          <w:sz w:val="18"/>
          <w:szCs w:val="18"/>
          <w:highlight w:val="yellow"/>
        </w:rPr>
        <w:t>:0</w:t>
      </w:r>
      <w:r w:rsidR="00D74A72" w:rsidRPr="00016D64">
        <w:rPr>
          <w:rFonts w:cs="Arial"/>
          <w:b/>
          <w:i w:val="0"/>
          <w:color w:val="C00000"/>
          <w:sz w:val="18"/>
          <w:szCs w:val="18"/>
          <w:highlight w:val="yellow"/>
        </w:rPr>
        <w:t>0</w:t>
      </w:r>
      <w:r w:rsidR="00E87998" w:rsidRPr="00016D64">
        <w:rPr>
          <w:rFonts w:cs="Arial"/>
          <w:i w:val="0"/>
          <w:color w:val="C00000"/>
          <w:sz w:val="18"/>
          <w:szCs w:val="18"/>
        </w:rPr>
        <w:t xml:space="preserve"> </w:t>
      </w:r>
      <w:r w:rsidR="00E87998" w:rsidRPr="00857871">
        <w:rPr>
          <w:rFonts w:cs="Arial"/>
          <w:i w:val="0"/>
          <w:sz w:val="18"/>
          <w:szCs w:val="18"/>
        </w:rPr>
        <w:t>horas, el día</w:t>
      </w:r>
      <w:r w:rsidR="00E87998" w:rsidRPr="00857871">
        <w:rPr>
          <w:rFonts w:cs="Arial"/>
          <w:i w:val="0"/>
          <w:color w:val="FF0000"/>
          <w:sz w:val="18"/>
          <w:szCs w:val="18"/>
        </w:rPr>
        <w:t xml:space="preserve"> </w:t>
      </w:r>
      <w:r w:rsidR="006302B9">
        <w:rPr>
          <w:rFonts w:cs="Arial"/>
          <w:b/>
          <w:i w:val="0"/>
          <w:color w:val="C00000"/>
          <w:sz w:val="18"/>
          <w:szCs w:val="18"/>
        </w:rPr>
        <w:t>29</w:t>
      </w:r>
      <w:r w:rsidR="004A0A80">
        <w:rPr>
          <w:rFonts w:cs="Arial"/>
          <w:b/>
          <w:i w:val="0"/>
          <w:color w:val="C00000"/>
          <w:sz w:val="18"/>
          <w:szCs w:val="18"/>
        </w:rPr>
        <w:t xml:space="preserve"> de </w:t>
      </w:r>
      <w:r w:rsidR="006302B9">
        <w:rPr>
          <w:rFonts w:cs="Arial"/>
          <w:b/>
          <w:i w:val="0"/>
          <w:color w:val="C00000"/>
          <w:sz w:val="18"/>
          <w:szCs w:val="18"/>
        </w:rPr>
        <w:t>mayo</w:t>
      </w:r>
      <w:r w:rsidR="00F94570">
        <w:rPr>
          <w:rFonts w:cs="Arial"/>
          <w:b/>
          <w:i w:val="0"/>
          <w:color w:val="C00000"/>
          <w:sz w:val="18"/>
          <w:szCs w:val="18"/>
        </w:rPr>
        <w:t xml:space="preserve"> de 202</w:t>
      </w:r>
      <w:r w:rsidR="004A0A80">
        <w:rPr>
          <w:rFonts w:cs="Arial"/>
          <w:b/>
          <w:i w:val="0"/>
          <w:color w:val="C00000"/>
          <w:sz w:val="18"/>
          <w:szCs w:val="18"/>
        </w:rPr>
        <w:t>4</w:t>
      </w:r>
      <w:r w:rsidRPr="004A0A80">
        <w:rPr>
          <w:rFonts w:cs="Arial"/>
          <w:i w:val="0"/>
          <w:sz w:val="18"/>
          <w:szCs w:val="18"/>
        </w:rPr>
        <w:t>,</w:t>
      </w:r>
      <w:r w:rsidRPr="00D0268A">
        <w:rPr>
          <w:rFonts w:cs="Arial"/>
          <w:i w:val="0"/>
          <w:color w:val="FF0000"/>
          <w:sz w:val="18"/>
          <w:szCs w:val="18"/>
        </w:rPr>
        <w:t xml:space="preserve"> </w:t>
      </w:r>
      <w:r w:rsidRPr="00D0268A">
        <w:rPr>
          <w:rFonts w:cs="Arial"/>
          <w:i w:val="0"/>
          <w:sz w:val="18"/>
          <w:szCs w:val="18"/>
        </w:rPr>
        <w:t>siendo atendidos por</w:t>
      </w:r>
      <w:r w:rsidR="009A40B3">
        <w:rPr>
          <w:rFonts w:cs="Arial"/>
          <w:i w:val="0"/>
          <w:sz w:val="18"/>
          <w:szCs w:val="18"/>
        </w:rPr>
        <w:t xml:space="preserve"> el C. </w:t>
      </w:r>
      <w:r w:rsidR="000660C9" w:rsidRPr="00016D64">
        <w:rPr>
          <w:rFonts w:cs="Arial"/>
          <w:b/>
          <w:i w:val="0"/>
          <w:color w:val="C00000"/>
          <w:sz w:val="18"/>
          <w:szCs w:val="18"/>
        </w:rPr>
        <w:t xml:space="preserve">ARQ. LUIS RICARDO GARCÍA </w:t>
      </w:r>
      <w:proofErr w:type="spellStart"/>
      <w:r w:rsidR="000660C9" w:rsidRPr="00016D64">
        <w:rPr>
          <w:rFonts w:cs="Arial"/>
          <w:b/>
          <w:i w:val="0"/>
          <w:color w:val="C00000"/>
          <w:sz w:val="18"/>
          <w:szCs w:val="18"/>
        </w:rPr>
        <w:t>GARCÍA</w:t>
      </w:r>
      <w:proofErr w:type="spellEnd"/>
      <w:r w:rsidR="0052510B">
        <w:rPr>
          <w:rFonts w:cs="Arial"/>
          <w:i w:val="0"/>
          <w:sz w:val="18"/>
          <w:szCs w:val="18"/>
        </w:rPr>
        <w:t xml:space="preserve">, </w:t>
      </w:r>
      <w:r w:rsidR="005A2272">
        <w:rPr>
          <w:rFonts w:cs="Arial"/>
          <w:i w:val="0"/>
          <w:sz w:val="18"/>
          <w:szCs w:val="18"/>
        </w:rPr>
        <w:t xml:space="preserve">Secretario </w:t>
      </w:r>
      <w:r w:rsidR="0052510B">
        <w:rPr>
          <w:rFonts w:cs="Arial"/>
          <w:i w:val="0"/>
          <w:sz w:val="18"/>
          <w:szCs w:val="18"/>
        </w:rPr>
        <w:t xml:space="preserve">de Obras Públicas en representación del </w:t>
      </w:r>
      <w:r w:rsidR="0052510B" w:rsidRPr="000660C9">
        <w:rPr>
          <w:rFonts w:cs="Arial"/>
          <w:b/>
          <w:i w:val="0"/>
          <w:sz w:val="18"/>
          <w:szCs w:val="18"/>
        </w:rPr>
        <w:t xml:space="preserve">C. </w:t>
      </w:r>
      <w:r w:rsidR="000660C9" w:rsidRPr="000660C9">
        <w:rPr>
          <w:rFonts w:cs="Arial"/>
          <w:b/>
          <w:i w:val="0"/>
          <w:sz w:val="18"/>
          <w:szCs w:val="18"/>
        </w:rPr>
        <w:t>MTRO. TERESO HERNÁNDEZ ESCAREÑO "ENCARGADO DEL DESPACHO DEL C. PRESIDENTE Y SECRETARIO DE GOBIERNO MUNICIPAL"</w:t>
      </w:r>
      <w:r w:rsidR="000660C9" w:rsidRPr="000660C9">
        <w:rPr>
          <w:rFonts w:cs="Arial"/>
          <w:i w:val="0"/>
          <w:sz w:val="18"/>
          <w:szCs w:val="18"/>
        </w:rPr>
        <w:t>, con número telefónico 01 492 92 354 92 ext. 321</w:t>
      </w:r>
      <w:r w:rsidR="00E87998" w:rsidRPr="00D0268A">
        <w:rPr>
          <w:rFonts w:cs="Arial"/>
          <w:i w:val="0"/>
          <w:color w:val="FF0000"/>
          <w:sz w:val="18"/>
          <w:szCs w:val="18"/>
        </w:rPr>
        <w:t xml:space="preserve"> </w:t>
      </w:r>
      <w:r w:rsidR="00E87998" w:rsidRPr="00D0268A">
        <w:rPr>
          <w:rFonts w:cs="Arial"/>
          <w:b/>
          <w:i w:val="0"/>
          <w:color w:val="FF0000"/>
          <w:sz w:val="18"/>
          <w:szCs w:val="18"/>
        </w:rPr>
        <w:t xml:space="preserve"> </w:t>
      </w:r>
    </w:p>
    <w:p w:rsidR="001853FD" w:rsidRDefault="001853FD" w:rsidP="00E87998">
      <w:pPr>
        <w:pStyle w:val="Textoindependiente31"/>
        <w:tabs>
          <w:tab w:val="left" w:pos="9356"/>
        </w:tabs>
        <w:rPr>
          <w:rFonts w:cs="Arial"/>
          <w:b/>
          <w:i w:val="0"/>
          <w:color w:val="FF0000"/>
          <w:sz w:val="18"/>
          <w:szCs w:val="18"/>
        </w:rPr>
      </w:pPr>
    </w:p>
    <w:p w:rsidR="001853FD" w:rsidRPr="001853FD" w:rsidRDefault="001853FD" w:rsidP="00E87998">
      <w:pPr>
        <w:pStyle w:val="Textoindependiente31"/>
        <w:tabs>
          <w:tab w:val="left" w:pos="9356"/>
        </w:tabs>
        <w:rPr>
          <w:rFonts w:cs="Arial"/>
          <w:i w:val="0"/>
          <w:sz w:val="18"/>
          <w:szCs w:val="18"/>
        </w:rPr>
      </w:pPr>
      <w:r w:rsidRPr="001853FD">
        <w:rPr>
          <w:rFonts w:cs="Arial"/>
          <w:i w:val="0"/>
          <w:sz w:val="18"/>
          <w:szCs w:val="18"/>
        </w:rPr>
        <w:t xml:space="preserve">En ningún caso, </w:t>
      </w:r>
      <w:r>
        <w:rPr>
          <w:rFonts w:cs="Arial"/>
          <w:i w:val="0"/>
          <w:sz w:val="18"/>
          <w:szCs w:val="18"/>
        </w:rPr>
        <w:t xml:space="preserve">El Municipio de </w:t>
      </w:r>
      <w:r w:rsidR="00E0574C">
        <w:rPr>
          <w:rFonts w:cs="Arial"/>
          <w:i w:val="0"/>
          <w:sz w:val="18"/>
          <w:szCs w:val="18"/>
        </w:rPr>
        <w:t>Guadalupe</w:t>
      </w:r>
      <w:r>
        <w:rPr>
          <w:rFonts w:cs="Arial"/>
          <w:i w:val="0"/>
          <w:sz w:val="18"/>
          <w:szCs w:val="18"/>
        </w:rPr>
        <w:t xml:space="preserve">, </w:t>
      </w:r>
      <w:proofErr w:type="spellStart"/>
      <w:r>
        <w:rPr>
          <w:rFonts w:cs="Arial"/>
          <w:i w:val="0"/>
          <w:sz w:val="18"/>
          <w:szCs w:val="18"/>
        </w:rPr>
        <w:t>Zac</w:t>
      </w:r>
      <w:proofErr w:type="spellEnd"/>
      <w:r>
        <w:rPr>
          <w:rFonts w:cs="Arial"/>
          <w:i w:val="0"/>
          <w:sz w:val="18"/>
          <w:szCs w:val="18"/>
        </w:rPr>
        <w:t>.,</w:t>
      </w:r>
      <w:r w:rsidRPr="001853FD">
        <w:rPr>
          <w:rFonts w:cs="Arial"/>
          <w:i w:val="0"/>
          <w:sz w:val="18"/>
          <w:szCs w:val="18"/>
        </w:rPr>
        <w:t xml:space="preserve"> asumirá responsabilidad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EF3158" w:rsidRDefault="00EF3158" w:rsidP="00E87998">
      <w:pPr>
        <w:pStyle w:val="Textoindependiente31"/>
        <w:tabs>
          <w:tab w:val="left" w:pos="9356"/>
        </w:tabs>
        <w:rPr>
          <w:rFonts w:cs="Arial"/>
          <w:i w:val="0"/>
          <w:sz w:val="18"/>
          <w:szCs w:val="18"/>
        </w:rPr>
      </w:pPr>
    </w:p>
    <w:p w:rsidR="00E87998" w:rsidRPr="00D0268A" w:rsidRDefault="00E87998" w:rsidP="00E87998">
      <w:pPr>
        <w:jc w:val="both"/>
        <w:rPr>
          <w:rFonts w:cs="Arial"/>
          <w:i w:val="0"/>
          <w:sz w:val="18"/>
          <w:szCs w:val="18"/>
        </w:rPr>
      </w:pPr>
      <w:r w:rsidRPr="00D0268A">
        <w:rPr>
          <w:rFonts w:cs="Arial"/>
          <w:b/>
          <w:i w:val="0"/>
          <w:sz w:val="18"/>
          <w:szCs w:val="18"/>
        </w:rPr>
        <w:t>1.4.2</w:t>
      </w:r>
      <w:r w:rsidRPr="00D0268A">
        <w:rPr>
          <w:rFonts w:cs="Arial"/>
          <w:b/>
          <w:i w:val="0"/>
          <w:sz w:val="18"/>
          <w:szCs w:val="18"/>
        </w:rPr>
        <w:tab/>
        <w:t>JUNTA(S) DE ACLARACIONES.</w:t>
      </w:r>
    </w:p>
    <w:p w:rsidR="00E87998" w:rsidRPr="00D0268A" w:rsidRDefault="00E87998" w:rsidP="00E87998">
      <w:pPr>
        <w:tabs>
          <w:tab w:val="left" w:pos="9356"/>
        </w:tabs>
        <w:jc w:val="both"/>
        <w:rPr>
          <w:rFonts w:cs="Arial"/>
          <w:i w:val="0"/>
          <w:sz w:val="18"/>
          <w:szCs w:val="18"/>
        </w:rPr>
      </w:pPr>
    </w:p>
    <w:p w:rsidR="001853FD" w:rsidRDefault="001853FD" w:rsidP="00E87998">
      <w:pPr>
        <w:tabs>
          <w:tab w:val="left" w:pos="9356"/>
        </w:tabs>
        <w:jc w:val="both"/>
        <w:rPr>
          <w:rFonts w:cs="Arial"/>
          <w:i w:val="0"/>
          <w:sz w:val="18"/>
          <w:szCs w:val="18"/>
        </w:rPr>
      </w:pPr>
      <w:r w:rsidRPr="001853FD">
        <w:rPr>
          <w:rFonts w:cs="Arial"/>
          <w:i w:val="0"/>
          <w:sz w:val="18"/>
          <w:szCs w:val="18"/>
        </w:rPr>
        <w:t>En la(s) junta(s) de aclaraciones los licitantes que hubieran obtenido las bases de esta licitación pública, podrán asistir y solicitar aclaraciones o modificaciones a las mismas, las que en ningún caso podrán consistir en la sustitución o variación sustancial de los trabajos convocados originalmente, o bien, en la adición de otros distintos, debiendo los licitantes, presentar un escrito en el que expresen su interés en participar en esta licitación las cuales serán ponderadas</w:t>
      </w:r>
      <w:r>
        <w:rPr>
          <w:rFonts w:cs="Arial"/>
          <w:i w:val="0"/>
          <w:sz w:val="18"/>
          <w:szCs w:val="18"/>
        </w:rPr>
        <w:t xml:space="preserve"> por el Municipio.</w:t>
      </w:r>
    </w:p>
    <w:p w:rsidR="001853FD" w:rsidRDefault="001853FD" w:rsidP="00E87998">
      <w:pPr>
        <w:tabs>
          <w:tab w:val="left" w:pos="9356"/>
        </w:tabs>
        <w:jc w:val="both"/>
        <w:rPr>
          <w:rFonts w:cs="Arial"/>
          <w:i w:val="0"/>
          <w:sz w:val="18"/>
          <w:szCs w:val="18"/>
        </w:rPr>
      </w:pPr>
      <w:r w:rsidRPr="001853FD">
        <w:rPr>
          <w:rFonts w:cs="Arial"/>
          <w:i w:val="0"/>
          <w:sz w:val="18"/>
          <w:szCs w:val="18"/>
        </w:rPr>
        <w:t xml:space="preserve">Las solicitudes de aclaración, podrán entregarse personalmente en la junta de aclaraciones, o enviarse a través de </w:t>
      </w:r>
      <w:r w:rsidR="0077251F">
        <w:rPr>
          <w:rFonts w:cs="Arial"/>
          <w:i w:val="0"/>
          <w:sz w:val="18"/>
          <w:szCs w:val="18"/>
        </w:rPr>
        <w:t>correo electrónico</w:t>
      </w:r>
      <w:r w:rsidR="00830155">
        <w:rPr>
          <w:rFonts w:cs="Arial"/>
          <w:i w:val="0"/>
          <w:sz w:val="18"/>
          <w:szCs w:val="18"/>
        </w:rPr>
        <w:t xml:space="preserve"> a la dirección </w:t>
      </w:r>
      <w:hyperlink r:id="rId9" w:history="1">
        <w:r w:rsidR="00D858E7" w:rsidRPr="00B205E4">
          <w:rPr>
            <w:rStyle w:val="Hipervnculo"/>
            <w:rFonts w:cs="Arial"/>
            <w:i w:val="0"/>
            <w:sz w:val="18"/>
            <w:szCs w:val="18"/>
          </w:rPr>
          <w:t>obras_publicas_gpe@hotmail.com</w:t>
        </w:r>
      </w:hyperlink>
      <w:r w:rsidR="00D858E7">
        <w:rPr>
          <w:rFonts w:cs="Arial"/>
          <w:i w:val="0"/>
          <w:sz w:val="18"/>
          <w:szCs w:val="18"/>
        </w:rPr>
        <w:t>.</w:t>
      </w:r>
      <w:r w:rsidRPr="001853FD">
        <w:rPr>
          <w:rFonts w:cs="Arial"/>
          <w:i w:val="0"/>
          <w:sz w:val="18"/>
          <w:szCs w:val="18"/>
        </w:rPr>
        <w:t>, según corresponda, a más tardar veinticuatro horas antes de la fecha y hora en que se vaya a realizar la citada junta.</w:t>
      </w:r>
    </w:p>
    <w:p w:rsidR="001853FD" w:rsidRDefault="001853FD" w:rsidP="00E87998">
      <w:pPr>
        <w:tabs>
          <w:tab w:val="left" w:pos="9356"/>
        </w:tabs>
        <w:jc w:val="both"/>
        <w:rPr>
          <w:rFonts w:cs="Arial"/>
          <w:i w:val="0"/>
          <w:sz w:val="18"/>
          <w:szCs w:val="18"/>
        </w:rPr>
      </w:pPr>
    </w:p>
    <w:p w:rsidR="00E87998" w:rsidRPr="00A80E8C" w:rsidRDefault="00E87998" w:rsidP="00E87998">
      <w:pPr>
        <w:tabs>
          <w:tab w:val="left" w:pos="9356"/>
        </w:tabs>
        <w:jc w:val="both"/>
        <w:rPr>
          <w:rFonts w:cs="Arial"/>
          <w:b/>
          <w:i w:val="0"/>
          <w:color w:val="FF0000"/>
          <w:sz w:val="18"/>
          <w:szCs w:val="18"/>
        </w:rPr>
      </w:pPr>
      <w:r w:rsidRPr="00857871">
        <w:rPr>
          <w:rFonts w:cs="Arial"/>
          <w:i w:val="0"/>
          <w:sz w:val="18"/>
          <w:szCs w:val="18"/>
        </w:rPr>
        <w:t xml:space="preserve">La junta de aclaraciones se celebrará a las </w:t>
      </w:r>
      <w:r w:rsidR="0084675D" w:rsidRPr="00016D64">
        <w:rPr>
          <w:rFonts w:cs="Arial"/>
          <w:b/>
          <w:i w:val="0"/>
          <w:color w:val="C00000"/>
          <w:sz w:val="18"/>
          <w:szCs w:val="18"/>
          <w:highlight w:val="yellow"/>
        </w:rPr>
        <w:t>1</w:t>
      </w:r>
      <w:r w:rsidR="006302B9">
        <w:rPr>
          <w:rFonts w:cs="Arial"/>
          <w:b/>
          <w:i w:val="0"/>
          <w:color w:val="C00000"/>
          <w:sz w:val="18"/>
          <w:szCs w:val="18"/>
          <w:highlight w:val="yellow"/>
        </w:rPr>
        <w:t>1</w:t>
      </w:r>
      <w:r w:rsidR="003F6595" w:rsidRPr="00016D64">
        <w:rPr>
          <w:rFonts w:cs="Arial"/>
          <w:b/>
          <w:i w:val="0"/>
          <w:color w:val="C00000"/>
          <w:sz w:val="18"/>
          <w:szCs w:val="18"/>
          <w:highlight w:val="yellow"/>
        </w:rPr>
        <w:t>:</w:t>
      </w:r>
      <w:r w:rsidR="006D22F1" w:rsidRPr="00016D64">
        <w:rPr>
          <w:rFonts w:cs="Arial"/>
          <w:b/>
          <w:i w:val="0"/>
          <w:color w:val="C00000"/>
          <w:sz w:val="18"/>
          <w:szCs w:val="18"/>
          <w:highlight w:val="yellow"/>
        </w:rPr>
        <w:t>0</w:t>
      </w:r>
      <w:r w:rsidR="003F6595" w:rsidRPr="00016D64">
        <w:rPr>
          <w:rFonts w:cs="Arial"/>
          <w:b/>
          <w:i w:val="0"/>
          <w:color w:val="C00000"/>
          <w:sz w:val="18"/>
          <w:szCs w:val="18"/>
          <w:highlight w:val="yellow"/>
        </w:rPr>
        <w:t>0</w:t>
      </w:r>
      <w:r w:rsidRPr="00016D64">
        <w:rPr>
          <w:rFonts w:cs="Arial"/>
          <w:i w:val="0"/>
          <w:color w:val="C00000"/>
          <w:sz w:val="18"/>
          <w:szCs w:val="18"/>
        </w:rPr>
        <w:t xml:space="preserve"> </w:t>
      </w:r>
      <w:r w:rsidRPr="00857871">
        <w:rPr>
          <w:rFonts w:cs="Arial"/>
          <w:i w:val="0"/>
          <w:sz w:val="18"/>
          <w:szCs w:val="18"/>
        </w:rPr>
        <w:t xml:space="preserve">horas, el día </w:t>
      </w:r>
      <w:r w:rsidR="006302B9">
        <w:rPr>
          <w:rFonts w:cs="Arial"/>
          <w:b/>
          <w:i w:val="0"/>
          <w:color w:val="C00000"/>
          <w:sz w:val="18"/>
          <w:szCs w:val="18"/>
        </w:rPr>
        <w:t>29</w:t>
      </w:r>
      <w:r w:rsidR="000660C9" w:rsidRPr="000660C9">
        <w:rPr>
          <w:rFonts w:cs="Arial"/>
          <w:b/>
          <w:i w:val="0"/>
          <w:color w:val="C00000"/>
          <w:sz w:val="18"/>
          <w:szCs w:val="18"/>
        </w:rPr>
        <w:t xml:space="preserve"> de </w:t>
      </w:r>
      <w:r w:rsidR="006302B9">
        <w:rPr>
          <w:rFonts w:cs="Arial"/>
          <w:b/>
          <w:i w:val="0"/>
          <w:color w:val="C00000"/>
          <w:sz w:val="18"/>
          <w:szCs w:val="18"/>
        </w:rPr>
        <w:t>mayo</w:t>
      </w:r>
      <w:r w:rsidR="00F94570">
        <w:rPr>
          <w:rFonts w:cs="Arial"/>
          <w:b/>
          <w:i w:val="0"/>
          <w:color w:val="C00000"/>
          <w:sz w:val="18"/>
          <w:szCs w:val="18"/>
        </w:rPr>
        <w:t xml:space="preserve"> de 202</w:t>
      </w:r>
      <w:r w:rsidR="000660C9">
        <w:rPr>
          <w:rFonts w:cs="Arial"/>
          <w:b/>
          <w:i w:val="0"/>
          <w:color w:val="C00000"/>
          <w:sz w:val="18"/>
          <w:szCs w:val="18"/>
        </w:rPr>
        <w:t>4</w:t>
      </w:r>
      <w:r w:rsidRPr="00D0268A">
        <w:rPr>
          <w:rFonts w:cs="Arial"/>
          <w:i w:val="0"/>
          <w:sz w:val="18"/>
          <w:szCs w:val="18"/>
        </w:rPr>
        <w:t>, en</w:t>
      </w:r>
      <w:r w:rsidR="004E464E" w:rsidRPr="00D0268A">
        <w:rPr>
          <w:rFonts w:cs="Arial"/>
          <w:i w:val="0"/>
          <w:sz w:val="18"/>
          <w:szCs w:val="18"/>
        </w:rPr>
        <w:t xml:space="preserve"> l</w:t>
      </w:r>
      <w:r w:rsidR="00E0629B" w:rsidRPr="00D0268A">
        <w:rPr>
          <w:rFonts w:cs="Arial"/>
          <w:i w:val="0"/>
          <w:sz w:val="18"/>
          <w:szCs w:val="18"/>
        </w:rPr>
        <w:t>a</w:t>
      </w:r>
      <w:r w:rsidRPr="00D0268A">
        <w:rPr>
          <w:rFonts w:cs="Arial"/>
          <w:i w:val="0"/>
          <w:sz w:val="18"/>
          <w:szCs w:val="18"/>
        </w:rPr>
        <w:t xml:space="preserve"> </w:t>
      </w:r>
      <w:r w:rsidR="00DE6CF6">
        <w:rPr>
          <w:rFonts w:cs="Arial"/>
          <w:i w:val="0"/>
          <w:sz w:val="18"/>
          <w:szCs w:val="18"/>
        </w:rPr>
        <w:t xml:space="preserve">Sala de Juntas de la </w:t>
      </w:r>
      <w:r w:rsidR="005A3963">
        <w:rPr>
          <w:rFonts w:cs="Arial"/>
          <w:i w:val="0"/>
          <w:sz w:val="18"/>
          <w:szCs w:val="18"/>
        </w:rPr>
        <w:t>Secretaria de Obras Públicas</w:t>
      </w:r>
      <w:r w:rsidR="00DE6CF6">
        <w:rPr>
          <w:rFonts w:cs="Arial"/>
          <w:i w:val="0"/>
          <w:sz w:val="18"/>
          <w:szCs w:val="18"/>
        </w:rPr>
        <w:t xml:space="preserve">, del Municipio de Guadalupe, </w:t>
      </w:r>
      <w:proofErr w:type="spellStart"/>
      <w:r w:rsidR="00DE6CF6">
        <w:rPr>
          <w:rFonts w:cs="Arial"/>
          <w:i w:val="0"/>
          <w:sz w:val="18"/>
          <w:szCs w:val="18"/>
        </w:rPr>
        <w:t>Zac</w:t>
      </w:r>
      <w:proofErr w:type="spellEnd"/>
      <w:r w:rsidR="00DE6CF6">
        <w:rPr>
          <w:rFonts w:cs="Arial"/>
          <w:i w:val="0"/>
          <w:sz w:val="18"/>
          <w:szCs w:val="18"/>
        </w:rPr>
        <w:t>.</w:t>
      </w:r>
      <w:r w:rsidR="0052510B">
        <w:rPr>
          <w:rFonts w:cs="Arial"/>
          <w:i w:val="0"/>
          <w:sz w:val="18"/>
          <w:szCs w:val="18"/>
        </w:rPr>
        <w:t xml:space="preserve">, </w:t>
      </w:r>
      <w:r w:rsidR="0052510B" w:rsidRPr="00D0268A">
        <w:rPr>
          <w:rFonts w:cs="Arial"/>
          <w:i w:val="0"/>
          <w:sz w:val="18"/>
          <w:szCs w:val="18"/>
        </w:rPr>
        <w:t>ubicada en</w:t>
      </w:r>
      <w:r w:rsidR="0052510B">
        <w:rPr>
          <w:rFonts w:cs="Arial"/>
          <w:i w:val="0"/>
          <w:sz w:val="18"/>
          <w:szCs w:val="18"/>
        </w:rPr>
        <w:t xml:space="preserve"> Av. Colegio Militar No. 96 </w:t>
      </w:r>
      <w:proofErr w:type="spellStart"/>
      <w:r w:rsidR="0052510B">
        <w:rPr>
          <w:rFonts w:cs="Arial"/>
          <w:i w:val="0"/>
          <w:sz w:val="18"/>
          <w:szCs w:val="18"/>
        </w:rPr>
        <w:t>Ote</w:t>
      </w:r>
      <w:proofErr w:type="spellEnd"/>
      <w:r w:rsidR="0052510B">
        <w:rPr>
          <w:rFonts w:cs="Arial"/>
          <w:i w:val="0"/>
          <w:sz w:val="18"/>
          <w:szCs w:val="18"/>
        </w:rPr>
        <w:t xml:space="preserve">., Col. Centro </w:t>
      </w:r>
      <w:r w:rsidR="00E0574C">
        <w:rPr>
          <w:rFonts w:cs="Arial"/>
          <w:i w:val="0"/>
          <w:sz w:val="18"/>
          <w:szCs w:val="18"/>
        </w:rPr>
        <w:t>Guadalupe</w:t>
      </w:r>
      <w:r w:rsidR="0052510B">
        <w:rPr>
          <w:rFonts w:cs="Arial"/>
          <w:i w:val="0"/>
          <w:sz w:val="18"/>
          <w:szCs w:val="18"/>
        </w:rPr>
        <w:t xml:space="preserve">, </w:t>
      </w:r>
      <w:proofErr w:type="spellStart"/>
      <w:r w:rsidR="0052510B">
        <w:rPr>
          <w:rFonts w:cs="Arial"/>
          <w:i w:val="0"/>
          <w:sz w:val="18"/>
          <w:szCs w:val="18"/>
        </w:rPr>
        <w:t>Zac</w:t>
      </w:r>
      <w:proofErr w:type="spellEnd"/>
      <w:r w:rsidR="0052510B">
        <w:rPr>
          <w:rFonts w:cs="Arial"/>
          <w:i w:val="0"/>
          <w:sz w:val="18"/>
          <w:szCs w:val="18"/>
        </w:rPr>
        <w:t>.</w:t>
      </w:r>
      <w:r w:rsidR="004E464E" w:rsidRPr="00D0268A">
        <w:rPr>
          <w:rFonts w:cs="Arial"/>
          <w:i w:val="0"/>
          <w:sz w:val="18"/>
          <w:szCs w:val="18"/>
        </w:rPr>
        <w:t>, a partir de la hora señalada para el inicio de la junta de aclaraciones, el servidor público que lo presida no deberá permitir el acceso a ningún licitante</w:t>
      </w:r>
      <w:r w:rsidR="00FB3976" w:rsidRPr="00D0268A">
        <w:rPr>
          <w:rFonts w:cs="Arial"/>
          <w:i w:val="0"/>
          <w:sz w:val="18"/>
          <w:szCs w:val="18"/>
        </w:rPr>
        <w:t>,</w:t>
      </w:r>
      <w:r w:rsidR="004E464E" w:rsidRPr="00D0268A">
        <w:rPr>
          <w:rFonts w:cs="Arial"/>
          <w:i w:val="0"/>
          <w:sz w:val="18"/>
          <w:szCs w:val="18"/>
        </w:rPr>
        <w:t xml:space="preserve"> observador o servidor </w:t>
      </w:r>
      <w:proofErr w:type="spellStart"/>
      <w:r w:rsidR="004E464E" w:rsidRPr="00D0268A">
        <w:rPr>
          <w:rFonts w:cs="Arial"/>
          <w:i w:val="0"/>
          <w:sz w:val="18"/>
          <w:szCs w:val="18"/>
        </w:rPr>
        <w:t>publico</w:t>
      </w:r>
      <w:proofErr w:type="spellEnd"/>
      <w:r w:rsidR="004E464E" w:rsidRPr="00D0268A">
        <w:rPr>
          <w:rFonts w:cs="Arial"/>
          <w:i w:val="0"/>
          <w:sz w:val="18"/>
          <w:szCs w:val="18"/>
        </w:rPr>
        <w:t xml:space="preserve"> ajeno al acto después de la hora indicada</w:t>
      </w:r>
      <w:r w:rsidRPr="00D0268A">
        <w:rPr>
          <w:rFonts w:cs="Arial"/>
          <w:i w:val="0"/>
          <w:sz w:val="18"/>
          <w:szCs w:val="18"/>
        </w:rPr>
        <w:t>.</w:t>
      </w:r>
    </w:p>
    <w:p w:rsidR="004E464E" w:rsidRPr="00D0268A" w:rsidRDefault="004E464E" w:rsidP="00E87998">
      <w:pPr>
        <w:tabs>
          <w:tab w:val="left" w:pos="9356"/>
        </w:tabs>
        <w:jc w:val="both"/>
        <w:rPr>
          <w:rFonts w:cs="Arial"/>
          <w:i w:val="0"/>
          <w:sz w:val="18"/>
          <w:szCs w:val="18"/>
        </w:rPr>
      </w:pPr>
    </w:p>
    <w:p w:rsidR="001853FD" w:rsidRDefault="001853FD" w:rsidP="00E87998">
      <w:pPr>
        <w:jc w:val="both"/>
        <w:rPr>
          <w:rFonts w:cs="Arial"/>
          <w:i w:val="0"/>
          <w:sz w:val="18"/>
          <w:szCs w:val="18"/>
        </w:rPr>
      </w:pPr>
      <w:r w:rsidRPr="001853FD">
        <w:rPr>
          <w:rFonts w:cs="Arial"/>
          <w:i w:val="0"/>
          <w:sz w:val="18"/>
          <w:szCs w:val="18"/>
        </w:rPr>
        <w:t xml:space="preserve">Como constancia de la(s) junta(s) de aclaraciones se levantará un acta, que contendrá las preguntas de los licitantes y las respuestas de éstas, y en su caso, las adecuaciones y/o modificaciones a la convocatoria a esta licitación para la </w:t>
      </w:r>
      <w:r w:rsidRPr="001853FD">
        <w:rPr>
          <w:rFonts w:cs="Arial"/>
          <w:i w:val="0"/>
          <w:sz w:val="18"/>
          <w:szCs w:val="18"/>
        </w:rPr>
        <w:lastRenderedPageBreak/>
        <w:t>elaboración y presentación de las proposiciones, indicando si es la última o habrá una posterior, misma que será firmada por los asistentes interesados y los servidores públicos que intervengan, entregándoseles copia de la misma, y para los ausentes, la podrán consultar</w:t>
      </w:r>
      <w:r w:rsidR="00830155">
        <w:rPr>
          <w:rFonts w:cs="Arial"/>
          <w:i w:val="0"/>
          <w:sz w:val="18"/>
          <w:szCs w:val="18"/>
        </w:rPr>
        <w:t xml:space="preserve"> en </w:t>
      </w:r>
      <w:r w:rsidR="00830155" w:rsidRPr="00D0268A">
        <w:rPr>
          <w:rFonts w:cs="Arial"/>
          <w:i w:val="0"/>
          <w:sz w:val="18"/>
          <w:szCs w:val="18"/>
        </w:rPr>
        <w:t xml:space="preserve">la dirección electrónica </w:t>
      </w:r>
      <w:r w:rsidR="00585CCD">
        <w:rPr>
          <w:rFonts w:cs="Arial"/>
          <w:i w:val="0"/>
          <w:color w:val="943634" w:themeColor="accent2" w:themeShade="BF"/>
          <w:sz w:val="18"/>
          <w:szCs w:val="18"/>
          <w:highlight w:val="yellow"/>
        </w:rPr>
        <w:t>https://gobiernodeguadalupe.gob.mx/trans2/Obras%20Publicas/Licitaciones/2024/05.MGU-SOPM-PMO-09-24/</w:t>
      </w:r>
      <w:r w:rsidRPr="006302B9">
        <w:rPr>
          <w:rFonts w:cs="Arial"/>
          <w:i w:val="0"/>
          <w:sz w:val="18"/>
          <w:szCs w:val="18"/>
          <w:highlight w:val="yellow"/>
        </w:rPr>
        <w:t>, donde</w:t>
      </w:r>
      <w:r w:rsidRPr="001853FD">
        <w:rPr>
          <w:rFonts w:cs="Arial"/>
          <w:i w:val="0"/>
          <w:sz w:val="18"/>
          <w:szCs w:val="18"/>
        </w:rPr>
        <w:t xml:space="preserve"> estará a su disposición a más tardar el día hábil siguiente.</w:t>
      </w:r>
    </w:p>
    <w:p w:rsidR="002818EA" w:rsidRDefault="002818EA" w:rsidP="00E87998">
      <w:pPr>
        <w:jc w:val="both"/>
        <w:rPr>
          <w:rFonts w:cs="Arial"/>
          <w:i w:val="0"/>
          <w:sz w:val="18"/>
          <w:szCs w:val="18"/>
        </w:rPr>
      </w:pPr>
    </w:p>
    <w:p w:rsidR="00A50FB4" w:rsidRPr="00D0268A" w:rsidRDefault="00A50FB4" w:rsidP="00E87998">
      <w:pPr>
        <w:jc w:val="both"/>
        <w:rPr>
          <w:rFonts w:cs="Arial"/>
          <w:i w:val="0"/>
          <w:sz w:val="18"/>
          <w:szCs w:val="18"/>
        </w:rPr>
      </w:pPr>
    </w:p>
    <w:p w:rsidR="00E87998" w:rsidRPr="00D0268A" w:rsidRDefault="001853FD" w:rsidP="00E87998">
      <w:pPr>
        <w:jc w:val="both"/>
        <w:rPr>
          <w:rFonts w:cs="Arial"/>
          <w:b/>
          <w:i w:val="0"/>
          <w:sz w:val="18"/>
          <w:szCs w:val="18"/>
        </w:rPr>
      </w:pPr>
      <w:r w:rsidRPr="001853FD">
        <w:rPr>
          <w:rFonts w:cs="Arial"/>
          <w:b/>
          <w:i w:val="0"/>
          <w:sz w:val="18"/>
          <w:szCs w:val="18"/>
        </w:rPr>
        <w:t xml:space="preserve">2 </w:t>
      </w:r>
      <w:r>
        <w:rPr>
          <w:rFonts w:cs="Arial"/>
          <w:b/>
          <w:i w:val="0"/>
          <w:sz w:val="18"/>
          <w:szCs w:val="18"/>
        </w:rPr>
        <w:t xml:space="preserve">        </w:t>
      </w:r>
      <w:r w:rsidRPr="001853FD">
        <w:rPr>
          <w:rFonts w:cs="Arial"/>
          <w:b/>
          <w:i w:val="0"/>
          <w:sz w:val="18"/>
          <w:szCs w:val="18"/>
        </w:rPr>
        <w:t>INFORMACIÓN CONTENIDA EN LA CONVOCATORIA DE LA LICITACIÓN PÚBLICA</w:t>
      </w:r>
      <w:r w:rsidR="00E87998" w:rsidRPr="00D0268A">
        <w:rPr>
          <w:rFonts w:cs="Arial"/>
          <w:b/>
          <w:i w:val="0"/>
          <w:sz w:val="18"/>
          <w:szCs w:val="18"/>
        </w:rPr>
        <w:t>.</w:t>
      </w:r>
    </w:p>
    <w:p w:rsidR="00E87998" w:rsidRPr="00D0268A" w:rsidRDefault="00E87998" w:rsidP="00E87998">
      <w:pPr>
        <w:tabs>
          <w:tab w:val="left" w:pos="9356"/>
        </w:tabs>
        <w:jc w:val="both"/>
        <w:rPr>
          <w:rFonts w:cs="Arial"/>
          <w:i w:val="0"/>
          <w:sz w:val="18"/>
          <w:szCs w:val="18"/>
        </w:rPr>
      </w:pPr>
    </w:p>
    <w:p w:rsidR="00E87998" w:rsidRDefault="00883C9F" w:rsidP="00883C9F">
      <w:pPr>
        <w:tabs>
          <w:tab w:val="left" w:pos="9356"/>
        </w:tabs>
        <w:jc w:val="both"/>
        <w:rPr>
          <w:rFonts w:cs="Arial"/>
          <w:i w:val="0"/>
          <w:sz w:val="18"/>
          <w:szCs w:val="18"/>
        </w:rPr>
      </w:pPr>
      <w:r w:rsidRPr="00883C9F">
        <w:rPr>
          <w:rFonts w:cs="Arial"/>
          <w:i w:val="0"/>
          <w:sz w:val="18"/>
          <w:szCs w:val="18"/>
        </w:rPr>
        <w:t>En esta convocatoria se especifican los trabajos que se licitan, el procedimiento de esta licitación y las condiciones contractuales, detallándose en los siguientes documentos:</w:t>
      </w:r>
    </w:p>
    <w:p w:rsidR="00883C9F" w:rsidRPr="000B64C7" w:rsidRDefault="00883C9F" w:rsidP="00883C9F">
      <w:pPr>
        <w:tabs>
          <w:tab w:val="left" w:pos="9356"/>
        </w:tabs>
        <w:jc w:val="both"/>
        <w:rPr>
          <w:rFonts w:cs="Arial"/>
          <w:i w:val="0"/>
          <w:sz w:val="8"/>
          <w:szCs w:val="8"/>
        </w:rPr>
      </w:pPr>
    </w:p>
    <w:p w:rsidR="00B70374" w:rsidRPr="00D0268A" w:rsidRDefault="00B70374" w:rsidP="004C35E1">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Documentos Adicionales</w:t>
      </w:r>
    </w:p>
    <w:p w:rsidR="00E87998" w:rsidRPr="00D0268A" w:rsidRDefault="00A32F84"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 xml:space="preserve">Bases de </w:t>
      </w:r>
      <w:proofErr w:type="spellStart"/>
      <w:r w:rsidR="00883C9F">
        <w:rPr>
          <w:rFonts w:cs="Arial"/>
          <w:i w:val="0"/>
          <w:sz w:val="18"/>
          <w:szCs w:val="18"/>
        </w:rPr>
        <w:t>LIcitación</w:t>
      </w:r>
      <w:proofErr w:type="spellEnd"/>
      <w:r w:rsidR="00E87998" w:rsidRPr="00D0268A">
        <w:rPr>
          <w:rFonts w:cs="Arial"/>
          <w:i w:val="0"/>
          <w:sz w:val="18"/>
          <w:szCs w:val="18"/>
        </w:rPr>
        <w:t>;</w:t>
      </w:r>
    </w:p>
    <w:p w:rsidR="00B70374" w:rsidRPr="00D0268A" w:rsidRDefault="00E87998" w:rsidP="00B70374">
      <w:pPr>
        <w:widowControl/>
        <w:numPr>
          <w:ilvl w:val="0"/>
          <w:numId w:val="5"/>
        </w:numPr>
        <w:ind w:left="1152" w:hanging="432"/>
        <w:jc w:val="both"/>
        <w:rPr>
          <w:rFonts w:cs="Arial"/>
          <w:i w:val="0"/>
          <w:sz w:val="18"/>
          <w:szCs w:val="18"/>
        </w:rPr>
      </w:pPr>
      <w:proofErr w:type="gramStart"/>
      <w:r w:rsidRPr="00D0268A">
        <w:rPr>
          <w:rFonts w:cs="Arial"/>
          <w:i w:val="0"/>
          <w:sz w:val="18"/>
          <w:szCs w:val="18"/>
        </w:rPr>
        <w:t>Anexos :</w:t>
      </w:r>
      <w:proofErr w:type="gramEnd"/>
      <w:r w:rsidRPr="00D0268A">
        <w:rPr>
          <w:rFonts w:cs="Arial"/>
          <w:i w:val="0"/>
          <w:sz w:val="18"/>
          <w:szCs w:val="18"/>
        </w:rPr>
        <w:t xml:space="preserve"> Requisitos Técnicos y Económicos: For</w:t>
      </w:r>
      <w:r w:rsidR="00461BBA" w:rsidRPr="00D0268A">
        <w:rPr>
          <w:rFonts w:cs="Arial"/>
          <w:i w:val="0"/>
          <w:sz w:val="18"/>
          <w:szCs w:val="18"/>
        </w:rPr>
        <w:t xml:space="preserve">matos, </w:t>
      </w:r>
      <w:r w:rsidRPr="00D0268A">
        <w:rPr>
          <w:rFonts w:cs="Arial"/>
          <w:i w:val="0"/>
          <w:sz w:val="18"/>
          <w:szCs w:val="18"/>
        </w:rPr>
        <w:t>escri</w:t>
      </w:r>
      <w:r w:rsidR="00461BBA" w:rsidRPr="00D0268A">
        <w:rPr>
          <w:rFonts w:cs="Arial"/>
          <w:i w:val="0"/>
          <w:sz w:val="18"/>
          <w:szCs w:val="18"/>
        </w:rPr>
        <w:t>tos</w:t>
      </w:r>
      <w:r w:rsidRPr="00D0268A">
        <w:rPr>
          <w:rFonts w:cs="Arial"/>
          <w:i w:val="0"/>
          <w:sz w:val="18"/>
          <w:szCs w:val="18"/>
        </w:rPr>
        <w:t xml:space="preserve"> y guías de llenado;</w:t>
      </w:r>
    </w:p>
    <w:p w:rsidR="00B70374" w:rsidRPr="00D0268A" w:rsidRDefault="00B70374" w:rsidP="00B70374">
      <w:pPr>
        <w:widowControl/>
        <w:numPr>
          <w:ilvl w:val="0"/>
          <w:numId w:val="5"/>
        </w:numPr>
        <w:ind w:left="1152" w:hanging="432"/>
        <w:jc w:val="both"/>
        <w:rPr>
          <w:rFonts w:cs="Arial"/>
          <w:i w:val="0"/>
          <w:sz w:val="18"/>
          <w:szCs w:val="18"/>
        </w:rPr>
      </w:pPr>
      <w:r w:rsidRPr="00D0268A">
        <w:rPr>
          <w:rFonts w:cs="Arial"/>
          <w:i w:val="0"/>
          <w:sz w:val="18"/>
          <w:szCs w:val="18"/>
        </w:rPr>
        <w:t>Model</w:t>
      </w:r>
      <w:r w:rsidR="00061E09" w:rsidRPr="00D0268A">
        <w:rPr>
          <w:rFonts w:cs="Arial"/>
          <w:i w:val="0"/>
          <w:sz w:val="18"/>
          <w:szCs w:val="18"/>
        </w:rPr>
        <w:t>o</w:t>
      </w:r>
      <w:r w:rsidRPr="00D0268A">
        <w:rPr>
          <w:rFonts w:cs="Arial"/>
          <w:i w:val="0"/>
          <w:sz w:val="18"/>
          <w:szCs w:val="18"/>
        </w:rPr>
        <w:t xml:space="preserve"> del contrato de</w:t>
      </w:r>
      <w:r w:rsidR="009A40B3">
        <w:rPr>
          <w:rFonts w:cs="Arial"/>
          <w:i w:val="0"/>
          <w:sz w:val="18"/>
          <w:szCs w:val="18"/>
        </w:rPr>
        <w:t xml:space="preserve"> </w:t>
      </w:r>
      <w:r w:rsidR="00061E09" w:rsidRPr="00D0268A">
        <w:rPr>
          <w:rFonts w:cs="Arial"/>
          <w:i w:val="0"/>
          <w:sz w:val="18"/>
          <w:szCs w:val="18"/>
        </w:rPr>
        <w:t xml:space="preserve">la </w:t>
      </w:r>
      <w:r w:rsidRPr="00D0268A">
        <w:rPr>
          <w:rFonts w:cs="Arial"/>
          <w:i w:val="0"/>
          <w:sz w:val="18"/>
          <w:szCs w:val="18"/>
        </w:rPr>
        <w:t>obra a</w:t>
      </w:r>
      <w:r w:rsidR="009A40B3">
        <w:rPr>
          <w:rFonts w:cs="Arial"/>
          <w:i w:val="0"/>
          <w:sz w:val="18"/>
          <w:szCs w:val="18"/>
        </w:rPr>
        <w:t xml:space="preserve"> base de </w:t>
      </w:r>
      <w:r w:rsidRPr="00D0268A">
        <w:rPr>
          <w:rFonts w:cs="Arial"/>
          <w:i w:val="0"/>
          <w:sz w:val="18"/>
          <w:szCs w:val="18"/>
        </w:rPr>
        <w:t>precios unitarios y tiempo determinado</w:t>
      </w:r>
      <w:r w:rsidR="00EA13F8" w:rsidRPr="00D0268A">
        <w:rPr>
          <w:rFonts w:cs="Arial"/>
          <w:i w:val="0"/>
          <w:sz w:val="18"/>
          <w:szCs w:val="18"/>
        </w:rPr>
        <w:t>,</w:t>
      </w:r>
      <w:r w:rsidRPr="00D0268A">
        <w:rPr>
          <w:rFonts w:cs="Arial"/>
          <w:i w:val="0"/>
          <w:sz w:val="18"/>
          <w:szCs w:val="18"/>
        </w:rPr>
        <w:t xml:space="preserve"> y de pólizas de fianzas:</w:t>
      </w:r>
    </w:p>
    <w:p w:rsidR="00E87998" w:rsidRPr="00D0268A" w:rsidRDefault="00DD0239"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E</w:t>
      </w:r>
      <w:r w:rsidR="00E87998" w:rsidRPr="00D0268A">
        <w:rPr>
          <w:rFonts w:cs="Arial"/>
          <w:i w:val="0"/>
          <w:sz w:val="18"/>
          <w:szCs w:val="18"/>
        </w:rPr>
        <w:t xml:space="preserve">specificaciones generales y particulares de </w:t>
      </w:r>
      <w:r w:rsidRPr="00D0268A">
        <w:rPr>
          <w:rFonts w:cs="Arial"/>
          <w:i w:val="0"/>
          <w:sz w:val="18"/>
          <w:szCs w:val="18"/>
        </w:rPr>
        <w:t xml:space="preserve">ejecución </w:t>
      </w:r>
      <w:r w:rsidR="00E87998" w:rsidRPr="00D0268A">
        <w:rPr>
          <w:rFonts w:cs="Arial"/>
          <w:i w:val="0"/>
          <w:sz w:val="18"/>
          <w:szCs w:val="18"/>
        </w:rPr>
        <w:t>aplicables;</w:t>
      </w:r>
    </w:p>
    <w:p w:rsidR="00E87998" w:rsidRPr="00D0268A" w:rsidRDefault="00E87998" w:rsidP="00D8181F">
      <w:pPr>
        <w:widowControl/>
        <w:numPr>
          <w:ilvl w:val="0"/>
          <w:numId w:val="5"/>
        </w:numPr>
        <w:tabs>
          <w:tab w:val="left" w:pos="1148"/>
        </w:tabs>
        <w:ind w:left="1152" w:hanging="432"/>
        <w:jc w:val="both"/>
        <w:rPr>
          <w:rFonts w:cs="Arial"/>
          <w:i w:val="0"/>
          <w:sz w:val="18"/>
          <w:szCs w:val="18"/>
        </w:rPr>
      </w:pPr>
      <w:r w:rsidRPr="00D0268A">
        <w:rPr>
          <w:rFonts w:cs="Arial"/>
          <w:i w:val="0"/>
          <w:sz w:val="18"/>
          <w:szCs w:val="18"/>
        </w:rPr>
        <w:t>Catálogo de conceptos; y</w:t>
      </w:r>
    </w:p>
    <w:p w:rsidR="00E87998" w:rsidRPr="00D0268A" w:rsidRDefault="00E87998"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 xml:space="preserve">Acta(s) de la(s) junta(s) de aclaraciones, documentos de aclaración y/o modificación que se generen. </w:t>
      </w:r>
    </w:p>
    <w:p w:rsidR="00E87998" w:rsidRPr="00D0268A" w:rsidRDefault="00E87998" w:rsidP="00B70374">
      <w:pPr>
        <w:tabs>
          <w:tab w:val="left" w:pos="9356"/>
        </w:tabs>
        <w:jc w:val="both"/>
        <w:rPr>
          <w:rFonts w:cs="Arial"/>
          <w:i w:val="0"/>
          <w:sz w:val="18"/>
          <w:szCs w:val="18"/>
        </w:rPr>
      </w:pPr>
    </w:p>
    <w:p w:rsidR="00E87998" w:rsidRPr="00D0268A" w:rsidRDefault="00883C9F" w:rsidP="00E87998">
      <w:pPr>
        <w:jc w:val="both"/>
        <w:rPr>
          <w:rFonts w:cs="Arial"/>
          <w:i w:val="0"/>
          <w:sz w:val="18"/>
          <w:szCs w:val="18"/>
        </w:rPr>
      </w:pPr>
      <w:r w:rsidRPr="00883C9F">
        <w:rPr>
          <w:rFonts w:cs="Arial"/>
          <w:bCs/>
          <w:i w:val="0"/>
          <w:color w:val="000000"/>
          <w:sz w:val="18"/>
          <w:szCs w:val="18"/>
          <w:lang w:eastAsia="es-MX"/>
        </w:rPr>
        <w:t>El licitante deberá examinar todos los documentos adicionales, técnicos y económicos y sus guías de llenado, formatos, condiciones y especificaciones que se incluyen en esta convocatoria, con la intensión de que su licitación no incurra en alguno de los motivos señalados en el numeral 5.3, donde se precisan las causas por las que puede ser desechada su proposición.</w:t>
      </w:r>
    </w:p>
    <w:p w:rsidR="00A80E8C" w:rsidRDefault="00A80E8C" w:rsidP="00E87998">
      <w:pPr>
        <w:jc w:val="both"/>
        <w:rPr>
          <w:rFonts w:cs="Arial"/>
          <w:b/>
          <w:i w:val="0"/>
          <w:sz w:val="18"/>
          <w:szCs w:val="18"/>
        </w:rPr>
      </w:pPr>
    </w:p>
    <w:p w:rsidR="00883C9F" w:rsidRDefault="00014B7F" w:rsidP="00883C9F">
      <w:pPr>
        <w:jc w:val="both"/>
        <w:rPr>
          <w:rFonts w:cs="Arial"/>
          <w:b/>
          <w:i w:val="0"/>
          <w:sz w:val="18"/>
          <w:szCs w:val="18"/>
        </w:rPr>
      </w:pPr>
      <w:r w:rsidRPr="00D0268A">
        <w:rPr>
          <w:rFonts w:cs="Arial"/>
          <w:b/>
          <w:i w:val="0"/>
          <w:sz w:val="18"/>
          <w:szCs w:val="18"/>
        </w:rPr>
        <w:t>3</w:t>
      </w:r>
      <w:r w:rsidRPr="00D0268A">
        <w:rPr>
          <w:rFonts w:cs="Arial"/>
          <w:b/>
          <w:i w:val="0"/>
          <w:sz w:val="18"/>
          <w:szCs w:val="18"/>
        </w:rPr>
        <w:tab/>
      </w:r>
      <w:r w:rsidR="00883C9F" w:rsidRPr="00883C9F">
        <w:rPr>
          <w:rFonts w:cs="Arial"/>
          <w:b/>
          <w:i w:val="0"/>
          <w:sz w:val="18"/>
          <w:szCs w:val="18"/>
        </w:rPr>
        <w:t>MODIFICACIÓN DE LA CONVOCATORIA DE LA LICITACIÓN PÚBLICA</w:t>
      </w:r>
    </w:p>
    <w:p w:rsidR="00883C9F" w:rsidRDefault="00883C9F" w:rsidP="00883C9F">
      <w:pPr>
        <w:jc w:val="both"/>
        <w:rPr>
          <w:rFonts w:cs="Arial"/>
          <w:b/>
          <w:i w:val="0"/>
          <w:sz w:val="18"/>
          <w:szCs w:val="18"/>
        </w:rPr>
      </w:pPr>
    </w:p>
    <w:p w:rsidR="00B70374" w:rsidRPr="00883C9F" w:rsidRDefault="00947AB2" w:rsidP="00883C9F">
      <w:pPr>
        <w:jc w:val="both"/>
        <w:rPr>
          <w:rFonts w:cs="Arial"/>
          <w:bCs/>
          <w:i w:val="0"/>
          <w:color w:val="000000"/>
          <w:sz w:val="18"/>
          <w:szCs w:val="18"/>
          <w:lang w:val="es-MX"/>
        </w:rPr>
      </w:pPr>
      <w:r w:rsidRPr="00947AB2">
        <w:rPr>
          <w:rFonts w:cs="Arial"/>
          <w:bCs/>
          <w:i w:val="0"/>
          <w:color w:val="000000"/>
          <w:sz w:val="18"/>
          <w:szCs w:val="18"/>
          <w:lang w:val="es-MX"/>
        </w:rPr>
        <w:t xml:space="preserve">De conformidad con el artículo </w:t>
      </w:r>
      <w:r w:rsidR="007F6B41" w:rsidRPr="007F6B41">
        <w:rPr>
          <w:rFonts w:cs="Arial"/>
          <w:bCs/>
          <w:i w:val="0"/>
          <w:color w:val="000000"/>
          <w:lang w:eastAsia="es-MX"/>
        </w:rPr>
        <w:t>67</w:t>
      </w:r>
      <w:r w:rsidR="007F6B41" w:rsidRPr="00974101">
        <w:rPr>
          <w:rFonts w:cs="Arial"/>
          <w:bCs/>
          <w:color w:val="000000"/>
          <w:lang w:eastAsia="es-MX"/>
        </w:rPr>
        <w:t xml:space="preserve"> </w:t>
      </w:r>
      <w:r w:rsidR="007F6B41" w:rsidRPr="007F6B41">
        <w:rPr>
          <w:rFonts w:cs="Arial"/>
          <w:bCs/>
          <w:i w:val="0"/>
          <w:color w:val="000000"/>
          <w:lang w:eastAsia="es-MX"/>
        </w:rPr>
        <w:t>de la</w:t>
      </w:r>
      <w:r w:rsidR="007F6B41" w:rsidRPr="00974101">
        <w:rPr>
          <w:rFonts w:cs="Arial"/>
          <w:bCs/>
          <w:color w:val="000000"/>
          <w:lang w:eastAsia="es-MX"/>
        </w:rPr>
        <w:t xml:space="preserve"> </w:t>
      </w:r>
      <w:r w:rsidR="007F6B41" w:rsidRPr="00DE3D02">
        <w:rPr>
          <w:rFonts w:cs="Arial"/>
          <w:bCs/>
          <w:color w:val="000000"/>
          <w:sz w:val="18"/>
          <w:szCs w:val="18"/>
          <w:lang w:eastAsia="es-MX"/>
        </w:rPr>
        <w:t>Ley de Obras Públicas y Servicios Relacionados para el Estado y los Municipios de Zacatecas</w:t>
      </w:r>
      <w:r w:rsidR="00B70374" w:rsidRPr="00883C9F">
        <w:rPr>
          <w:rFonts w:cs="Arial"/>
          <w:bCs/>
          <w:i w:val="0"/>
          <w:color w:val="000000"/>
          <w:sz w:val="18"/>
          <w:szCs w:val="18"/>
          <w:lang w:val="es-MX"/>
        </w:rPr>
        <w:t xml:space="preserve">, </w:t>
      </w:r>
      <w:r w:rsidR="004F0193" w:rsidRPr="00883C9F">
        <w:rPr>
          <w:rFonts w:cs="Arial"/>
          <w:bCs/>
          <w:i w:val="0"/>
          <w:sz w:val="18"/>
          <w:szCs w:val="18"/>
          <w:lang w:val="es-MX"/>
        </w:rPr>
        <w:t>el M</w:t>
      </w:r>
      <w:r w:rsidR="009A40B3" w:rsidRPr="00883C9F">
        <w:rPr>
          <w:rFonts w:cs="Arial"/>
          <w:bCs/>
          <w:i w:val="0"/>
          <w:sz w:val="18"/>
          <w:szCs w:val="18"/>
          <w:lang w:val="es-MX"/>
        </w:rPr>
        <w:t xml:space="preserve">unicipio de </w:t>
      </w:r>
      <w:r w:rsidR="00E0574C">
        <w:rPr>
          <w:rFonts w:cs="Arial"/>
          <w:bCs/>
          <w:i w:val="0"/>
          <w:sz w:val="18"/>
          <w:szCs w:val="18"/>
          <w:lang w:val="es-MX"/>
        </w:rPr>
        <w:t>Guadalupe</w:t>
      </w:r>
      <w:r w:rsidR="004F0193" w:rsidRPr="00883C9F">
        <w:rPr>
          <w:rFonts w:cs="Arial"/>
          <w:bCs/>
          <w:i w:val="0"/>
          <w:sz w:val="18"/>
          <w:szCs w:val="18"/>
          <w:lang w:val="es-MX"/>
        </w:rPr>
        <w:t xml:space="preserve">, </w:t>
      </w:r>
      <w:proofErr w:type="spellStart"/>
      <w:r w:rsidR="004F0193" w:rsidRPr="00883C9F">
        <w:rPr>
          <w:rFonts w:cs="Arial"/>
          <w:bCs/>
          <w:i w:val="0"/>
          <w:sz w:val="18"/>
          <w:szCs w:val="18"/>
          <w:lang w:val="es-MX"/>
        </w:rPr>
        <w:t>Zac</w:t>
      </w:r>
      <w:proofErr w:type="spellEnd"/>
      <w:r w:rsidR="004F0193" w:rsidRPr="00883C9F">
        <w:rPr>
          <w:rFonts w:cs="Arial"/>
          <w:bCs/>
          <w:i w:val="0"/>
          <w:sz w:val="18"/>
          <w:szCs w:val="18"/>
          <w:lang w:val="es-MX"/>
        </w:rPr>
        <w:t>.,</w:t>
      </w:r>
      <w:r w:rsidR="00B70374" w:rsidRPr="00883C9F">
        <w:rPr>
          <w:rFonts w:cs="Arial"/>
          <w:i w:val="0"/>
          <w:sz w:val="18"/>
          <w:szCs w:val="18"/>
          <w:lang w:val="es-ES"/>
        </w:rPr>
        <w:t xml:space="preserve"> </w:t>
      </w:r>
      <w:r w:rsidR="00672C4E" w:rsidRPr="00883C9F">
        <w:rPr>
          <w:rFonts w:cs="Arial"/>
          <w:bCs/>
          <w:i w:val="0"/>
          <w:sz w:val="18"/>
          <w:szCs w:val="18"/>
          <w:lang w:val="es-MX"/>
        </w:rPr>
        <w:t>podrá modificar el contenido de este procedimiento</w:t>
      </w:r>
      <w:r w:rsidR="00B70374" w:rsidRPr="00883C9F">
        <w:rPr>
          <w:rFonts w:cs="Arial"/>
          <w:bCs/>
          <w:i w:val="0"/>
          <w:sz w:val="18"/>
          <w:szCs w:val="18"/>
          <w:lang w:val="es-MX"/>
        </w:rPr>
        <w:t>,</w:t>
      </w:r>
      <w:r w:rsidR="00B70374" w:rsidRPr="00883C9F">
        <w:rPr>
          <w:rFonts w:cs="Arial"/>
          <w:bCs/>
          <w:i w:val="0"/>
          <w:color w:val="000000"/>
          <w:sz w:val="18"/>
          <w:szCs w:val="18"/>
          <w:lang w:val="es-MX"/>
        </w:rPr>
        <w:t xml:space="preserve"> a más tardar el </w:t>
      </w:r>
      <w:r>
        <w:rPr>
          <w:rFonts w:cs="Arial"/>
          <w:bCs/>
          <w:i w:val="0"/>
          <w:color w:val="000000"/>
          <w:sz w:val="18"/>
          <w:szCs w:val="18"/>
          <w:lang w:val="es-MX"/>
        </w:rPr>
        <w:t xml:space="preserve">sexto </w:t>
      </w:r>
      <w:r w:rsidR="00B70374" w:rsidRPr="00883C9F">
        <w:rPr>
          <w:rFonts w:cs="Arial"/>
          <w:bCs/>
          <w:i w:val="0"/>
          <w:color w:val="000000"/>
          <w:sz w:val="18"/>
          <w:szCs w:val="18"/>
          <w:lang w:val="es-MX"/>
        </w:rPr>
        <w:t>día natural previo al acto de presentación y apertura de proposiciones.</w:t>
      </w:r>
    </w:p>
    <w:p w:rsidR="00B70374" w:rsidRPr="00D0268A" w:rsidRDefault="00B70374" w:rsidP="00B70374">
      <w:pPr>
        <w:pStyle w:val="Sangra2detindependiente10"/>
        <w:tabs>
          <w:tab w:val="left" w:pos="9356"/>
        </w:tabs>
        <w:ind w:left="0"/>
        <w:rPr>
          <w:rFonts w:cs="Arial"/>
          <w:b w:val="0"/>
          <w:bCs/>
          <w:color w:val="000000"/>
          <w:sz w:val="18"/>
          <w:szCs w:val="18"/>
          <w:lang w:val="es-MX"/>
        </w:rPr>
      </w:pPr>
    </w:p>
    <w:p w:rsidR="00B70374" w:rsidRPr="00D0268A" w:rsidRDefault="00B70374" w:rsidP="00B70374">
      <w:pPr>
        <w:pStyle w:val="Sangra2detindependiente10"/>
        <w:tabs>
          <w:tab w:val="left" w:pos="9356"/>
        </w:tabs>
        <w:ind w:left="0"/>
        <w:rPr>
          <w:rFonts w:cs="Arial"/>
          <w:b w:val="0"/>
          <w:bCs/>
          <w:color w:val="000000"/>
          <w:sz w:val="18"/>
          <w:szCs w:val="18"/>
          <w:lang w:val="es-MX"/>
        </w:rPr>
      </w:pPr>
      <w:r w:rsidRPr="00D0268A">
        <w:rPr>
          <w:rFonts w:cs="Arial"/>
          <w:b w:val="0"/>
          <w:bCs/>
          <w:color w:val="000000"/>
          <w:sz w:val="18"/>
          <w:szCs w:val="18"/>
          <w:lang w:val="es-MX"/>
        </w:rPr>
        <w:t xml:space="preserve">Las modificaciones que se generen en </w:t>
      </w:r>
      <w:r w:rsidRPr="00D0268A">
        <w:rPr>
          <w:rFonts w:cs="Arial"/>
          <w:b w:val="0"/>
          <w:color w:val="000000"/>
          <w:sz w:val="18"/>
          <w:szCs w:val="18"/>
          <w:lang w:val="es-MX"/>
        </w:rPr>
        <w:t xml:space="preserve">la(s) junta(s) </w:t>
      </w:r>
      <w:r w:rsidRPr="00D0268A">
        <w:rPr>
          <w:rFonts w:cs="Arial"/>
          <w:b w:val="0"/>
          <w:bCs/>
          <w:color w:val="000000"/>
          <w:sz w:val="18"/>
          <w:szCs w:val="18"/>
          <w:lang w:val="es-MX"/>
        </w:rPr>
        <w:t>de aclaraciones o con motivo de las</w:t>
      </w:r>
      <w:r w:rsidRPr="00D0268A">
        <w:rPr>
          <w:rFonts w:cs="Arial"/>
          <w:bCs/>
          <w:color w:val="0000FF"/>
          <w:sz w:val="18"/>
          <w:szCs w:val="18"/>
          <w:lang w:val="es-MX"/>
        </w:rPr>
        <w:t xml:space="preserve"> </w:t>
      </w:r>
      <w:r w:rsidRPr="00D0268A">
        <w:rPr>
          <w:rFonts w:cs="Arial"/>
          <w:b w:val="0"/>
          <w:bCs/>
          <w:color w:val="000000"/>
          <w:sz w:val="18"/>
          <w:szCs w:val="18"/>
          <w:lang w:val="es-MX"/>
        </w:rPr>
        <w:t xml:space="preserve">solicitudes de aclaraciones </w:t>
      </w:r>
      <w:r w:rsidR="00672C4E" w:rsidRPr="00D0268A">
        <w:rPr>
          <w:rFonts w:cs="Arial"/>
          <w:b w:val="0"/>
          <w:bCs/>
          <w:color w:val="000000"/>
          <w:sz w:val="18"/>
          <w:szCs w:val="18"/>
          <w:lang w:val="es-MX"/>
        </w:rPr>
        <w:t xml:space="preserve">a la </w:t>
      </w:r>
      <w:r w:rsidR="00254173" w:rsidRPr="00254173">
        <w:rPr>
          <w:rFonts w:cs="Arial"/>
          <w:b w:val="0"/>
          <w:bCs/>
          <w:color w:val="000000"/>
          <w:sz w:val="18"/>
          <w:szCs w:val="18"/>
          <w:lang w:val="es-MX"/>
        </w:rPr>
        <w:t>Licitación</w:t>
      </w:r>
      <w:r w:rsidR="00672C4E" w:rsidRPr="00D0268A">
        <w:rPr>
          <w:rFonts w:cs="Arial"/>
          <w:b w:val="0"/>
          <w:bCs/>
          <w:color w:val="000000"/>
          <w:sz w:val="18"/>
          <w:szCs w:val="18"/>
          <w:lang w:val="es-MX"/>
        </w:rPr>
        <w:t xml:space="preserve"> </w:t>
      </w:r>
      <w:r w:rsidRPr="00D0268A">
        <w:rPr>
          <w:rFonts w:cs="Arial"/>
          <w:b w:val="0"/>
          <w:bCs/>
          <w:color w:val="000000"/>
          <w:sz w:val="18"/>
          <w:szCs w:val="18"/>
          <w:lang w:val="es-MX"/>
        </w:rPr>
        <w:t>que formulen los licitantes, serán de observancia obligatoria para los licitantes en la elaboración de sus proposiciones.</w:t>
      </w:r>
    </w:p>
    <w:p w:rsidR="00B70374" w:rsidRPr="00D0268A" w:rsidRDefault="00B70374" w:rsidP="00B70374">
      <w:pPr>
        <w:pStyle w:val="Sangra2detindependiente10"/>
        <w:tabs>
          <w:tab w:val="left" w:pos="9356"/>
        </w:tabs>
        <w:ind w:left="0"/>
        <w:rPr>
          <w:rFonts w:cs="Arial"/>
          <w:b w:val="0"/>
          <w:bCs/>
          <w:color w:val="000000"/>
          <w:sz w:val="18"/>
          <w:szCs w:val="18"/>
          <w:lang w:val="es-MX"/>
        </w:rPr>
      </w:pPr>
    </w:p>
    <w:p w:rsidR="00E87998" w:rsidRDefault="00883C9F" w:rsidP="00E87998">
      <w:pPr>
        <w:jc w:val="both"/>
        <w:rPr>
          <w:rFonts w:cs="Arial"/>
          <w:i w:val="0"/>
          <w:sz w:val="18"/>
          <w:szCs w:val="18"/>
        </w:rPr>
      </w:pPr>
      <w:r w:rsidRPr="00883C9F">
        <w:rPr>
          <w:rFonts w:cs="Arial"/>
          <w:i w:val="0"/>
          <w:sz w:val="18"/>
          <w:szCs w:val="18"/>
        </w:rPr>
        <w:t>Cualquier modificación a la convocatoria a esta licitación derivada del resultado de la(s) junta(s) de aclaraciones, será considerada como parte integrante de la propia convocatoria a esta licitación.</w:t>
      </w:r>
    </w:p>
    <w:p w:rsidR="006E62AD" w:rsidRPr="00D0268A" w:rsidRDefault="006E62AD" w:rsidP="00E87998">
      <w:pPr>
        <w:jc w:val="both"/>
        <w:rPr>
          <w:rFonts w:cs="Arial"/>
          <w:i w:val="0"/>
          <w:sz w:val="18"/>
          <w:szCs w:val="18"/>
        </w:rPr>
      </w:pPr>
    </w:p>
    <w:p w:rsidR="003F7C14" w:rsidRPr="00D0268A" w:rsidRDefault="003F7C14" w:rsidP="003F7C14">
      <w:pPr>
        <w:pStyle w:val="Textoindependiente310"/>
        <w:tabs>
          <w:tab w:val="left" w:pos="9639"/>
        </w:tabs>
        <w:rPr>
          <w:rFonts w:cs="Arial"/>
          <w:b/>
          <w:i w:val="0"/>
          <w:sz w:val="18"/>
          <w:szCs w:val="18"/>
          <w:lang w:val="es-MX"/>
        </w:rPr>
      </w:pPr>
      <w:r w:rsidRPr="00D0268A">
        <w:rPr>
          <w:rFonts w:cs="Arial"/>
          <w:i w:val="0"/>
          <w:sz w:val="18"/>
          <w:szCs w:val="18"/>
          <w:lang w:val="es-MX"/>
        </w:rPr>
        <w:t xml:space="preserve">Las modificaciones que se hagan a esta </w:t>
      </w:r>
      <w:proofErr w:type="spellStart"/>
      <w:r w:rsidR="006E62AD">
        <w:rPr>
          <w:rFonts w:cs="Arial"/>
          <w:i w:val="0"/>
          <w:sz w:val="18"/>
          <w:szCs w:val="18"/>
          <w:lang w:val="es-MX"/>
        </w:rPr>
        <w:t>Convocatoría</w:t>
      </w:r>
      <w:proofErr w:type="spellEnd"/>
      <w:r w:rsidRPr="00D0268A">
        <w:rPr>
          <w:rFonts w:cs="Arial"/>
          <w:i w:val="0"/>
          <w:sz w:val="18"/>
          <w:szCs w:val="18"/>
          <w:lang w:val="es-MX"/>
        </w:rPr>
        <w:t xml:space="preserve"> se harán del conocimiento de los licitantes exclusivamente </w:t>
      </w:r>
      <w:r w:rsidR="00947AB2">
        <w:rPr>
          <w:rFonts w:cs="Arial"/>
          <w:i w:val="0"/>
          <w:sz w:val="18"/>
          <w:szCs w:val="18"/>
          <w:lang w:val="es-MX"/>
        </w:rPr>
        <w:t>en el</w:t>
      </w:r>
      <w:r w:rsidRPr="00D0268A">
        <w:rPr>
          <w:rFonts w:cs="Arial"/>
          <w:i w:val="0"/>
          <w:sz w:val="18"/>
          <w:szCs w:val="18"/>
          <w:lang w:val="es-MX"/>
        </w:rPr>
        <w:t xml:space="preserve"> </w:t>
      </w:r>
      <w:r w:rsidR="00947AB2" w:rsidRPr="00947AB2">
        <w:rPr>
          <w:rFonts w:cs="Arial"/>
          <w:i w:val="0"/>
          <w:sz w:val="18"/>
          <w:szCs w:val="18"/>
          <w:lang w:val="es-MX"/>
        </w:rPr>
        <w:t>área de licitaciones</w:t>
      </w:r>
      <w:r w:rsidR="00947AB2">
        <w:rPr>
          <w:rFonts w:cs="Arial"/>
          <w:i w:val="0"/>
          <w:sz w:val="18"/>
          <w:szCs w:val="18"/>
          <w:lang w:val="es-MX"/>
        </w:rPr>
        <w:t xml:space="preserve"> y a través de la </w:t>
      </w:r>
      <w:r w:rsidR="00947AB2" w:rsidRPr="00947AB2">
        <w:rPr>
          <w:rFonts w:cs="Arial"/>
          <w:i w:val="0"/>
          <w:sz w:val="18"/>
          <w:szCs w:val="18"/>
          <w:lang w:val="es-MX"/>
        </w:rPr>
        <w:t xml:space="preserve">dirección electrónica </w:t>
      </w:r>
      <w:r w:rsidR="00585CCD">
        <w:rPr>
          <w:rFonts w:cs="Arial"/>
          <w:i w:val="0"/>
          <w:color w:val="943634" w:themeColor="accent2" w:themeShade="BF"/>
          <w:sz w:val="18"/>
          <w:szCs w:val="18"/>
          <w:highlight w:val="yellow"/>
          <w:lang w:val="es-MX"/>
        </w:rPr>
        <w:t>https://gobiernodeguadalupe.gob.mx/trans2/Obras%20Publicas/Licitaciones/2024/05.MGU-SOPM-PMO-09-24/</w:t>
      </w:r>
      <w:r w:rsidRPr="006302B9">
        <w:rPr>
          <w:rFonts w:cs="Arial"/>
          <w:i w:val="0"/>
          <w:sz w:val="18"/>
          <w:szCs w:val="18"/>
          <w:highlight w:val="yellow"/>
          <w:lang w:val="es-MX"/>
        </w:rPr>
        <w:t xml:space="preserve"> a más</w:t>
      </w:r>
      <w:r w:rsidRPr="00D0268A">
        <w:rPr>
          <w:rFonts w:cs="Arial"/>
          <w:i w:val="0"/>
          <w:sz w:val="18"/>
          <w:szCs w:val="18"/>
          <w:lang w:val="es-MX"/>
        </w:rPr>
        <w:t xml:space="preserve"> tardar el día hábil siguiente a aquél en que se efectúen.</w:t>
      </w:r>
    </w:p>
    <w:p w:rsidR="00E87998" w:rsidRPr="00D0268A" w:rsidRDefault="00E87998" w:rsidP="00E87998">
      <w:pPr>
        <w:jc w:val="both"/>
        <w:rPr>
          <w:rFonts w:cs="Arial"/>
          <w:i w:val="0"/>
          <w:sz w:val="18"/>
          <w:szCs w:val="18"/>
          <w:lang w:val="es-MX"/>
        </w:rPr>
      </w:pPr>
    </w:p>
    <w:p w:rsidR="00E87998" w:rsidRPr="00D0268A" w:rsidRDefault="00E87998" w:rsidP="00E87998">
      <w:pPr>
        <w:jc w:val="both"/>
        <w:rPr>
          <w:rFonts w:cs="Arial"/>
          <w:b/>
          <w:i w:val="0"/>
          <w:sz w:val="18"/>
          <w:szCs w:val="18"/>
        </w:rPr>
      </w:pPr>
      <w:r w:rsidRPr="00D0268A">
        <w:rPr>
          <w:rFonts w:cs="Arial"/>
          <w:b/>
          <w:i w:val="0"/>
          <w:sz w:val="18"/>
          <w:szCs w:val="18"/>
        </w:rPr>
        <w:t>4</w:t>
      </w:r>
      <w:r w:rsidRPr="00D0268A">
        <w:rPr>
          <w:rFonts w:cs="Arial"/>
          <w:b/>
          <w:i w:val="0"/>
          <w:sz w:val="18"/>
          <w:szCs w:val="18"/>
        </w:rPr>
        <w:tab/>
        <w:t>PREPARACIÓN DE LA PROPOSICIÓN.</w:t>
      </w:r>
    </w:p>
    <w:p w:rsidR="00E87998" w:rsidRPr="00D0268A" w:rsidRDefault="00E87998" w:rsidP="00E87998">
      <w:pPr>
        <w:tabs>
          <w:tab w:val="left" w:pos="9356"/>
        </w:tabs>
        <w:jc w:val="both"/>
        <w:rPr>
          <w:rFonts w:cs="Arial"/>
          <w:i w:val="0"/>
          <w:sz w:val="18"/>
          <w:szCs w:val="18"/>
        </w:rPr>
      </w:pP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r w:rsidRPr="00947AB2">
        <w:rPr>
          <w:rFonts w:ascii="Arial" w:hAnsi="Arial" w:cs="Arial"/>
          <w:sz w:val="18"/>
          <w:szCs w:val="18"/>
          <w:lang w:eastAsia="es-MX"/>
        </w:rPr>
        <w:t xml:space="preserve">La integración de las proposiciones y la ejecución de la obra se llevarán a cabo con sujeción a la Ley, al Reglamento y al Contrato que se suscriba. Además, los trabajos se deberán ejecutar con apego a las Normas de Calidad de los Materiales y de Construcción, al Proyecto Ejecutivo y a las Especificaciones Particulares y Complementarias que </w:t>
      </w:r>
      <w:r>
        <w:rPr>
          <w:rFonts w:ascii="Arial" w:hAnsi="Arial" w:cs="Arial"/>
          <w:sz w:val="18"/>
          <w:szCs w:val="18"/>
          <w:lang w:eastAsia="es-MX"/>
        </w:rPr>
        <w:t xml:space="preserve">el Municipio </w:t>
      </w:r>
      <w:r w:rsidRPr="00947AB2">
        <w:rPr>
          <w:rFonts w:ascii="Arial" w:hAnsi="Arial" w:cs="Arial"/>
          <w:sz w:val="18"/>
          <w:szCs w:val="18"/>
          <w:lang w:eastAsia="es-MX"/>
        </w:rPr>
        <w:t>determine,</w:t>
      </w:r>
      <w:r>
        <w:rPr>
          <w:rFonts w:ascii="Arial" w:hAnsi="Arial" w:cs="Arial"/>
          <w:sz w:val="18"/>
          <w:szCs w:val="18"/>
          <w:lang w:eastAsia="es-MX"/>
        </w:rPr>
        <w:t xml:space="preserve"> </w:t>
      </w:r>
      <w:r w:rsidRPr="00947AB2">
        <w:rPr>
          <w:rFonts w:ascii="Arial" w:hAnsi="Arial" w:cs="Arial"/>
          <w:sz w:val="18"/>
          <w:szCs w:val="18"/>
          <w:lang w:eastAsia="es-MX"/>
        </w:rPr>
        <w:t>propias que cada obra en lo particular lo requiera y las que se integran como parte de esta convocatoria</w:t>
      </w:r>
    </w:p>
    <w:p w:rsidR="007F6B41" w:rsidRDefault="007F6B41" w:rsidP="00E87998">
      <w:pPr>
        <w:pStyle w:val="Textoindependiente2"/>
        <w:tabs>
          <w:tab w:val="left" w:pos="9356"/>
        </w:tabs>
        <w:spacing w:after="0" w:line="240" w:lineRule="auto"/>
        <w:jc w:val="both"/>
        <w:rPr>
          <w:rFonts w:ascii="Arial" w:hAnsi="Arial" w:cs="Arial"/>
          <w:sz w:val="18"/>
          <w:szCs w:val="18"/>
          <w:lang w:eastAsia="es-MX"/>
        </w:rPr>
      </w:pPr>
    </w:p>
    <w:p w:rsidR="00E87998" w:rsidRPr="00D0268A" w:rsidRDefault="00E87998" w:rsidP="00E87998">
      <w:pPr>
        <w:pStyle w:val="Textoindependiente2"/>
        <w:tabs>
          <w:tab w:val="left" w:pos="9356"/>
        </w:tabs>
        <w:spacing w:after="0" w:line="240" w:lineRule="auto"/>
        <w:jc w:val="both"/>
        <w:rPr>
          <w:rFonts w:ascii="Arial" w:hAnsi="Arial" w:cs="Arial"/>
          <w:sz w:val="18"/>
          <w:szCs w:val="18"/>
          <w:lang w:val="es-ES_tradnl"/>
        </w:rPr>
      </w:pPr>
      <w:r w:rsidRPr="00D0268A">
        <w:rPr>
          <w:rFonts w:ascii="Arial" w:hAnsi="Arial" w:cs="Arial"/>
          <w:sz w:val="18"/>
          <w:szCs w:val="18"/>
          <w:lang w:eastAsia="es-MX"/>
        </w:rPr>
        <w:t>El licitante deberá entregar su proposición en el acto de presentación y apertura de proposicion</w:t>
      </w:r>
      <w:r w:rsidR="00341F29" w:rsidRPr="00D0268A">
        <w:rPr>
          <w:rFonts w:ascii="Arial" w:hAnsi="Arial" w:cs="Arial"/>
          <w:sz w:val="18"/>
          <w:szCs w:val="18"/>
          <w:lang w:eastAsia="es-MX"/>
        </w:rPr>
        <w:t xml:space="preserve">es, mediante entrega </w:t>
      </w:r>
      <w:r w:rsidR="009048B9" w:rsidRPr="00D0268A">
        <w:rPr>
          <w:rFonts w:ascii="Arial" w:hAnsi="Arial" w:cs="Arial"/>
          <w:sz w:val="18"/>
          <w:szCs w:val="18"/>
          <w:lang w:eastAsia="es-MX"/>
        </w:rPr>
        <w:t>cerrada</w:t>
      </w:r>
      <w:r w:rsidR="00B37B92" w:rsidRPr="00D0268A">
        <w:rPr>
          <w:rFonts w:ascii="Arial" w:hAnsi="Arial" w:cs="Arial"/>
          <w:sz w:val="18"/>
          <w:szCs w:val="18"/>
          <w:lang w:eastAsia="es-MX"/>
        </w:rPr>
        <w:t xml:space="preserve"> </w:t>
      </w:r>
      <w:r w:rsidR="00587EA8" w:rsidRPr="00D0268A">
        <w:rPr>
          <w:rFonts w:ascii="Arial" w:hAnsi="Arial" w:cs="Arial"/>
          <w:sz w:val="18"/>
          <w:szCs w:val="18"/>
          <w:lang w:eastAsia="es-MX"/>
        </w:rPr>
        <w:t>herméticamente</w:t>
      </w:r>
      <w:r w:rsidRPr="00D0268A">
        <w:rPr>
          <w:rFonts w:ascii="Arial" w:hAnsi="Arial" w:cs="Arial"/>
          <w:sz w:val="18"/>
          <w:szCs w:val="18"/>
          <w:lang w:eastAsia="es-MX"/>
        </w:rPr>
        <w:t xml:space="preserve">, claramente identificado en su parte exterior con la </w:t>
      </w:r>
      <w:r w:rsidRPr="00D0268A">
        <w:rPr>
          <w:rFonts w:ascii="Arial" w:hAnsi="Arial" w:cs="Arial"/>
          <w:sz w:val="18"/>
          <w:szCs w:val="18"/>
          <w:lang w:val="es-ES_tradnl"/>
        </w:rPr>
        <w:t xml:space="preserve">clave de la </w:t>
      </w:r>
      <w:r w:rsidR="00883C9F">
        <w:rPr>
          <w:rFonts w:ascii="Arial" w:hAnsi="Arial" w:cs="Arial"/>
          <w:sz w:val="18"/>
          <w:szCs w:val="18"/>
          <w:lang w:val="es-ES_tradnl"/>
        </w:rPr>
        <w:t>Licitación</w:t>
      </w:r>
      <w:r w:rsidRPr="00D0268A">
        <w:rPr>
          <w:rFonts w:ascii="Arial" w:hAnsi="Arial" w:cs="Arial"/>
          <w:sz w:val="18"/>
          <w:szCs w:val="18"/>
          <w:lang w:val="es-ES_tradnl"/>
        </w:rPr>
        <w:t>, objeto de los trabajos y el nombre o razón social del lic</w:t>
      </w:r>
      <w:r w:rsidR="00DA29C3" w:rsidRPr="00D0268A">
        <w:rPr>
          <w:rFonts w:ascii="Arial" w:hAnsi="Arial" w:cs="Arial"/>
          <w:sz w:val="18"/>
          <w:szCs w:val="18"/>
          <w:lang w:val="es-ES_tradnl"/>
        </w:rPr>
        <w:t>itante.</w:t>
      </w:r>
    </w:p>
    <w:p w:rsidR="00E87998" w:rsidRDefault="00E87998" w:rsidP="00E87998">
      <w:pPr>
        <w:pStyle w:val="Textoindependiente2"/>
        <w:tabs>
          <w:tab w:val="left" w:pos="9356"/>
        </w:tabs>
        <w:spacing w:after="0" w:line="240" w:lineRule="auto"/>
        <w:jc w:val="both"/>
        <w:rPr>
          <w:rFonts w:ascii="Arial" w:hAnsi="Arial" w:cs="Arial"/>
          <w:sz w:val="18"/>
          <w:szCs w:val="18"/>
          <w:lang w:eastAsia="es-MX"/>
        </w:rPr>
      </w:pPr>
    </w:p>
    <w:p w:rsidR="00A444CA" w:rsidRPr="00D0268A" w:rsidRDefault="00E87998" w:rsidP="00A444CA">
      <w:pPr>
        <w:pStyle w:val="Textoindependiente2"/>
        <w:tabs>
          <w:tab w:val="left" w:pos="9356"/>
        </w:tabs>
        <w:spacing w:after="0" w:line="240" w:lineRule="auto"/>
        <w:jc w:val="both"/>
        <w:rPr>
          <w:rFonts w:ascii="Arial" w:hAnsi="Arial" w:cs="Arial"/>
          <w:sz w:val="18"/>
          <w:szCs w:val="18"/>
          <w:lang w:eastAsia="es-MX"/>
        </w:rPr>
      </w:pPr>
      <w:r w:rsidRPr="00D0268A">
        <w:rPr>
          <w:rFonts w:ascii="Arial" w:hAnsi="Arial" w:cs="Arial"/>
          <w:sz w:val="18"/>
          <w:szCs w:val="18"/>
          <w:lang w:eastAsia="es-MX"/>
        </w:rPr>
        <w:lastRenderedPageBreak/>
        <w:t>Las proposiciones presentadas deberán ser firmadas</w:t>
      </w:r>
      <w:r w:rsidR="00C3498B" w:rsidRPr="00D0268A">
        <w:rPr>
          <w:rFonts w:ascii="Arial" w:hAnsi="Arial" w:cs="Arial"/>
          <w:sz w:val="18"/>
          <w:szCs w:val="18"/>
          <w:lang w:eastAsia="es-MX"/>
        </w:rPr>
        <w:t xml:space="preserve"> autó</w:t>
      </w:r>
      <w:r w:rsidR="00E14CFD" w:rsidRPr="00D0268A">
        <w:rPr>
          <w:rFonts w:ascii="Arial" w:hAnsi="Arial" w:cs="Arial"/>
          <w:sz w:val="18"/>
          <w:szCs w:val="18"/>
          <w:lang w:eastAsia="es-MX"/>
        </w:rPr>
        <w:t>grafamente</w:t>
      </w:r>
      <w:r w:rsidRPr="00D0268A">
        <w:rPr>
          <w:rFonts w:ascii="Arial" w:hAnsi="Arial" w:cs="Arial"/>
          <w:sz w:val="18"/>
          <w:szCs w:val="18"/>
          <w:lang w:eastAsia="es-MX"/>
        </w:rPr>
        <w:t xml:space="preserve"> por los licitantes o sus apoderados en cada una de las hojas que la integran. </w:t>
      </w:r>
      <w:r w:rsidR="00F634F3">
        <w:rPr>
          <w:rFonts w:ascii="Arial" w:hAnsi="Arial" w:cs="Arial"/>
          <w:sz w:val="18"/>
          <w:szCs w:val="18"/>
          <w:lang w:eastAsia="es-MX"/>
        </w:rPr>
        <w:t>Deberá</w:t>
      </w:r>
      <w:r w:rsidR="00A444CA" w:rsidRPr="00D0268A">
        <w:rPr>
          <w:rFonts w:ascii="Arial" w:hAnsi="Arial" w:cs="Arial"/>
          <w:sz w:val="18"/>
          <w:szCs w:val="18"/>
          <w:lang w:eastAsia="es-MX"/>
        </w:rPr>
        <w:t xml:space="preserve"> </w:t>
      </w:r>
      <w:proofErr w:type="spellStart"/>
      <w:r w:rsidR="00A444CA" w:rsidRPr="00D0268A">
        <w:rPr>
          <w:rFonts w:ascii="Arial" w:hAnsi="Arial" w:cs="Arial"/>
          <w:sz w:val="18"/>
          <w:szCs w:val="18"/>
          <w:lang w:eastAsia="es-MX"/>
        </w:rPr>
        <w:t>consider</w:t>
      </w:r>
      <w:proofErr w:type="spellEnd"/>
      <w:r w:rsidR="00A444CA" w:rsidRPr="00D0268A">
        <w:rPr>
          <w:rFonts w:ascii="Arial" w:hAnsi="Arial" w:cs="Arial"/>
          <w:sz w:val="18"/>
          <w:szCs w:val="18"/>
          <w:lang w:eastAsia="es-MX"/>
        </w:rPr>
        <w:t xml:space="preserve"> la Empresa realizar el foliado en todas y cada una de las hojas que integren la proposición y aquéllos distintos a ésta.</w:t>
      </w:r>
    </w:p>
    <w:p w:rsidR="00E87998" w:rsidRPr="00D0268A" w:rsidRDefault="00E87998" w:rsidP="00E87998">
      <w:pPr>
        <w:pStyle w:val="Textoindependiente2"/>
        <w:tabs>
          <w:tab w:val="left" w:pos="9356"/>
        </w:tabs>
        <w:spacing w:after="0" w:line="240" w:lineRule="auto"/>
        <w:jc w:val="both"/>
        <w:rPr>
          <w:rFonts w:ascii="Arial" w:hAnsi="Arial" w:cs="Arial"/>
          <w:sz w:val="18"/>
          <w:szCs w:val="18"/>
          <w:lang w:eastAsia="es-MX"/>
        </w:rPr>
      </w:pPr>
    </w:p>
    <w:p w:rsidR="00E87998" w:rsidRDefault="00E87998" w:rsidP="00E87998">
      <w:pPr>
        <w:pStyle w:val="Textoindependiente2"/>
        <w:tabs>
          <w:tab w:val="left" w:pos="9356"/>
        </w:tabs>
        <w:spacing w:after="0" w:line="240" w:lineRule="auto"/>
        <w:jc w:val="both"/>
        <w:rPr>
          <w:rFonts w:ascii="Arial" w:hAnsi="Arial" w:cs="Arial"/>
          <w:sz w:val="18"/>
          <w:szCs w:val="18"/>
          <w:lang w:eastAsia="es-MX"/>
        </w:rPr>
      </w:pPr>
      <w:r w:rsidRPr="00D0268A">
        <w:rPr>
          <w:rFonts w:ascii="Arial" w:hAnsi="Arial" w:cs="Arial"/>
          <w:sz w:val="18"/>
          <w:szCs w:val="18"/>
          <w:lang w:eastAsia="es-MX"/>
        </w:rPr>
        <w:t xml:space="preserve">Los licitantes son los únicos responsables de que sus proposiciones sean entregadas en tiempo y forma en el acto de presentación y apertura de proposiciones. No será motivo de descalificación la falta de identificación o de </w:t>
      </w:r>
      <w:proofErr w:type="spellStart"/>
      <w:r w:rsidRPr="00D0268A">
        <w:rPr>
          <w:rFonts w:ascii="Arial" w:hAnsi="Arial" w:cs="Arial"/>
          <w:sz w:val="18"/>
          <w:szCs w:val="18"/>
          <w:lang w:eastAsia="es-MX"/>
        </w:rPr>
        <w:t>acreditamiento</w:t>
      </w:r>
      <w:proofErr w:type="spellEnd"/>
      <w:r w:rsidRPr="00D0268A">
        <w:rPr>
          <w:rFonts w:ascii="Arial" w:hAnsi="Arial" w:cs="Arial"/>
          <w:sz w:val="18"/>
          <w:szCs w:val="18"/>
          <w:lang w:eastAsia="es-MX"/>
        </w:rPr>
        <w:t xml:space="preserve"> de la representación de la persona que solamente entregue la proposición, pero sólo podrá participar durante el desarrollo del</w:t>
      </w:r>
      <w:r w:rsidR="00947AB2">
        <w:rPr>
          <w:rFonts w:ascii="Arial" w:hAnsi="Arial" w:cs="Arial"/>
          <w:sz w:val="18"/>
          <w:szCs w:val="18"/>
          <w:lang w:eastAsia="es-MX"/>
        </w:rPr>
        <w:t xml:space="preserve"> acto con el carácter de oyente.</w:t>
      </w: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r w:rsidRPr="00947AB2">
        <w:rPr>
          <w:rFonts w:ascii="Arial" w:hAnsi="Arial" w:cs="Arial"/>
          <w:sz w:val="18"/>
          <w:szCs w:val="18"/>
          <w:lang w:eastAsia="es-MX"/>
        </w:rPr>
        <w:t>En el caso de que el licitante entregue información de naturaleza confidencial, deberá señalarlo expresamente por escrito al</w:t>
      </w:r>
      <w:r>
        <w:rPr>
          <w:rFonts w:ascii="Arial" w:hAnsi="Arial" w:cs="Arial"/>
          <w:sz w:val="18"/>
          <w:szCs w:val="18"/>
          <w:lang w:eastAsia="es-MX"/>
        </w:rPr>
        <w:t xml:space="preserve"> Municipio </w:t>
      </w:r>
      <w:r w:rsidRPr="00947AB2">
        <w:rPr>
          <w:rFonts w:ascii="Arial" w:hAnsi="Arial" w:cs="Arial"/>
          <w:sz w:val="18"/>
          <w:szCs w:val="18"/>
          <w:lang w:eastAsia="es-MX"/>
        </w:rPr>
        <w:t>para los efectos de la Ley Federal de Transparencia y Acceso a la Información Pública Gubernamental.</w:t>
      </w:r>
    </w:p>
    <w:p w:rsidR="00710378" w:rsidRDefault="00710378" w:rsidP="00E87998">
      <w:pPr>
        <w:pStyle w:val="Textoindependiente2"/>
        <w:tabs>
          <w:tab w:val="left" w:pos="9356"/>
        </w:tabs>
        <w:spacing w:after="0" w:line="240" w:lineRule="auto"/>
        <w:jc w:val="both"/>
        <w:rPr>
          <w:rFonts w:ascii="Arial" w:hAnsi="Arial" w:cs="Arial"/>
          <w:sz w:val="18"/>
          <w:szCs w:val="18"/>
          <w:lang w:eastAsia="es-MX"/>
        </w:rPr>
      </w:pPr>
    </w:p>
    <w:p w:rsidR="00E87998" w:rsidRPr="00D0268A" w:rsidRDefault="00351242" w:rsidP="00FB0B7F">
      <w:pPr>
        <w:pStyle w:val="Sangra2detindependiente"/>
        <w:spacing w:after="0" w:line="240" w:lineRule="auto"/>
        <w:ind w:left="0"/>
        <w:jc w:val="both"/>
        <w:rPr>
          <w:rFonts w:cs="Arial"/>
          <w:b/>
          <w:i w:val="0"/>
          <w:sz w:val="18"/>
          <w:szCs w:val="18"/>
        </w:rPr>
      </w:pPr>
      <w:r w:rsidRPr="00D0268A">
        <w:rPr>
          <w:rFonts w:cs="Arial"/>
          <w:b/>
          <w:i w:val="0"/>
          <w:sz w:val="18"/>
          <w:szCs w:val="18"/>
        </w:rPr>
        <w:t xml:space="preserve">4.1 </w:t>
      </w:r>
      <w:r w:rsidR="00E87998" w:rsidRPr="00D0268A">
        <w:rPr>
          <w:rFonts w:cs="Arial"/>
          <w:b/>
          <w:i w:val="0"/>
          <w:sz w:val="18"/>
          <w:szCs w:val="18"/>
        </w:rPr>
        <w:t>ENTREGA DE PROPOSICIONES EN EL ACTO DE PRESENTACIÓN Y APERTURA DE PROPOSICIONES.</w:t>
      </w:r>
    </w:p>
    <w:p w:rsidR="00E87998" w:rsidRPr="00D0268A" w:rsidRDefault="00E87998" w:rsidP="00E87998">
      <w:pPr>
        <w:tabs>
          <w:tab w:val="left" w:pos="9356"/>
        </w:tabs>
        <w:jc w:val="both"/>
        <w:rPr>
          <w:rFonts w:cs="Arial"/>
          <w:i w:val="0"/>
          <w:sz w:val="18"/>
          <w:szCs w:val="18"/>
        </w:rPr>
      </w:pPr>
    </w:p>
    <w:p w:rsidR="00E87998" w:rsidRDefault="00E87998" w:rsidP="00E87998">
      <w:pPr>
        <w:tabs>
          <w:tab w:val="left" w:pos="9356"/>
        </w:tabs>
        <w:jc w:val="both"/>
        <w:rPr>
          <w:rFonts w:cs="Arial"/>
          <w:i w:val="0"/>
          <w:color w:val="000000"/>
          <w:sz w:val="18"/>
          <w:szCs w:val="18"/>
        </w:rPr>
      </w:pPr>
      <w:r w:rsidRPr="00D0268A">
        <w:rPr>
          <w:rFonts w:cs="Arial"/>
          <w:i w:val="0"/>
          <w:color w:val="000000"/>
          <w:sz w:val="18"/>
          <w:szCs w:val="18"/>
        </w:rPr>
        <w:t>Si acude personalmente el representante legal del licitante, éste deberá presentar copia del documento que acredite su personalidad e identificación oficial vigente con fotografía</w:t>
      </w:r>
      <w:r w:rsidR="007653BA" w:rsidRPr="00D0268A">
        <w:rPr>
          <w:rFonts w:cs="Arial"/>
          <w:i w:val="0"/>
          <w:color w:val="000000"/>
          <w:sz w:val="18"/>
          <w:szCs w:val="18"/>
        </w:rPr>
        <w:t>;</w:t>
      </w:r>
      <w:r w:rsidRPr="00D0268A">
        <w:rPr>
          <w:rFonts w:cs="Arial"/>
          <w:i w:val="0"/>
          <w:color w:val="000000"/>
          <w:sz w:val="18"/>
          <w:szCs w:val="18"/>
        </w:rPr>
        <w:t xml:space="preserve"> en el caso de que la persona que entregue el sobre en el acto de presentación y apertura de proposiciones sea distinta al </w:t>
      </w:r>
      <w:r w:rsidRPr="00D0268A">
        <w:rPr>
          <w:rFonts w:cs="Arial"/>
          <w:i w:val="0"/>
          <w:sz w:val="18"/>
          <w:szCs w:val="18"/>
        </w:rPr>
        <w:t>representante legal, aquélla deberá anexar por separado y fuera del sobre que contenga la proposición,</w:t>
      </w:r>
      <w:r w:rsidRPr="00D0268A">
        <w:rPr>
          <w:rFonts w:cs="Arial"/>
          <w:i w:val="0"/>
          <w:color w:val="000000"/>
          <w:sz w:val="18"/>
          <w:szCs w:val="18"/>
        </w:rPr>
        <w:t xml:space="preserve"> </w:t>
      </w:r>
      <w:r w:rsidRPr="00D0268A">
        <w:rPr>
          <w:rFonts w:cs="Arial"/>
          <w:i w:val="0"/>
          <w:sz w:val="18"/>
          <w:szCs w:val="18"/>
        </w:rPr>
        <w:t>escrito firmado por el representante legal dirigido al</w:t>
      </w:r>
      <w:r w:rsidR="004F0193">
        <w:rPr>
          <w:rFonts w:cs="Arial"/>
          <w:i w:val="0"/>
          <w:sz w:val="18"/>
          <w:szCs w:val="18"/>
        </w:rPr>
        <w:t xml:space="preserve"> M</w:t>
      </w:r>
      <w:r w:rsidR="009A40B3">
        <w:rPr>
          <w:rFonts w:cs="Arial"/>
          <w:i w:val="0"/>
          <w:sz w:val="18"/>
          <w:szCs w:val="18"/>
        </w:rPr>
        <w:t xml:space="preserve">unicipio de </w:t>
      </w:r>
      <w:r w:rsidR="00E0574C">
        <w:rPr>
          <w:rFonts w:cs="Arial"/>
          <w:i w:val="0"/>
          <w:sz w:val="18"/>
          <w:szCs w:val="18"/>
        </w:rPr>
        <w:t>Guadalupe</w:t>
      </w:r>
      <w:r w:rsidR="004F0193">
        <w:rPr>
          <w:rFonts w:cs="Arial"/>
          <w:i w:val="0"/>
          <w:sz w:val="18"/>
          <w:szCs w:val="18"/>
        </w:rPr>
        <w:t xml:space="preserve">, </w:t>
      </w:r>
      <w:proofErr w:type="spellStart"/>
      <w:r w:rsidR="004F0193">
        <w:rPr>
          <w:rFonts w:cs="Arial"/>
          <w:i w:val="0"/>
          <w:sz w:val="18"/>
          <w:szCs w:val="18"/>
        </w:rPr>
        <w:t>Zac</w:t>
      </w:r>
      <w:proofErr w:type="spellEnd"/>
      <w:r w:rsidR="004F0193">
        <w:rPr>
          <w:rFonts w:cs="Arial"/>
          <w:i w:val="0"/>
          <w:sz w:val="18"/>
          <w:szCs w:val="18"/>
        </w:rPr>
        <w:t>.</w:t>
      </w:r>
      <w:r w:rsidRPr="00D0268A">
        <w:rPr>
          <w:rFonts w:cs="Arial"/>
          <w:i w:val="0"/>
          <w:sz w:val="18"/>
          <w:szCs w:val="18"/>
        </w:rPr>
        <w:t>, facultándolo</w:t>
      </w:r>
      <w:r w:rsidRPr="00D0268A">
        <w:rPr>
          <w:rFonts w:cs="Arial"/>
          <w:i w:val="0"/>
          <w:color w:val="000000"/>
          <w:sz w:val="18"/>
          <w:szCs w:val="18"/>
        </w:rPr>
        <w:t xml:space="preserve"> para la entrega </w:t>
      </w:r>
      <w:r w:rsidR="009048B9" w:rsidRPr="00D0268A">
        <w:rPr>
          <w:rFonts w:cs="Arial"/>
          <w:i w:val="0"/>
          <w:color w:val="000000"/>
          <w:sz w:val="18"/>
          <w:szCs w:val="18"/>
        </w:rPr>
        <w:t>de</w:t>
      </w:r>
      <w:r w:rsidRPr="00D0268A">
        <w:rPr>
          <w:rFonts w:cs="Arial"/>
          <w:i w:val="0"/>
          <w:color w:val="000000"/>
          <w:sz w:val="18"/>
          <w:szCs w:val="18"/>
        </w:rPr>
        <w:t xml:space="preserve"> la proposición. El facultado deberá presentar su identificación oficial vigente y la del representante legal de la empresa que firma la proposición.</w:t>
      </w:r>
    </w:p>
    <w:p w:rsidR="00710378" w:rsidRDefault="00710378" w:rsidP="00E87998">
      <w:pPr>
        <w:tabs>
          <w:tab w:val="left" w:pos="9356"/>
        </w:tabs>
        <w:jc w:val="both"/>
        <w:rPr>
          <w:rFonts w:cs="Arial"/>
          <w:i w:val="0"/>
          <w:color w:val="000000"/>
          <w:sz w:val="18"/>
          <w:szCs w:val="18"/>
        </w:rPr>
      </w:pPr>
    </w:p>
    <w:p w:rsidR="00E87998" w:rsidRPr="00D0268A" w:rsidRDefault="0045288F" w:rsidP="00811AE4">
      <w:pPr>
        <w:pStyle w:val="ROMANOS"/>
        <w:spacing w:after="0" w:line="240" w:lineRule="auto"/>
        <w:ind w:left="0" w:firstLine="0"/>
        <w:rPr>
          <w:rFonts w:cs="Arial"/>
          <w:b/>
          <w:i w:val="0"/>
          <w:color w:val="000000"/>
          <w:szCs w:val="18"/>
          <w:lang w:val="es-ES"/>
        </w:rPr>
      </w:pPr>
      <w:r w:rsidRPr="00D0268A">
        <w:rPr>
          <w:rFonts w:cs="Arial"/>
          <w:b/>
          <w:i w:val="0"/>
          <w:color w:val="000000"/>
          <w:szCs w:val="18"/>
          <w:lang w:val="es-ES"/>
        </w:rPr>
        <w:t>4</w:t>
      </w:r>
      <w:r w:rsidR="00E87998" w:rsidRPr="00D0268A">
        <w:rPr>
          <w:rFonts w:cs="Arial"/>
          <w:b/>
          <w:i w:val="0"/>
          <w:color w:val="000000"/>
          <w:szCs w:val="18"/>
          <w:lang w:val="es-ES"/>
        </w:rPr>
        <w:t>.1</w:t>
      </w:r>
      <w:r w:rsidRPr="00D0268A">
        <w:rPr>
          <w:rFonts w:cs="Arial"/>
          <w:b/>
          <w:i w:val="0"/>
          <w:color w:val="000000"/>
          <w:szCs w:val="18"/>
          <w:lang w:val="es-ES"/>
        </w:rPr>
        <w:t>.1</w:t>
      </w:r>
      <w:r w:rsidR="00E87998" w:rsidRPr="00D0268A">
        <w:rPr>
          <w:rFonts w:cs="Arial"/>
          <w:b/>
          <w:i w:val="0"/>
          <w:color w:val="000000"/>
          <w:szCs w:val="18"/>
          <w:lang w:val="es-ES"/>
        </w:rPr>
        <w:t xml:space="preserve"> PRESENTACIÓN Y APERTURA DE PROPOSICIONES.</w:t>
      </w:r>
    </w:p>
    <w:p w:rsidR="00C02E13" w:rsidRPr="00D0268A" w:rsidRDefault="00C02E13" w:rsidP="007653BA">
      <w:pPr>
        <w:pStyle w:val="Sangra2detindependiente"/>
        <w:spacing w:after="0" w:line="240" w:lineRule="auto"/>
        <w:ind w:left="0"/>
        <w:rPr>
          <w:rFonts w:cs="Arial"/>
          <w:i w:val="0"/>
          <w:color w:val="000000"/>
          <w:sz w:val="18"/>
          <w:szCs w:val="18"/>
          <w:lang w:val="es-ES" w:eastAsia="es-MX"/>
        </w:rPr>
      </w:pPr>
    </w:p>
    <w:p w:rsidR="00135DA9" w:rsidRDefault="00672C4E" w:rsidP="00135DA9">
      <w:pPr>
        <w:pStyle w:val="Textoindependiente31"/>
        <w:rPr>
          <w:rFonts w:cs="Arial"/>
          <w:b/>
          <w:i w:val="0"/>
          <w:sz w:val="18"/>
          <w:szCs w:val="18"/>
          <w:u w:val="single"/>
        </w:rPr>
      </w:pPr>
      <w:r w:rsidRPr="00D0268A">
        <w:rPr>
          <w:rFonts w:cs="Arial"/>
          <w:i w:val="0"/>
          <w:sz w:val="18"/>
          <w:szCs w:val="18"/>
        </w:rPr>
        <w:t xml:space="preserve">La presentación </w:t>
      </w:r>
      <w:r w:rsidR="00EE0F47">
        <w:rPr>
          <w:rFonts w:cs="Arial"/>
          <w:i w:val="0"/>
          <w:sz w:val="18"/>
          <w:szCs w:val="18"/>
        </w:rPr>
        <w:t xml:space="preserve">y apertura </w:t>
      </w:r>
      <w:r w:rsidRPr="00D0268A">
        <w:rPr>
          <w:rFonts w:cs="Arial"/>
          <w:i w:val="0"/>
          <w:sz w:val="18"/>
          <w:szCs w:val="18"/>
        </w:rPr>
        <w:t xml:space="preserve">de propuestas </w:t>
      </w:r>
      <w:r w:rsidRPr="00EE0F47">
        <w:rPr>
          <w:rFonts w:cs="Arial"/>
          <w:i w:val="0"/>
          <w:sz w:val="18"/>
          <w:szCs w:val="18"/>
          <w:u w:val="single"/>
        </w:rPr>
        <w:t xml:space="preserve">será de manera </w:t>
      </w:r>
      <w:r w:rsidRPr="00EE0F47">
        <w:rPr>
          <w:rFonts w:cs="Arial"/>
          <w:b/>
          <w:i w:val="0"/>
          <w:sz w:val="18"/>
          <w:szCs w:val="18"/>
          <w:u w:val="single"/>
        </w:rPr>
        <w:t>presencial</w:t>
      </w:r>
      <w:r w:rsidRPr="00D0268A">
        <w:rPr>
          <w:rFonts w:cs="Arial"/>
          <w:b/>
          <w:i w:val="0"/>
          <w:sz w:val="18"/>
          <w:szCs w:val="18"/>
          <w:u w:val="single"/>
        </w:rPr>
        <w:t>,</w:t>
      </w:r>
      <w:r w:rsidRPr="00D0268A">
        <w:rPr>
          <w:rFonts w:cs="Arial"/>
          <w:i w:val="0"/>
          <w:sz w:val="18"/>
          <w:szCs w:val="18"/>
        </w:rPr>
        <w:t xml:space="preserve"> por lo que </w:t>
      </w:r>
      <w:r w:rsidR="009A40B3">
        <w:rPr>
          <w:rFonts w:cs="Arial"/>
          <w:i w:val="0"/>
          <w:sz w:val="18"/>
          <w:szCs w:val="18"/>
        </w:rPr>
        <w:t xml:space="preserve">el </w:t>
      </w:r>
      <w:r w:rsidR="002F4E00">
        <w:rPr>
          <w:rFonts w:cs="Arial"/>
          <w:i w:val="0"/>
          <w:sz w:val="18"/>
          <w:szCs w:val="18"/>
        </w:rPr>
        <w:t>M</w:t>
      </w:r>
      <w:r w:rsidR="009A40B3">
        <w:rPr>
          <w:rFonts w:cs="Arial"/>
          <w:i w:val="0"/>
          <w:sz w:val="18"/>
          <w:szCs w:val="18"/>
        </w:rPr>
        <w:t>unicipio</w:t>
      </w:r>
      <w:r w:rsidR="002F4E00">
        <w:rPr>
          <w:rFonts w:cs="Arial"/>
          <w:i w:val="0"/>
          <w:sz w:val="18"/>
          <w:szCs w:val="18"/>
        </w:rPr>
        <w:t xml:space="preserve"> </w:t>
      </w:r>
      <w:r w:rsidR="009A40B3">
        <w:rPr>
          <w:rFonts w:cs="Arial"/>
          <w:i w:val="0"/>
          <w:sz w:val="18"/>
          <w:szCs w:val="18"/>
        </w:rPr>
        <w:t xml:space="preserve">de </w:t>
      </w:r>
      <w:r w:rsidR="00E0574C">
        <w:rPr>
          <w:rFonts w:cs="Arial"/>
          <w:i w:val="0"/>
          <w:sz w:val="18"/>
          <w:szCs w:val="18"/>
        </w:rPr>
        <w:t>Guadalupe</w:t>
      </w:r>
      <w:r w:rsidR="002F4E00">
        <w:rPr>
          <w:rFonts w:cs="Arial"/>
          <w:i w:val="0"/>
          <w:sz w:val="18"/>
          <w:szCs w:val="18"/>
        </w:rPr>
        <w:t xml:space="preserve">, </w:t>
      </w:r>
      <w:proofErr w:type="spellStart"/>
      <w:r w:rsidR="002F4E00">
        <w:rPr>
          <w:rFonts w:cs="Arial"/>
          <w:i w:val="0"/>
          <w:sz w:val="18"/>
          <w:szCs w:val="18"/>
        </w:rPr>
        <w:t>Zac</w:t>
      </w:r>
      <w:proofErr w:type="spellEnd"/>
      <w:r w:rsidR="002F4E00">
        <w:rPr>
          <w:rFonts w:cs="Arial"/>
          <w:i w:val="0"/>
          <w:sz w:val="18"/>
          <w:szCs w:val="18"/>
        </w:rPr>
        <w:t>.</w:t>
      </w:r>
      <w:proofErr w:type="gramStart"/>
      <w:r w:rsidR="002F4E00">
        <w:rPr>
          <w:rFonts w:cs="Arial"/>
          <w:i w:val="0"/>
          <w:sz w:val="18"/>
          <w:szCs w:val="18"/>
        </w:rPr>
        <w:t xml:space="preserve">, </w:t>
      </w:r>
      <w:r w:rsidR="007653BA" w:rsidRPr="00D0268A">
        <w:rPr>
          <w:rFonts w:cs="Arial"/>
          <w:i w:val="0"/>
          <w:sz w:val="18"/>
          <w:szCs w:val="18"/>
          <w:lang w:val="es-ES"/>
        </w:rPr>
        <w:t xml:space="preserve"> </w:t>
      </w:r>
      <w:r w:rsidR="009A4A1C" w:rsidRPr="009A4A1C">
        <w:rPr>
          <w:rFonts w:cs="Arial"/>
          <w:b/>
          <w:i w:val="0"/>
          <w:sz w:val="18"/>
          <w:szCs w:val="18"/>
          <w:u w:val="single"/>
        </w:rPr>
        <w:t>se</w:t>
      </w:r>
      <w:proofErr w:type="gramEnd"/>
      <w:r w:rsidR="009A4A1C" w:rsidRPr="009A4A1C">
        <w:rPr>
          <w:rFonts w:cs="Arial"/>
          <w:b/>
          <w:i w:val="0"/>
          <w:sz w:val="18"/>
          <w:szCs w:val="18"/>
          <w:u w:val="single"/>
        </w:rPr>
        <w:t xml:space="preserve"> abstendrá de recibir toda proposición por medios electrónicos de comunicación y/o mensajería</w:t>
      </w:r>
    </w:p>
    <w:p w:rsidR="00710378" w:rsidRDefault="00710378" w:rsidP="00135DA9">
      <w:pPr>
        <w:pStyle w:val="Textoindependiente31"/>
        <w:rPr>
          <w:rFonts w:cs="Arial"/>
          <w:i w:val="0"/>
          <w:sz w:val="18"/>
          <w:szCs w:val="18"/>
        </w:rPr>
      </w:pPr>
    </w:p>
    <w:p w:rsidR="00E87998" w:rsidRDefault="00E87998" w:rsidP="00E5524F">
      <w:pPr>
        <w:pStyle w:val="Sangra2detindependiente"/>
        <w:spacing w:after="0" w:line="240" w:lineRule="auto"/>
        <w:ind w:left="0"/>
        <w:jc w:val="both"/>
        <w:rPr>
          <w:rFonts w:cs="Arial"/>
          <w:b/>
          <w:i w:val="0"/>
          <w:sz w:val="18"/>
          <w:szCs w:val="18"/>
        </w:rPr>
      </w:pPr>
    </w:p>
    <w:p w:rsidR="00E87998" w:rsidRPr="00D0268A" w:rsidRDefault="00E87998" w:rsidP="006C3231">
      <w:pPr>
        <w:pStyle w:val="Sangra2detindependiente"/>
        <w:spacing w:after="0"/>
        <w:ind w:left="0"/>
        <w:rPr>
          <w:rFonts w:cs="Arial"/>
          <w:b/>
          <w:i w:val="0"/>
          <w:sz w:val="18"/>
          <w:szCs w:val="18"/>
        </w:rPr>
      </w:pPr>
      <w:r w:rsidRPr="00D0268A">
        <w:rPr>
          <w:rFonts w:cs="Arial"/>
          <w:b/>
          <w:i w:val="0"/>
          <w:sz w:val="18"/>
          <w:szCs w:val="18"/>
        </w:rPr>
        <w:t>4.2</w:t>
      </w:r>
      <w:r w:rsidRPr="00D0268A">
        <w:rPr>
          <w:rFonts w:cs="Arial"/>
          <w:b/>
          <w:i w:val="0"/>
          <w:sz w:val="18"/>
          <w:szCs w:val="18"/>
        </w:rPr>
        <w:tab/>
        <w:t>FORMA DE PRESENTACIÓN.</w:t>
      </w:r>
    </w:p>
    <w:p w:rsidR="00E87998" w:rsidRPr="00D0268A" w:rsidRDefault="00E87998" w:rsidP="00E87998">
      <w:pPr>
        <w:tabs>
          <w:tab w:val="left" w:pos="9356"/>
        </w:tabs>
        <w:jc w:val="both"/>
        <w:rPr>
          <w:rFonts w:cs="Arial"/>
          <w:i w:val="0"/>
          <w:sz w:val="18"/>
          <w:szCs w:val="18"/>
        </w:rPr>
      </w:pPr>
      <w:r w:rsidRPr="00D0268A">
        <w:rPr>
          <w:rFonts w:cs="Arial"/>
          <w:i w:val="0"/>
          <w:sz w:val="18"/>
          <w:szCs w:val="18"/>
        </w:rPr>
        <w:t>Las proposiciones deberán presentarse p</w:t>
      </w:r>
      <w:r w:rsidR="00234B50" w:rsidRPr="00D0268A">
        <w:rPr>
          <w:rFonts w:cs="Arial"/>
          <w:i w:val="0"/>
          <w:sz w:val="18"/>
          <w:szCs w:val="18"/>
        </w:rPr>
        <w:t>or escrito y podrá integrarse con</w:t>
      </w:r>
      <w:r w:rsidRPr="00D0268A">
        <w:rPr>
          <w:rFonts w:cs="Arial"/>
          <w:i w:val="0"/>
          <w:sz w:val="18"/>
          <w:szCs w:val="18"/>
        </w:rPr>
        <w:t xml:space="preserve"> los documentos que para</w:t>
      </w:r>
      <w:r w:rsidR="00976614" w:rsidRPr="00D0268A">
        <w:rPr>
          <w:rFonts w:cs="Arial"/>
          <w:i w:val="0"/>
          <w:sz w:val="18"/>
          <w:szCs w:val="18"/>
        </w:rPr>
        <w:t xml:space="preserve"> tal efecto se incluyen en esta </w:t>
      </w:r>
      <w:r w:rsidR="00135DA9">
        <w:rPr>
          <w:rFonts w:cs="Arial"/>
          <w:i w:val="0"/>
          <w:sz w:val="18"/>
          <w:szCs w:val="18"/>
        </w:rPr>
        <w:t>Convocatoria</w:t>
      </w:r>
      <w:r w:rsidRPr="00D0268A">
        <w:rPr>
          <w:rFonts w:cs="Arial"/>
          <w:i w:val="0"/>
          <w:sz w:val="18"/>
          <w:szCs w:val="18"/>
        </w:rPr>
        <w:t>, o reproducirlos siempre y cuando se respete el contenido y estructura de los mismos, sin tachaduras ni enmiendas.</w:t>
      </w:r>
    </w:p>
    <w:p w:rsidR="00E87998" w:rsidRPr="00D0268A" w:rsidRDefault="00E87998" w:rsidP="00E87998">
      <w:pPr>
        <w:tabs>
          <w:tab w:val="left" w:pos="9356"/>
        </w:tabs>
        <w:jc w:val="both"/>
        <w:rPr>
          <w:rFonts w:cs="Arial"/>
          <w:i w:val="0"/>
          <w:sz w:val="18"/>
          <w:szCs w:val="18"/>
        </w:rPr>
      </w:pPr>
    </w:p>
    <w:p w:rsidR="00E87998" w:rsidRDefault="00E87998" w:rsidP="00E87998">
      <w:pPr>
        <w:tabs>
          <w:tab w:val="left" w:pos="9356"/>
        </w:tabs>
        <w:jc w:val="both"/>
        <w:rPr>
          <w:rFonts w:cs="Arial"/>
          <w:i w:val="0"/>
          <w:sz w:val="18"/>
          <w:szCs w:val="18"/>
        </w:rPr>
      </w:pPr>
      <w:r w:rsidRPr="00D0268A">
        <w:rPr>
          <w:rFonts w:cs="Arial"/>
          <w:i w:val="0"/>
          <w:sz w:val="18"/>
          <w:szCs w:val="18"/>
        </w:rPr>
        <w:t>La proposición que el licitante entregue en el acto de presentación y apertura de proposiciones deberá estar integrada en la forma siguiente:</w:t>
      </w:r>
    </w:p>
    <w:p w:rsidR="00710378" w:rsidRPr="00D0268A" w:rsidRDefault="00710378" w:rsidP="00E87998">
      <w:pPr>
        <w:tabs>
          <w:tab w:val="left" w:pos="9356"/>
        </w:tabs>
        <w:jc w:val="both"/>
        <w:rPr>
          <w:rFonts w:cs="Arial"/>
          <w:i w:val="0"/>
          <w:sz w:val="18"/>
          <w:szCs w:val="18"/>
        </w:rPr>
      </w:pPr>
    </w:p>
    <w:p w:rsidR="007559D3" w:rsidRDefault="00E87998" w:rsidP="007559D3">
      <w:pPr>
        <w:pStyle w:val="Sangra2detindependiente"/>
        <w:spacing w:after="0" w:line="240" w:lineRule="auto"/>
        <w:ind w:left="0"/>
        <w:jc w:val="both"/>
        <w:rPr>
          <w:rFonts w:cs="Arial"/>
          <w:b/>
          <w:i w:val="0"/>
          <w:sz w:val="18"/>
          <w:szCs w:val="18"/>
        </w:rPr>
      </w:pPr>
      <w:r w:rsidRPr="00D0268A">
        <w:rPr>
          <w:rFonts w:cs="Arial"/>
          <w:b/>
          <w:i w:val="0"/>
          <w:sz w:val="18"/>
          <w:szCs w:val="18"/>
        </w:rPr>
        <w:t>4.2.1</w:t>
      </w:r>
      <w:r w:rsidRPr="00D0268A">
        <w:rPr>
          <w:rFonts w:cs="Arial"/>
          <w:b/>
          <w:i w:val="0"/>
          <w:sz w:val="18"/>
          <w:szCs w:val="18"/>
        </w:rPr>
        <w:tab/>
        <w:t xml:space="preserve">REQUISITOS Y DOCUMENTACIÓN REQUERIDOS POR </w:t>
      </w:r>
      <w:r w:rsidR="009A40B3">
        <w:rPr>
          <w:rFonts w:cs="Arial"/>
          <w:b/>
          <w:i w:val="0"/>
          <w:sz w:val="18"/>
          <w:szCs w:val="18"/>
        </w:rPr>
        <w:t xml:space="preserve">EL MUNICIPIO DE </w:t>
      </w:r>
      <w:r w:rsidR="00E0574C">
        <w:rPr>
          <w:rFonts w:cs="Arial"/>
          <w:b/>
          <w:i w:val="0"/>
          <w:sz w:val="18"/>
          <w:szCs w:val="18"/>
        </w:rPr>
        <w:t>GUADALUPE</w:t>
      </w:r>
      <w:r w:rsidR="002F4E00">
        <w:rPr>
          <w:rFonts w:cs="Arial"/>
          <w:b/>
          <w:i w:val="0"/>
          <w:sz w:val="18"/>
          <w:szCs w:val="18"/>
        </w:rPr>
        <w:t>, ZAC.</w:t>
      </w:r>
      <w:r w:rsidR="002F4E00" w:rsidRPr="00D0268A">
        <w:rPr>
          <w:rFonts w:cs="Arial"/>
          <w:b/>
          <w:i w:val="0"/>
          <w:sz w:val="18"/>
          <w:szCs w:val="18"/>
        </w:rPr>
        <w:t xml:space="preserve">, </w:t>
      </w:r>
      <w:r w:rsidRPr="00D0268A">
        <w:rPr>
          <w:rFonts w:cs="Arial"/>
          <w:b/>
          <w:i w:val="0"/>
          <w:sz w:val="18"/>
          <w:szCs w:val="18"/>
        </w:rPr>
        <w:t>CONSISTENTES EN ANEXOS TÉCNICOS Y ECONÓMICOS, QUE SERÁN OBJETO DE EVALUACIÓN</w:t>
      </w:r>
      <w:r w:rsidR="00B561AA" w:rsidRPr="00D0268A">
        <w:rPr>
          <w:rFonts w:cs="Arial"/>
          <w:b/>
          <w:i w:val="0"/>
          <w:sz w:val="18"/>
          <w:szCs w:val="18"/>
        </w:rPr>
        <w:t>:</w:t>
      </w:r>
    </w:p>
    <w:p w:rsidR="009A40B3" w:rsidRPr="00D0268A" w:rsidRDefault="009A40B3" w:rsidP="007559D3">
      <w:pPr>
        <w:pStyle w:val="Sangra2detindependiente"/>
        <w:spacing w:after="0" w:line="240" w:lineRule="auto"/>
        <w:ind w:left="0"/>
        <w:jc w:val="both"/>
        <w:rPr>
          <w:rFonts w:cs="Arial"/>
          <w:b/>
          <w:i w:val="0"/>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8505"/>
      </w:tblGrid>
      <w:tr w:rsidR="004F41C2"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4F41C2" w:rsidP="00404013">
            <w:pPr>
              <w:jc w:val="center"/>
              <w:rPr>
                <w:rFonts w:cs="Arial"/>
                <w:i w:val="0"/>
                <w:sz w:val="18"/>
                <w:szCs w:val="18"/>
              </w:rPr>
            </w:pPr>
            <w:r w:rsidRPr="004F41C2">
              <w:rPr>
                <w:rFonts w:cs="Arial"/>
                <w:i w:val="0"/>
                <w:sz w:val="18"/>
                <w:szCs w:val="18"/>
              </w:rPr>
              <w:t>A 1</w:t>
            </w: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4F41C2" w:rsidP="00404013">
            <w:pPr>
              <w:jc w:val="both"/>
              <w:rPr>
                <w:rFonts w:cs="Arial"/>
                <w:i w:val="0"/>
                <w:sz w:val="18"/>
                <w:szCs w:val="18"/>
              </w:rPr>
            </w:pPr>
            <w:r w:rsidRPr="00135DA9">
              <w:rPr>
                <w:rFonts w:cs="Arial"/>
                <w:b/>
                <w:i w:val="0"/>
                <w:sz w:val="18"/>
                <w:szCs w:val="18"/>
              </w:rPr>
              <w:t>CONVENIO PRIVADO DE AGRUPACIÓN</w:t>
            </w:r>
            <w:r w:rsidRPr="004F41C2">
              <w:rPr>
                <w:rFonts w:cs="Arial"/>
                <w:i w:val="0"/>
                <w:sz w:val="18"/>
                <w:szCs w:val="18"/>
              </w:rPr>
              <w:t xml:space="preserve"> (ASOCIACIÓN EN PARTICIPACIÓN) CELEBRADO ENTRE DOS O MÁS INTERESADOS PARA PARTICIPAR EN LA LICITACIÓN, RATIFICADAS LAS FIRMAS ANTE NOTARIO O FEDATARIO PÚBLICO.</w:t>
            </w:r>
          </w:p>
        </w:tc>
      </w:tr>
      <w:tr w:rsidR="004F41C2"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4F41C2" w:rsidP="00404013">
            <w:pPr>
              <w:jc w:val="center"/>
              <w:rPr>
                <w:rFonts w:cs="Arial"/>
                <w:i w:val="0"/>
                <w:sz w:val="18"/>
                <w:szCs w:val="18"/>
              </w:rPr>
            </w:pPr>
            <w:r w:rsidRPr="004F41C2">
              <w:rPr>
                <w:rFonts w:cs="Arial"/>
                <w:i w:val="0"/>
                <w:sz w:val="18"/>
                <w:szCs w:val="18"/>
              </w:rPr>
              <w:t>A 2</w:t>
            </w: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254B5D" w:rsidP="001D0BAE">
            <w:pPr>
              <w:jc w:val="both"/>
              <w:rPr>
                <w:rFonts w:cs="Arial"/>
                <w:i w:val="0"/>
                <w:sz w:val="18"/>
                <w:szCs w:val="18"/>
              </w:rPr>
            </w:pPr>
            <w:r w:rsidRPr="00135DA9">
              <w:rPr>
                <w:rFonts w:cs="Arial"/>
                <w:b/>
                <w:i w:val="0"/>
                <w:sz w:val="18"/>
                <w:szCs w:val="18"/>
              </w:rPr>
              <w:t>DESCRIPCIÓN DE LA PLANEACIÓN INTEGRAL</w:t>
            </w:r>
            <w:r w:rsidRPr="00254B5D">
              <w:rPr>
                <w:rFonts w:cs="Arial"/>
                <w:i w:val="0"/>
                <w:sz w:val="18"/>
                <w:szCs w:val="18"/>
              </w:rPr>
              <w:t xml:space="preserve"> DEL LICITANTE PARA REALIZAR LOS TRABAJOS, INCLUYENDO EL PROCEDIMIENTO CONSTRUCTIVO DE EJECUCIÓN DE LOS TRABAJOS, CONSIDERANDO EN SU CASO, LAS RESTRICCIONES TÉCNICAS QUE PROCEDAN CONFORME A LOS PROYECTOS, QUE ESTABLEZCA </w:t>
            </w:r>
            <w:r w:rsidR="00EC746B" w:rsidRPr="00EC746B">
              <w:rPr>
                <w:rFonts w:cs="Arial"/>
                <w:i w:val="0"/>
                <w:sz w:val="18"/>
                <w:szCs w:val="18"/>
              </w:rPr>
              <w:t>EL MUNICIPIO DE GUADALUPE, ZAC.</w:t>
            </w:r>
          </w:p>
        </w:tc>
      </w:tr>
      <w:tr w:rsidR="004F41C2"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4F41C2" w:rsidP="00404013">
            <w:pPr>
              <w:jc w:val="center"/>
              <w:rPr>
                <w:rFonts w:cs="Arial"/>
                <w:i w:val="0"/>
                <w:sz w:val="18"/>
                <w:szCs w:val="18"/>
              </w:rPr>
            </w:pPr>
            <w:r w:rsidRPr="004F41C2">
              <w:rPr>
                <w:rFonts w:cs="Arial"/>
                <w:i w:val="0"/>
                <w:sz w:val="18"/>
                <w:szCs w:val="18"/>
              </w:rPr>
              <w:t>A 3</w:t>
            </w: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1D0BAE" w:rsidP="00783CC5">
            <w:pPr>
              <w:jc w:val="both"/>
              <w:rPr>
                <w:rFonts w:cs="Arial"/>
                <w:i w:val="0"/>
                <w:sz w:val="18"/>
                <w:szCs w:val="18"/>
              </w:rPr>
            </w:pPr>
            <w:r w:rsidRPr="00135DA9">
              <w:rPr>
                <w:rFonts w:cs="Arial"/>
                <w:b/>
                <w:i w:val="0"/>
                <w:sz w:val="18"/>
                <w:szCs w:val="18"/>
              </w:rPr>
              <w:t>RELACIÓN DE MAQUINARIA Y EQUIPO DE CONSTRUCCIÓN</w:t>
            </w:r>
            <w:r w:rsidRPr="001D0BAE">
              <w:rPr>
                <w:rFonts w:cs="Arial"/>
                <w:i w:val="0"/>
                <w:sz w:val="18"/>
                <w:szCs w:val="18"/>
              </w:rPr>
              <w:t>,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tc>
      </w:tr>
      <w:tr w:rsidR="004F41C2"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4F41C2" w:rsidP="00404013">
            <w:pPr>
              <w:jc w:val="center"/>
              <w:rPr>
                <w:rFonts w:cs="Arial"/>
                <w:i w:val="0"/>
                <w:sz w:val="18"/>
                <w:szCs w:val="18"/>
              </w:rPr>
            </w:pPr>
            <w:r w:rsidRPr="004F41C2">
              <w:rPr>
                <w:rFonts w:cs="Arial"/>
                <w:i w:val="0"/>
                <w:sz w:val="18"/>
                <w:szCs w:val="18"/>
              </w:rPr>
              <w:t>A 4</w:t>
            </w: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254B5D" w:rsidP="00254B5D">
            <w:pPr>
              <w:jc w:val="both"/>
              <w:rPr>
                <w:rFonts w:cs="Arial"/>
                <w:i w:val="0"/>
                <w:sz w:val="18"/>
                <w:szCs w:val="18"/>
              </w:rPr>
            </w:pPr>
            <w:r w:rsidRPr="00135DA9">
              <w:rPr>
                <w:rFonts w:cs="Arial"/>
                <w:b/>
                <w:i w:val="0"/>
                <w:sz w:val="18"/>
                <w:szCs w:val="18"/>
              </w:rPr>
              <w:t>DOCUMENTO QUE ACREDITEN EXPERIENCIA Y CAPACIDAD TÉCNICA EN TRABAJOS SIMILARES</w:t>
            </w:r>
            <w:r w:rsidRPr="00254B5D">
              <w:rPr>
                <w:rFonts w:cs="Arial"/>
                <w:i w:val="0"/>
                <w:sz w:val="18"/>
                <w:szCs w:val="18"/>
              </w:rPr>
              <w:t xml:space="preserve"> A LOS DE LA PRESENTE LICITACION, CON LA IDENTIFICACIÓN DE LOS TRABAJOS REALIZADOS POR EL LICITANTE Y SU PERSONAL, EN LOS QUE SEA COMPROBABLE SU PARTICIPACIÓN, ANOTANDO EL NOMBRE DEL CONTRATANTE, DESCRIPCIÓN DE LAS OBRAS, </w:t>
            </w:r>
            <w:r w:rsidRPr="00254B5D">
              <w:rPr>
                <w:rFonts w:cs="Arial"/>
                <w:i w:val="0"/>
                <w:sz w:val="18"/>
                <w:szCs w:val="18"/>
              </w:rPr>
              <w:lastRenderedPageBreak/>
              <w:t>IMPORTES TOTALES, IMPORTES EJERCIDOS O POR EJERCER Y LAS FECHAS PREVISTAS DE TERMINACIONES, SEGÚN EL CASO. ANEXANDO COPIAS DE CONTRATOS RECIE</w:t>
            </w:r>
            <w:r w:rsidR="00AA7D6C">
              <w:rPr>
                <w:rFonts w:cs="Arial"/>
                <w:i w:val="0"/>
                <w:sz w:val="18"/>
                <w:szCs w:val="18"/>
              </w:rPr>
              <w:t>NTES (EN UN PLAZO DE 1 A 5 AÑOS</w:t>
            </w:r>
            <w:r w:rsidRPr="00254B5D">
              <w:rPr>
                <w:rFonts w:cs="Arial"/>
                <w:i w:val="0"/>
                <w:sz w:val="18"/>
                <w:szCs w:val="18"/>
              </w:rPr>
              <w:t>)  QUE HAYA CELEBRADO LA PERSONA FÍSICA O MORAL CON LA ADMINISTRACIÓN PÚBLICA O PARTICULARES, ASÍ COMO LAS CORRESPONDIENTES ACTAS DE ENTREGA-RECEPCIÓN.</w:t>
            </w:r>
          </w:p>
        </w:tc>
      </w:tr>
      <w:tr w:rsidR="004F41C2"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4F41C2" w:rsidP="00404013">
            <w:pPr>
              <w:jc w:val="center"/>
              <w:rPr>
                <w:rFonts w:cs="Arial"/>
                <w:i w:val="0"/>
                <w:sz w:val="18"/>
                <w:szCs w:val="18"/>
              </w:rPr>
            </w:pPr>
            <w:r w:rsidRPr="004F41C2">
              <w:rPr>
                <w:rFonts w:cs="Arial"/>
                <w:i w:val="0"/>
                <w:sz w:val="18"/>
                <w:szCs w:val="18"/>
              </w:rPr>
              <w:lastRenderedPageBreak/>
              <w:t>A 5</w:t>
            </w: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AA7D6C" w:rsidP="00110862">
            <w:pPr>
              <w:jc w:val="both"/>
              <w:rPr>
                <w:rFonts w:cs="Arial"/>
                <w:i w:val="0"/>
                <w:sz w:val="18"/>
                <w:szCs w:val="18"/>
              </w:rPr>
            </w:pPr>
            <w:r w:rsidRPr="00135DA9">
              <w:rPr>
                <w:rFonts w:cs="Arial"/>
                <w:b/>
                <w:i w:val="0"/>
                <w:sz w:val="18"/>
                <w:szCs w:val="18"/>
              </w:rPr>
              <w:t>ESCRITO DE PROPOSICIÓN DE LOS PROFESIONALES TÉCNICOS Y ADMINISTRATIVOS AL SERVICIO DEL LICITANTE</w:t>
            </w:r>
            <w:r w:rsidRPr="00AA7D6C">
              <w:rPr>
                <w:rFonts w:cs="Arial"/>
                <w:i w:val="0"/>
                <w:sz w:val="18"/>
                <w:szCs w:val="18"/>
              </w:rPr>
              <w:t>, ANEXANDO EL CURRICULUM Y CEDULA PROFESIONAL DE CADA UNO DE LOS PROFESIONALES TÉCNICOS QUE SERÁN RESPONSABLES DE LA DIRECCIÓN, ADMINISTRACIÓN Y EJECUCIÓN DE LAS OBRAS, LOS QUE DEBERÁN TENER EXPERIENCIA EN TRABAJOS SIMILARES A LOS DE ESTA LICITACION, PARA EFECTOS DE LA LEY DE OBRAS PÚBLICAS Y SERVICIOS RELACIONADOS CON LAS MISMAS</w:t>
            </w:r>
            <w:r w:rsidR="00110862">
              <w:rPr>
                <w:rFonts w:cs="Arial"/>
                <w:i w:val="0"/>
                <w:sz w:val="18"/>
                <w:szCs w:val="18"/>
              </w:rPr>
              <w:t xml:space="preserve"> PARA EL ESTADO DE ZACATECAS</w:t>
            </w:r>
            <w:r w:rsidRPr="00AA7D6C">
              <w:rPr>
                <w:rFonts w:cs="Arial"/>
                <w:i w:val="0"/>
                <w:sz w:val="18"/>
                <w:szCs w:val="18"/>
              </w:rPr>
              <w:t>, SE CONSIDERARÁ COMO MANO DE OBRA LAS ACTIVIDADES REALIZADAS POR ESPECIALISTAS, TÉCNICOS Y ADMINISTRATIVOS NACIONALES, ASÍ COMO CUALQUIER OTRA DE NATURALEZA SIMILAR QUE SE REQUIERA PARA LA EJECUCIÓN DE LOS TRABAJOS REALIZADA POR PERSONAS DE NACIONALIDAD MEXICANA.</w:t>
            </w:r>
          </w:p>
        </w:tc>
      </w:tr>
      <w:tr w:rsidR="004F41C2"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4F41C2" w:rsidP="00404013">
            <w:pPr>
              <w:jc w:val="center"/>
              <w:rPr>
                <w:rFonts w:cs="Arial"/>
                <w:i w:val="0"/>
                <w:sz w:val="18"/>
                <w:szCs w:val="18"/>
              </w:rPr>
            </w:pPr>
            <w:r w:rsidRPr="004F41C2">
              <w:rPr>
                <w:rFonts w:cs="Arial"/>
                <w:i w:val="0"/>
                <w:sz w:val="18"/>
                <w:szCs w:val="18"/>
              </w:rPr>
              <w:t>A 6</w:t>
            </w: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AA7D6C" w:rsidP="00975C18">
            <w:pPr>
              <w:jc w:val="both"/>
              <w:rPr>
                <w:rFonts w:cs="Arial"/>
                <w:i w:val="0"/>
                <w:sz w:val="18"/>
                <w:szCs w:val="18"/>
              </w:rPr>
            </w:pPr>
            <w:r w:rsidRPr="00135DA9">
              <w:rPr>
                <w:rFonts w:cs="Arial"/>
                <w:b/>
                <w:i w:val="0"/>
                <w:sz w:val="18"/>
                <w:szCs w:val="18"/>
              </w:rPr>
              <w:t>MANIFESTACIÓN  ESCRITO DE CONOCER EL SITIO DE REALIZACIÓN DE LOS TRABAJOS Y SUS CONDICIONES AMBIENTALES</w:t>
            </w:r>
            <w:r w:rsidRPr="00AA7D6C">
              <w:rPr>
                <w:rFonts w:cs="Arial"/>
                <w:i w:val="0"/>
                <w:sz w:val="18"/>
                <w:szCs w:val="18"/>
              </w:rPr>
              <w:t>; ESTAR CONFORME DE  AJUSTARSE A LAS LEYES Y REGLAMENTOS APLICABLES, TÉRMINOS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SE LES HUBIERE PROPORCIONADO, ASÍ COMO HABER CONSIDERADO, LOS MATERIALES Y EQUIPOS DE INSTALACIÓN PERMANENTE QUE, EN SU CASO LE PROPORCIONARÁ LA CONVOCANTE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w:t>
            </w:r>
            <w:r w:rsidR="00613E91">
              <w:rPr>
                <w:rFonts w:cs="Arial"/>
                <w:i w:val="0"/>
                <w:sz w:val="18"/>
                <w:szCs w:val="18"/>
              </w:rPr>
              <w:t xml:space="preserve"> </w:t>
            </w:r>
          </w:p>
        </w:tc>
      </w:tr>
      <w:tr w:rsidR="004F41C2"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4F41C2" w:rsidP="00404013">
            <w:pPr>
              <w:jc w:val="center"/>
              <w:rPr>
                <w:rFonts w:cs="Arial"/>
                <w:i w:val="0"/>
                <w:sz w:val="18"/>
                <w:szCs w:val="18"/>
              </w:rPr>
            </w:pPr>
            <w:r w:rsidRPr="004F41C2">
              <w:rPr>
                <w:rFonts w:cs="Arial"/>
                <w:i w:val="0"/>
                <w:sz w:val="18"/>
                <w:szCs w:val="18"/>
              </w:rPr>
              <w:t>A 7</w:t>
            </w: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A5532C" w:rsidP="004F41C2">
            <w:pPr>
              <w:jc w:val="both"/>
              <w:rPr>
                <w:rFonts w:cs="Arial"/>
                <w:i w:val="0"/>
                <w:sz w:val="18"/>
                <w:szCs w:val="18"/>
              </w:rPr>
            </w:pPr>
            <w:r w:rsidRPr="00135DA9">
              <w:rPr>
                <w:rFonts w:cs="Arial"/>
                <w:b/>
                <w:i w:val="0"/>
                <w:sz w:val="18"/>
                <w:szCs w:val="18"/>
              </w:rPr>
              <w:t>MANIFESTACIÓN POR ESCRITO EN QUE SEÑALE LAS PARTES DE LOS TRABAJOS QUE SUBCONTRATARÁ</w:t>
            </w:r>
            <w:r w:rsidRPr="00A5532C">
              <w:rPr>
                <w:rFonts w:cs="Arial"/>
                <w:i w:val="0"/>
                <w:sz w:val="18"/>
                <w:szCs w:val="18"/>
              </w:rPr>
              <w:t xml:space="preserve">, SOLO EN EL CASO DE HABERSE PREVISTO EN LA CONVOCATORIA DE ESTA LICITACIÓN. EL MUNICIPIO DE </w:t>
            </w:r>
            <w:r w:rsidR="00E0574C">
              <w:rPr>
                <w:rFonts w:cs="Arial"/>
                <w:i w:val="0"/>
                <w:sz w:val="18"/>
                <w:szCs w:val="18"/>
              </w:rPr>
              <w:t>GUADALUPE</w:t>
            </w:r>
            <w:r w:rsidRPr="00A5532C">
              <w:rPr>
                <w:rFonts w:cs="Arial"/>
                <w:i w:val="0"/>
                <w:sz w:val="18"/>
                <w:szCs w:val="18"/>
              </w:rPr>
              <w:t>, ZAC. PODRÁ SOLICITAR: INFORMACIÓN NECESARIA QUE ACREDITE EXPERIENCIA, CAPACIDAD TÉCNICA Y ECONÓMICA DE LAS PERSONAS QUE SUBCONTRATARÁN.</w:t>
            </w:r>
          </w:p>
        </w:tc>
      </w:tr>
      <w:tr w:rsidR="004F41C2"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4F41C2" w:rsidP="00404013">
            <w:pPr>
              <w:jc w:val="center"/>
              <w:rPr>
                <w:rFonts w:cs="Arial"/>
                <w:i w:val="0"/>
                <w:sz w:val="18"/>
                <w:szCs w:val="18"/>
              </w:rPr>
            </w:pPr>
            <w:r w:rsidRPr="004F41C2">
              <w:rPr>
                <w:rFonts w:cs="Arial"/>
                <w:i w:val="0"/>
                <w:sz w:val="18"/>
                <w:szCs w:val="18"/>
              </w:rPr>
              <w:t>A 8</w:t>
            </w: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135DA9" w:rsidP="004F41C2">
            <w:pPr>
              <w:jc w:val="both"/>
              <w:rPr>
                <w:rFonts w:cs="Arial"/>
                <w:i w:val="0"/>
                <w:sz w:val="18"/>
                <w:szCs w:val="18"/>
              </w:rPr>
            </w:pPr>
            <w:r>
              <w:rPr>
                <w:rFonts w:cs="Arial"/>
                <w:b/>
                <w:i w:val="0"/>
                <w:sz w:val="18"/>
                <w:szCs w:val="18"/>
              </w:rPr>
              <w:t>MANIFESTACIÓN POR ESCRITO</w:t>
            </w:r>
            <w:r w:rsidR="00AA7D6C" w:rsidRPr="00135DA9">
              <w:rPr>
                <w:rFonts w:cs="Arial"/>
                <w:b/>
                <w:i w:val="0"/>
                <w:sz w:val="18"/>
                <w:szCs w:val="18"/>
              </w:rPr>
              <w:t xml:space="preserve"> DE QUE LOS PRECIOS </w:t>
            </w:r>
            <w:r w:rsidR="00AA7D6C" w:rsidRPr="00613E91">
              <w:rPr>
                <w:rFonts w:cs="Arial"/>
                <w:i w:val="0"/>
                <w:sz w:val="18"/>
                <w:szCs w:val="18"/>
              </w:rPr>
              <w:t>CONSIGNADOS EN SU PROPOSICIÓN NO SE COTIZAN EN CONDICIONES DE PRÁCTICAS DESLEALES</w:t>
            </w:r>
            <w:r w:rsidR="00AA7D6C" w:rsidRPr="00135DA9">
              <w:rPr>
                <w:rFonts w:cs="Arial"/>
                <w:b/>
                <w:i w:val="0"/>
                <w:sz w:val="18"/>
                <w:szCs w:val="18"/>
              </w:rPr>
              <w:t xml:space="preserve"> </w:t>
            </w:r>
            <w:r w:rsidR="00AA7D6C" w:rsidRPr="00135DA9">
              <w:rPr>
                <w:rFonts w:cs="Arial"/>
                <w:i w:val="0"/>
                <w:sz w:val="18"/>
                <w:szCs w:val="18"/>
              </w:rPr>
              <w:t xml:space="preserve">DE COMERCIO INTERNACIONAL </w:t>
            </w:r>
            <w:r w:rsidR="00AA7D6C" w:rsidRPr="00AA7D6C">
              <w:rPr>
                <w:rFonts w:cs="Arial"/>
                <w:i w:val="0"/>
                <w:sz w:val="18"/>
                <w:szCs w:val="18"/>
              </w:rPr>
              <w:t>EN SU MODALIDAD DE DISCRIMINACIÓN DE PRECIOS O DE SUBSIDIOS, CUANDO SE REQUIERA DE MATERIALES, MAQUINARIA Y EQUIPO DE INSTALACIÓN PERMANENTE DE ORIGEN EXTRANJERO DE LOS SEÑALADOS POR LA SECRETARIA DE ECONOMÍA.</w:t>
            </w:r>
          </w:p>
        </w:tc>
      </w:tr>
      <w:tr w:rsidR="004F41C2"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4F41C2" w:rsidP="00404013">
            <w:pPr>
              <w:jc w:val="center"/>
              <w:rPr>
                <w:rFonts w:cs="Arial"/>
                <w:i w:val="0"/>
                <w:sz w:val="18"/>
                <w:szCs w:val="18"/>
              </w:rPr>
            </w:pPr>
            <w:r w:rsidRPr="004F41C2">
              <w:rPr>
                <w:rFonts w:cs="Arial"/>
                <w:i w:val="0"/>
                <w:sz w:val="18"/>
                <w:szCs w:val="18"/>
              </w:rPr>
              <w:t>A 9</w:t>
            </w:r>
          </w:p>
          <w:p w:rsidR="004F41C2" w:rsidRPr="004F41C2" w:rsidRDefault="004F41C2" w:rsidP="00404013">
            <w:pPr>
              <w:jc w:val="center"/>
              <w:rPr>
                <w:rFonts w:cs="Arial"/>
                <w:i w:val="0"/>
                <w:sz w:val="18"/>
                <w:szCs w:val="18"/>
              </w:rPr>
            </w:pP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0871BE" w:rsidP="000660C9">
            <w:pPr>
              <w:jc w:val="both"/>
              <w:rPr>
                <w:rFonts w:cs="Arial"/>
                <w:i w:val="0"/>
                <w:sz w:val="18"/>
                <w:szCs w:val="18"/>
              </w:rPr>
            </w:pPr>
            <w:r w:rsidRPr="00135DA9">
              <w:rPr>
                <w:rFonts w:cs="Arial"/>
                <w:b/>
                <w:i w:val="0"/>
                <w:sz w:val="18"/>
                <w:szCs w:val="18"/>
              </w:rPr>
              <w:t>DOCUMENTOS QUE ACREDITEN ESTAR AL CORRIENTE DE SUS OBLIGACIONES FISCALES</w:t>
            </w:r>
            <w:r w:rsidRPr="000871BE">
              <w:rPr>
                <w:rFonts w:cs="Arial"/>
                <w:i w:val="0"/>
                <w:sz w:val="18"/>
                <w:szCs w:val="18"/>
              </w:rPr>
              <w:t xml:space="preserve"> LOS CUALES DEBERÁN INTEGRARSE AL MENOS POR DECLARACIONES FISCALES, ESTADOS FINANCIEROS EN PAPELERIA MEMBRETADA DEL AUDITOR DICTAMINADOS O NO DE LOS DOS ÚLTIMOS AÑOS ANTERIORES (20</w:t>
            </w:r>
            <w:r w:rsidR="009C2E81">
              <w:rPr>
                <w:rFonts w:cs="Arial"/>
                <w:i w:val="0"/>
                <w:sz w:val="18"/>
                <w:szCs w:val="18"/>
              </w:rPr>
              <w:t>2</w:t>
            </w:r>
            <w:r w:rsidR="000660C9">
              <w:rPr>
                <w:rFonts w:cs="Arial"/>
                <w:i w:val="0"/>
                <w:sz w:val="18"/>
                <w:szCs w:val="18"/>
              </w:rPr>
              <w:t>2</w:t>
            </w:r>
            <w:r w:rsidRPr="000871BE">
              <w:rPr>
                <w:rFonts w:cs="Arial"/>
                <w:i w:val="0"/>
                <w:sz w:val="18"/>
                <w:szCs w:val="18"/>
              </w:rPr>
              <w:t xml:space="preserve"> Y 20</w:t>
            </w:r>
            <w:r w:rsidR="009C2E81">
              <w:rPr>
                <w:rFonts w:cs="Arial"/>
                <w:i w:val="0"/>
                <w:sz w:val="18"/>
                <w:szCs w:val="18"/>
              </w:rPr>
              <w:t>2</w:t>
            </w:r>
            <w:r w:rsidR="000660C9">
              <w:rPr>
                <w:rFonts w:cs="Arial"/>
                <w:i w:val="0"/>
                <w:sz w:val="18"/>
                <w:szCs w:val="18"/>
              </w:rPr>
              <w:t>3</w:t>
            </w:r>
            <w:r w:rsidRPr="000871BE">
              <w:rPr>
                <w:rFonts w:cs="Arial"/>
                <w:i w:val="0"/>
                <w:sz w:val="18"/>
                <w:szCs w:val="18"/>
              </w:rPr>
              <w:t>) Y EL COMPARATIVO DE RAZONES FINANCIERAS BÁSICAS,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w:t>
            </w:r>
          </w:p>
        </w:tc>
      </w:tr>
      <w:tr w:rsidR="004F41C2" w:rsidRPr="002C51F6" w:rsidTr="00975C18">
        <w:trPr>
          <w:trHeight w:val="2191"/>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4F41C2" w:rsidP="00404013">
            <w:pPr>
              <w:jc w:val="center"/>
              <w:rPr>
                <w:rFonts w:cs="Arial"/>
                <w:i w:val="0"/>
                <w:sz w:val="18"/>
                <w:szCs w:val="18"/>
              </w:rPr>
            </w:pPr>
            <w:r w:rsidRPr="004F41C2">
              <w:rPr>
                <w:rFonts w:cs="Arial"/>
                <w:i w:val="0"/>
                <w:sz w:val="18"/>
                <w:szCs w:val="18"/>
              </w:rPr>
              <w:t>A 10</w:t>
            </w:r>
          </w:p>
        </w:tc>
        <w:tc>
          <w:tcPr>
            <w:tcW w:w="8505" w:type="dxa"/>
            <w:tcBorders>
              <w:top w:val="single" w:sz="4" w:space="0" w:color="auto"/>
              <w:left w:val="single" w:sz="4" w:space="0" w:color="auto"/>
              <w:bottom w:val="single" w:sz="4" w:space="0" w:color="auto"/>
              <w:right w:val="single" w:sz="4" w:space="0" w:color="auto"/>
            </w:tcBorders>
          </w:tcPr>
          <w:p w:rsidR="001D0BAE" w:rsidRDefault="001D0BAE" w:rsidP="004F41C2">
            <w:pPr>
              <w:jc w:val="both"/>
              <w:rPr>
                <w:rFonts w:cs="Arial"/>
                <w:i w:val="0"/>
                <w:sz w:val="18"/>
                <w:szCs w:val="18"/>
              </w:rPr>
            </w:pPr>
            <w:r w:rsidRPr="00DD260B">
              <w:rPr>
                <w:rFonts w:cs="Arial"/>
                <w:b/>
                <w:i w:val="0"/>
                <w:sz w:val="18"/>
                <w:szCs w:val="18"/>
              </w:rPr>
              <w:t>LISTADO DE INSUMOS QUE INTERVIENEN; EN LA INTEGRACIÓN DE PROPOSICIÓN</w:t>
            </w:r>
            <w:r w:rsidRPr="001D0BAE">
              <w:rPr>
                <w:rFonts w:cs="Arial"/>
                <w:i w:val="0"/>
                <w:sz w:val="18"/>
                <w:szCs w:val="18"/>
              </w:rPr>
              <w:t>,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IMPIORTES DE CADA AGRUPACIO</w:t>
            </w:r>
            <w:r w:rsidR="00A870AD">
              <w:rPr>
                <w:rFonts w:cs="Arial"/>
                <w:i w:val="0"/>
                <w:sz w:val="18"/>
                <w:szCs w:val="18"/>
              </w:rPr>
              <w:t>N.</w:t>
            </w:r>
          </w:p>
          <w:p w:rsidR="00975C18" w:rsidRDefault="00975C18" w:rsidP="004F41C2">
            <w:pPr>
              <w:jc w:val="both"/>
              <w:rPr>
                <w:rFonts w:cs="Arial"/>
                <w:i w:val="0"/>
                <w:sz w:val="18"/>
                <w:szCs w:val="18"/>
              </w:rPr>
            </w:pPr>
          </w:p>
          <w:p w:rsidR="004F41C2" w:rsidRPr="00975C18" w:rsidRDefault="004F41C2" w:rsidP="00975C18">
            <w:pPr>
              <w:ind w:left="639"/>
              <w:jc w:val="both"/>
              <w:rPr>
                <w:rFonts w:cs="Arial"/>
                <w:b/>
                <w:i w:val="0"/>
                <w:sz w:val="18"/>
                <w:szCs w:val="18"/>
              </w:rPr>
            </w:pPr>
            <w:r w:rsidRPr="00975C18">
              <w:rPr>
                <w:rFonts w:cs="Arial"/>
                <w:b/>
                <w:i w:val="0"/>
                <w:sz w:val="18"/>
                <w:szCs w:val="18"/>
              </w:rPr>
              <w:t xml:space="preserve">A    </w:t>
            </w:r>
            <w:r w:rsidR="001D0BAE" w:rsidRPr="00975C18">
              <w:rPr>
                <w:rFonts w:cs="Arial"/>
                <w:b/>
                <w:i w:val="0"/>
                <w:sz w:val="18"/>
                <w:szCs w:val="18"/>
              </w:rPr>
              <w:t>MATERIALES MÁS SIGNIFICATIVOS Y EQUIPO DE INSTALACIÓN PERMANENTE.</w:t>
            </w:r>
            <w:r w:rsidRPr="00975C18">
              <w:rPr>
                <w:rFonts w:cs="Arial"/>
                <w:b/>
                <w:i w:val="0"/>
                <w:sz w:val="18"/>
                <w:szCs w:val="18"/>
              </w:rPr>
              <w:t xml:space="preserve"> </w:t>
            </w:r>
          </w:p>
          <w:p w:rsidR="004F41C2" w:rsidRPr="00975C18" w:rsidRDefault="001D0BAE" w:rsidP="00975C18">
            <w:pPr>
              <w:ind w:left="639"/>
              <w:jc w:val="both"/>
              <w:rPr>
                <w:rFonts w:cs="Arial"/>
                <w:b/>
                <w:i w:val="0"/>
                <w:sz w:val="18"/>
                <w:szCs w:val="18"/>
              </w:rPr>
            </w:pPr>
            <w:r w:rsidRPr="00975C18">
              <w:rPr>
                <w:rFonts w:cs="Arial"/>
                <w:b/>
                <w:i w:val="0"/>
                <w:sz w:val="18"/>
                <w:szCs w:val="18"/>
              </w:rPr>
              <w:t xml:space="preserve">B   </w:t>
            </w:r>
            <w:r w:rsidR="003F6468" w:rsidRPr="00975C18">
              <w:rPr>
                <w:rFonts w:cs="Arial"/>
                <w:b/>
                <w:i w:val="0"/>
                <w:sz w:val="18"/>
                <w:szCs w:val="18"/>
              </w:rPr>
              <w:t xml:space="preserve"> </w:t>
            </w:r>
            <w:r w:rsidRPr="00975C18">
              <w:rPr>
                <w:rFonts w:cs="Arial"/>
                <w:b/>
                <w:i w:val="0"/>
                <w:sz w:val="18"/>
                <w:szCs w:val="18"/>
              </w:rPr>
              <w:t>MANO DE OBRA</w:t>
            </w:r>
          </w:p>
          <w:p w:rsidR="004F41C2" w:rsidRPr="004F41C2" w:rsidRDefault="003F6468" w:rsidP="00975C18">
            <w:pPr>
              <w:ind w:left="639"/>
              <w:jc w:val="both"/>
              <w:rPr>
                <w:rFonts w:cs="Arial"/>
                <w:i w:val="0"/>
                <w:sz w:val="18"/>
                <w:szCs w:val="18"/>
              </w:rPr>
            </w:pPr>
            <w:r w:rsidRPr="00975C18">
              <w:rPr>
                <w:rFonts w:cs="Arial"/>
                <w:b/>
                <w:i w:val="0"/>
                <w:sz w:val="18"/>
                <w:szCs w:val="18"/>
              </w:rPr>
              <w:t>C    MAQUINARIA Y EQUIPO DE CONSTRUCCIÓN.</w:t>
            </w:r>
          </w:p>
        </w:tc>
      </w:tr>
      <w:tr w:rsidR="004F41C2" w:rsidRPr="002C51F6" w:rsidTr="00975C18">
        <w:trPr>
          <w:trHeight w:val="1810"/>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4F41C2" w:rsidP="00404013">
            <w:pPr>
              <w:jc w:val="center"/>
              <w:rPr>
                <w:rFonts w:cs="Arial"/>
                <w:i w:val="0"/>
                <w:sz w:val="18"/>
                <w:szCs w:val="18"/>
              </w:rPr>
            </w:pPr>
            <w:r w:rsidRPr="004F41C2">
              <w:rPr>
                <w:rFonts w:cs="Arial"/>
                <w:i w:val="0"/>
                <w:sz w:val="18"/>
                <w:szCs w:val="18"/>
              </w:rPr>
              <w:lastRenderedPageBreak/>
              <w:t>A 11</w:t>
            </w:r>
          </w:p>
        </w:tc>
        <w:tc>
          <w:tcPr>
            <w:tcW w:w="8505" w:type="dxa"/>
            <w:tcBorders>
              <w:top w:val="single" w:sz="4" w:space="0" w:color="auto"/>
              <w:left w:val="single" w:sz="4" w:space="0" w:color="auto"/>
              <w:bottom w:val="single" w:sz="4" w:space="0" w:color="auto"/>
              <w:right w:val="single" w:sz="4" w:space="0" w:color="auto"/>
            </w:tcBorders>
          </w:tcPr>
          <w:p w:rsidR="004F41C2" w:rsidRDefault="004F41C2" w:rsidP="00404013">
            <w:pPr>
              <w:jc w:val="both"/>
              <w:rPr>
                <w:rFonts w:cs="Arial"/>
                <w:i w:val="0"/>
                <w:sz w:val="18"/>
                <w:szCs w:val="18"/>
              </w:rPr>
            </w:pPr>
            <w:r w:rsidRPr="00DD260B">
              <w:rPr>
                <w:rFonts w:cs="Arial"/>
                <w:b/>
                <w:i w:val="0"/>
                <w:sz w:val="18"/>
                <w:szCs w:val="18"/>
              </w:rPr>
              <w:t>ANÁLISIS, CÁLCULO E INTEGRACIÓN DEL FACTOR DE SALARIO REAL</w:t>
            </w:r>
            <w:r w:rsidRPr="004F41C2">
              <w:rPr>
                <w:rFonts w:cs="Arial"/>
                <w:i w:val="0"/>
                <w:sz w:val="18"/>
                <w:szCs w:val="18"/>
              </w:rPr>
              <w:t xml:space="preserve"> CONFORME A LO PREVISTO EN EL REGLAMENTO DE LA LEY DE OBRAS PÚBLICAS Y SERVICIOS RELACIONADOS CON LAS MISMAS, ANEXANDO EL TABULADOR DE SALARIOS BASE DE MANO DE OBRA POR JORNADA DIURNA DE OCHO HORAS E INTEGRACIÓN DE LOS SALARIOS.</w:t>
            </w:r>
          </w:p>
          <w:p w:rsidR="00975C18" w:rsidRPr="004F41C2" w:rsidRDefault="00975C18" w:rsidP="00404013">
            <w:pPr>
              <w:jc w:val="both"/>
              <w:rPr>
                <w:rFonts w:cs="Arial"/>
                <w:i w:val="0"/>
                <w:sz w:val="18"/>
                <w:szCs w:val="18"/>
              </w:rPr>
            </w:pPr>
          </w:p>
          <w:p w:rsidR="004F41C2" w:rsidRPr="00975C18" w:rsidRDefault="004F41C2" w:rsidP="00975C18">
            <w:pPr>
              <w:ind w:left="639"/>
              <w:rPr>
                <w:rFonts w:cs="Arial"/>
                <w:b/>
                <w:i w:val="0"/>
                <w:sz w:val="18"/>
                <w:szCs w:val="18"/>
              </w:rPr>
            </w:pPr>
            <w:r w:rsidRPr="00975C18">
              <w:rPr>
                <w:rFonts w:cs="Arial"/>
                <w:b/>
                <w:i w:val="0"/>
                <w:sz w:val="18"/>
                <w:szCs w:val="18"/>
              </w:rPr>
              <w:t>A</w:t>
            </w:r>
            <w:r w:rsidRPr="00975C18">
              <w:rPr>
                <w:rFonts w:cs="Arial"/>
                <w:b/>
                <w:i w:val="0"/>
                <w:sz w:val="18"/>
                <w:szCs w:val="18"/>
              </w:rPr>
              <w:tab/>
              <w:t>ANÁLISIS DEL FACTOR TP/TL</w:t>
            </w:r>
          </w:p>
          <w:p w:rsidR="004F41C2" w:rsidRPr="00975C18" w:rsidRDefault="004F41C2" w:rsidP="00975C18">
            <w:pPr>
              <w:ind w:left="639"/>
              <w:rPr>
                <w:rFonts w:cs="Arial"/>
                <w:b/>
                <w:i w:val="0"/>
                <w:sz w:val="18"/>
                <w:szCs w:val="18"/>
              </w:rPr>
            </w:pPr>
            <w:r w:rsidRPr="00975C18">
              <w:rPr>
                <w:rFonts w:cs="Arial"/>
                <w:b/>
                <w:i w:val="0"/>
                <w:sz w:val="18"/>
                <w:szCs w:val="18"/>
              </w:rPr>
              <w:t>B</w:t>
            </w:r>
            <w:r w:rsidRPr="00975C18">
              <w:rPr>
                <w:rFonts w:cs="Arial"/>
                <w:b/>
                <w:i w:val="0"/>
                <w:sz w:val="18"/>
                <w:szCs w:val="18"/>
              </w:rPr>
              <w:tab/>
              <w:t>TABLA DE CÁLCULO DEL FACTOR DE SALARIO REAL.</w:t>
            </w:r>
          </w:p>
          <w:p w:rsidR="004F41C2" w:rsidRPr="004F41C2" w:rsidRDefault="004F41C2" w:rsidP="00975C18">
            <w:pPr>
              <w:ind w:left="639"/>
              <w:rPr>
                <w:rFonts w:cs="Arial"/>
                <w:i w:val="0"/>
                <w:sz w:val="18"/>
                <w:szCs w:val="18"/>
              </w:rPr>
            </w:pPr>
            <w:r w:rsidRPr="00975C18">
              <w:rPr>
                <w:rFonts w:cs="Arial"/>
                <w:b/>
                <w:i w:val="0"/>
                <w:sz w:val="18"/>
                <w:szCs w:val="18"/>
              </w:rPr>
              <w:t xml:space="preserve">C    </w:t>
            </w:r>
            <w:r w:rsidR="003F6468" w:rsidRPr="00975C18">
              <w:rPr>
                <w:rFonts w:cs="Arial"/>
                <w:b/>
                <w:i w:val="0"/>
                <w:sz w:val="18"/>
                <w:szCs w:val="18"/>
              </w:rPr>
              <w:t xml:space="preserve">       </w:t>
            </w:r>
            <w:r w:rsidRPr="00975C18">
              <w:rPr>
                <w:rFonts w:cs="Arial"/>
                <w:b/>
                <w:i w:val="0"/>
                <w:sz w:val="18"/>
                <w:szCs w:val="18"/>
              </w:rPr>
              <w:t>ANÁLISIS, CÁLCULO E INTEGRACIÓN DEL SALARIO REAL.</w:t>
            </w:r>
          </w:p>
        </w:tc>
      </w:tr>
      <w:tr w:rsidR="003F6468"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3F6468" w:rsidRPr="004F41C2" w:rsidRDefault="003F6468" w:rsidP="00404013">
            <w:pPr>
              <w:jc w:val="center"/>
              <w:rPr>
                <w:rFonts w:cs="Arial"/>
                <w:i w:val="0"/>
                <w:sz w:val="18"/>
                <w:szCs w:val="18"/>
              </w:rPr>
            </w:pPr>
            <w:r w:rsidRPr="003F6468">
              <w:rPr>
                <w:rFonts w:cs="Arial"/>
                <w:i w:val="0"/>
                <w:sz w:val="18"/>
                <w:szCs w:val="18"/>
              </w:rPr>
              <w:t>A 12</w:t>
            </w:r>
          </w:p>
        </w:tc>
        <w:tc>
          <w:tcPr>
            <w:tcW w:w="8505" w:type="dxa"/>
            <w:tcBorders>
              <w:top w:val="single" w:sz="4" w:space="0" w:color="auto"/>
              <w:left w:val="single" w:sz="4" w:space="0" w:color="auto"/>
              <w:bottom w:val="single" w:sz="4" w:space="0" w:color="auto"/>
              <w:right w:val="single" w:sz="4" w:space="0" w:color="auto"/>
            </w:tcBorders>
          </w:tcPr>
          <w:p w:rsidR="003F6468" w:rsidRPr="004F41C2" w:rsidRDefault="003F6468" w:rsidP="00297EC4">
            <w:pPr>
              <w:jc w:val="both"/>
              <w:rPr>
                <w:rFonts w:cs="Arial"/>
                <w:i w:val="0"/>
                <w:sz w:val="18"/>
                <w:szCs w:val="18"/>
              </w:rPr>
            </w:pPr>
            <w:r w:rsidRPr="00DD260B">
              <w:rPr>
                <w:rFonts w:cs="Arial"/>
                <w:b/>
                <w:i w:val="0"/>
                <w:sz w:val="18"/>
                <w:szCs w:val="18"/>
              </w:rPr>
              <w:t>RELACIÓN Y ANÁLISIS DE LOS COSTOS UNITARIOS BÁSICOS DE LOS MATERIALES</w:t>
            </w:r>
            <w:r w:rsidRPr="003F6468">
              <w:rPr>
                <w:rFonts w:cs="Arial"/>
                <w:i w:val="0"/>
                <w:sz w:val="18"/>
                <w:szCs w:val="18"/>
              </w:rPr>
              <w:t xml:space="preserve"> </w:t>
            </w:r>
            <w:r w:rsidR="009C2E81" w:rsidRPr="009C2E81">
              <w:rPr>
                <w:rFonts w:cs="Arial"/>
                <w:i w:val="0"/>
                <w:sz w:val="18"/>
                <w:szCs w:val="18"/>
              </w:rPr>
              <w:t>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p>
        </w:tc>
      </w:tr>
      <w:tr w:rsidR="004F41C2"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3F6468" w:rsidP="00404013">
            <w:pPr>
              <w:jc w:val="center"/>
              <w:rPr>
                <w:rFonts w:cs="Arial"/>
                <w:i w:val="0"/>
                <w:sz w:val="18"/>
                <w:szCs w:val="18"/>
              </w:rPr>
            </w:pPr>
            <w:r>
              <w:rPr>
                <w:rFonts w:cs="Arial"/>
                <w:i w:val="0"/>
                <w:sz w:val="18"/>
                <w:szCs w:val="18"/>
              </w:rPr>
              <w:t>A 13</w:t>
            </w: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3F6468" w:rsidP="00297EC4">
            <w:pPr>
              <w:jc w:val="both"/>
              <w:rPr>
                <w:rFonts w:cs="Arial"/>
                <w:i w:val="0"/>
                <w:sz w:val="18"/>
                <w:szCs w:val="18"/>
              </w:rPr>
            </w:pPr>
            <w:r w:rsidRPr="00DD260B">
              <w:rPr>
                <w:rFonts w:cs="Arial"/>
                <w:b/>
                <w:i w:val="0"/>
                <w:sz w:val="18"/>
                <w:szCs w:val="18"/>
              </w:rPr>
              <w:t>ANÁLISIS, CÁLCULO E INTEGRACIÓN DE LOS COSTOS, HORARIOS DE MAQUINARIA Y EQUIPO DE CONSTRUCCIÓN</w:t>
            </w:r>
            <w:r w:rsidRPr="003F6468">
              <w:rPr>
                <w:rFonts w:cs="Arial"/>
                <w:i w:val="0"/>
                <w:sz w:val="18"/>
                <w:szCs w:val="18"/>
              </w:rPr>
              <w:t>, DEBIENDO CONSIDERAR ÉSTOS PARA EFECTOS DE EVALUACIÓN, CON COSTOS Y RENDIMIENTOS DE MÁQUINAS Y EQUIPOS NUEVOS.</w:t>
            </w:r>
          </w:p>
        </w:tc>
      </w:tr>
      <w:tr w:rsidR="004F41C2"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A870AD" w:rsidP="00404013">
            <w:pPr>
              <w:jc w:val="center"/>
              <w:rPr>
                <w:rFonts w:cs="Arial"/>
                <w:i w:val="0"/>
                <w:sz w:val="18"/>
                <w:szCs w:val="18"/>
              </w:rPr>
            </w:pPr>
            <w:r>
              <w:rPr>
                <w:rFonts w:cs="Arial"/>
                <w:i w:val="0"/>
                <w:sz w:val="18"/>
                <w:szCs w:val="18"/>
              </w:rPr>
              <w:t>A 14</w:t>
            </w: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297EC4" w:rsidP="00297EC4">
            <w:pPr>
              <w:jc w:val="both"/>
              <w:rPr>
                <w:rFonts w:cs="Arial"/>
                <w:i w:val="0"/>
                <w:sz w:val="18"/>
                <w:szCs w:val="18"/>
              </w:rPr>
            </w:pPr>
            <w:r w:rsidRPr="00DD260B">
              <w:rPr>
                <w:rFonts w:cs="Arial"/>
                <w:b/>
                <w:i w:val="0"/>
                <w:sz w:val="18"/>
                <w:szCs w:val="18"/>
              </w:rPr>
              <w:t>ANÁLISIS, CÁLCULO E INTEGRACIÓN DE LOS COSTOS INDIRECTOS</w:t>
            </w:r>
            <w:r w:rsidRPr="00297EC4">
              <w:rPr>
                <w:rFonts w:cs="Arial"/>
                <w:i w:val="0"/>
                <w:sz w:val="18"/>
                <w:szCs w:val="18"/>
              </w:rPr>
              <w:t>, IDENTIFICANDO LOS CORRESPONDIENTES DE LA ADMINISTRACIÓN DE OFICINAS DE CAMPO Y OFICINAS CENTRALES. DENTRO DE LOS COSTOS INDIRECTOS DE OBRA SE DEBERÁN CONSIDERAR LAS PRUEBAS DE LABORATORIO, LOS COSTOS DE LAS FIANZAS,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r>
      <w:tr w:rsidR="004F41C2" w:rsidRPr="002C51F6" w:rsidTr="00613E91">
        <w:trPr>
          <w:trHeight w:val="364"/>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A870AD" w:rsidP="00404013">
            <w:pPr>
              <w:jc w:val="center"/>
              <w:rPr>
                <w:rFonts w:cs="Arial"/>
                <w:i w:val="0"/>
                <w:sz w:val="18"/>
                <w:szCs w:val="18"/>
              </w:rPr>
            </w:pPr>
            <w:r>
              <w:rPr>
                <w:rFonts w:cs="Arial"/>
                <w:i w:val="0"/>
                <w:sz w:val="18"/>
                <w:szCs w:val="18"/>
              </w:rPr>
              <w:t>A 15</w:t>
            </w:r>
          </w:p>
        </w:tc>
        <w:tc>
          <w:tcPr>
            <w:tcW w:w="8505" w:type="dxa"/>
            <w:tcBorders>
              <w:top w:val="single" w:sz="4" w:space="0" w:color="auto"/>
              <w:left w:val="single" w:sz="4" w:space="0" w:color="auto"/>
              <w:bottom w:val="single" w:sz="4" w:space="0" w:color="auto"/>
              <w:right w:val="single" w:sz="4" w:space="0" w:color="auto"/>
            </w:tcBorders>
          </w:tcPr>
          <w:p w:rsidR="004F41C2" w:rsidRPr="00DD260B" w:rsidRDefault="004F41C2" w:rsidP="004F41C2">
            <w:pPr>
              <w:rPr>
                <w:rFonts w:cs="Arial"/>
                <w:b/>
                <w:i w:val="0"/>
                <w:sz w:val="18"/>
                <w:szCs w:val="18"/>
              </w:rPr>
            </w:pPr>
            <w:r w:rsidRPr="00DD260B">
              <w:rPr>
                <w:rFonts w:cs="Arial"/>
                <w:b/>
                <w:i w:val="0"/>
                <w:sz w:val="18"/>
                <w:szCs w:val="18"/>
              </w:rPr>
              <w:t>ANÁLISIS, CÁLCULO E INTEGRACIÓN DEL COSTO POR FINANCIAMIENTO.</w:t>
            </w:r>
          </w:p>
        </w:tc>
      </w:tr>
      <w:tr w:rsidR="004F41C2" w:rsidRPr="002C51F6" w:rsidTr="00613E91">
        <w:trPr>
          <w:trHeight w:val="284"/>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A870AD" w:rsidP="00404013">
            <w:pPr>
              <w:jc w:val="center"/>
              <w:rPr>
                <w:rFonts w:cs="Arial"/>
                <w:i w:val="0"/>
                <w:sz w:val="18"/>
                <w:szCs w:val="18"/>
              </w:rPr>
            </w:pPr>
            <w:r>
              <w:rPr>
                <w:rFonts w:cs="Arial"/>
                <w:i w:val="0"/>
                <w:sz w:val="18"/>
                <w:szCs w:val="18"/>
              </w:rPr>
              <w:t>A 16</w:t>
            </w:r>
          </w:p>
        </w:tc>
        <w:tc>
          <w:tcPr>
            <w:tcW w:w="8505" w:type="dxa"/>
            <w:tcBorders>
              <w:top w:val="single" w:sz="4" w:space="0" w:color="auto"/>
              <w:left w:val="single" w:sz="4" w:space="0" w:color="auto"/>
              <w:bottom w:val="single" w:sz="4" w:space="0" w:color="auto"/>
              <w:right w:val="single" w:sz="4" w:space="0" w:color="auto"/>
            </w:tcBorders>
          </w:tcPr>
          <w:p w:rsidR="004F41C2" w:rsidRPr="00DD260B" w:rsidRDefault="004F41C2" w:rsidP="00404013">
            <w:pPr>
              <w:jc w:val="both"/>
              <w:rPr>
                <w:rFonts w:cs="Arial"/>
                <w:b/>
                <w:i w:val="0"/>
                <w:sz w:val="18"/>
                <w:szCs w:val="18"/>
              </w:rPr>
            </w:pPr>
            <w:r w:rsidRPr="00DD260B">
              <w:rPr>
                <w:rFonts w:cs="Arial"/>
                <w:b/>
                <w:i w:val="0"/>
                <w:sz w:val="18"/>
                <w:szCs w:val="18"/>
              </w:rPr>
              <w:t>CARGO POR UTILIDAD PROPUESTA POR EL LICITANTE.</w:t>
            </w:r>
          </w:p>
        </w:tc>
      </w:tr>
      <w:tr w:rsidR="004F41C2"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A870AD" w:rsidP="00404013">
            <w:pPr>
              <w:jc w:val="center"/>
              <w:rPr>
                <w:rFonts w:cs="Arial"/>
                <w:i w:val="0"/>
                <w:sz w:val="18"/>
                <w:szCs w:val="18"/>
              </w:rPr>
            </w:pPr>
            <w:r>
              <w:rPr>
                <w:rFonts w:cs="Arial"/>
                <w:i w:val="0"/>
                <w:sz w:val="18"/>
                <w:szCs w:val="18"/>
              </w:rPr>
              <w:t>A 17</w:t>
            </w: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297EC4" w:rsidP="00404013">
            <w:pPr>
              <w:jc w:val="both"/>
              <w:rPr>
                <w:rFonts w:cs="Arial"/>
                <w:i w:val="0"/>
                <w:sz w:val="18"/>
                <w:szCs w:val="18"/>
              </w:rPr>
            </w:pPr>
            <w:r w:rsidRPr="00DD260B">
              <w:rPr>
                <w:rFonts w:cs="Arial"/>
                <w:b/>
                <w:i w:val="0"/>
                <w:sz w:val="18"/>
                <w:szCs w:val="18"/>
              </w:rPr>
              <w:t>CARGOS ADICIONALES</w:t>
            </w:r>
            <w:r w:rsidRPr="00297EC4">
              <w:rPr>
                <w:rFonts w:cs="Arial"/>
                <w:i w:val="0"/>
                <w:sz w:val="18"/>
                <w:szCs w:val="18"/>
              </w:rPr>
              <w:t xml:space="preserve"> LOS CUALES AFECTARAN EN FORMA DE CASCADA A TODOS LOS CARGOS CONSIDERADOS EN EL ANALISIS DE LOS PRECIOS UNITARIOS.</w:t>
            </w:r>
          </w:p>
        </w:tc>
      </w:tr>
      <w:tr w:rsidR="004F41C2"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A870AD" w:rsidP="00404013">
            <w:pPr>
              <w:jc w:val="center"/>
              <w:rPr>
                <w:rFonts w:cs="Arial"/>
                <w:i w:val="0"/>
                <w:sz w:val="18"/>
                <w:szCs w:val="18"/>
              </w:rPr>
            </w:pPr>
            <w:r>
              <w:rPr>
                <w:rFonts w:cs="Arial"/>
                <w:i w:val="0"/>
                <w:sz w:val="18"/>
                <w:szCs w:val="18"/>
              </w:rPr>
              <w:t>A 18</w:t>
            </w: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4F41C2" w:rsidP="00A870AD">
            <w:pPr>
              <w:jc w:val="both"/>
              <w:rPr>
                <w:rFonts w:cs="Arial"/>
                <w:i w:val="0"/>
                <w:sz w:val="18"/>
                <w:szCs w:val="18"/>
              </w:rPr>
            </w:pPr>
            <w:r w:rsidRPr="00DD260B">
              <w:rPr>
                <w:rFonts w:cs="Arial"/>
                <w:b/>
                <w:i w:val="0"/>
                <w:sz w:val="18"/>
                <w:szCs w:val="18"/>
              </w:rPr>
              <w:t>ANÁLISIS DEL TOTAL DE LOS PRECIOS UNITARIOS</w:t>
            </w:r>
            <w:r w:rsidRPr="004F41C2">
              <w:rPr>
                <w:rFonts w:cs="Arial"/>
                <w:i w:val="0"/>
                <w:sz w:val="18"/>
                <w:szCs w:val="18"/>
              </w:rPr>
              <w:t xml:space="preserve"> DE LOS CONCEPTOS DE TRABAJO, DETERMINADOS Y ESTRUCTURADOS CON COSTOS DIRECTOS, INDIRECTOS, DE FINANCIAMIENTO, CON CARGO POR UTILIDAD Y CARGOS ADICIONALES, DONDE SE INCLUIRÁN LOS MATERIALES A UTILIZAR CON SUS CORRESPONDIENTES CONSUMOS Y COSTOS, Y DE MANO DE OBRA, DE LA MAQUINARIA </w:t>
            </w:r>
            <w:r w:rsidR="00A870AD">
              <w:rPr>
                <w:rFonts w:cs="Arial"/>
                <w:i w:val="0"/>
                <w:sz w:val="18"/>
                <w:szCs w:val="18"/>
              </w:rPr>
              <w:t>Y</w:t>
            </w:r>
            <w:r w:rsidRPr="004F41C2">
              <w:rPr>
                <w:rFonts w:cs="Arial"/>
                <w:i w:val="0"/>
                <w:sz w:val="18"/>
                <w:szCs w:val="18"/>
              </w:rPr>
              <w:t xml:space="preserve"> EQUIPO </w:t>
            </w:r>
            <w:r w:rsidR="00A870AD">
              <w:rPr>
                <w:rFonts w:cs="Arial"/>
                <w:i w:val="0"/>
                <w:sz w:val="18"/>
                <w:szCs w:val="18"/>
              </w:rPr>
              <w:t xml:space="preserve">DE CONSTRUCCIÓN </w:t>
            </w:r>
            <w:r w:rsidR="00A870AD" w:rsidRPr="00A870AD">
              <w:rPr>
                <w:rFonts w:cs="Arial"/>
                <w:i w:val="0"/>
                <w:sz w:val="18"/>
                <w:szCs w:val="18"/>
              </w:rPr>
              <w:t>CON SUS CORRESPONDIENTES RENDIMIENTOS Y COSTOS.</w:t>
            </w:r>
          </w:p>
        </w:tc>
      </w:tr>
      <w:tr w:rsidR="004F41C2" w:rsidRPr="002C51F6" w:rsidTr="004F41C2">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4F41C2" w:rsidP="0062292C">
            <w:pPr>
              <w:jc w:val="center"/>
              <w:rPr>
                <w:rFonts w:cs="Arial"/>
                <w:i w:val="0"/>
                <w:sz w:val="18"/>
                <w:szCs w:val="18"/>
              </w:rPr>
            </w:pPr>
            <w:r w:rsidRPr="004F41C2">
              <w:rPr>
                <w:rFonts w:cs="Arial"/>
                <w:i w:val="0"/>
                <w:sz w:val="18"/>
                <w:szCs w:val="18"/>
              </w:rPr>
              <w:t xml:space="preserve">A </w:t>
            </w:r>
            <w:r w:rsidR="0062292C">
              <w:rPr>
                <w:rFonts w:cs="Arial"/>
                <w:i w:val="0"/>
                <w:sz w:val="18"/>
                <w:szCs w:val="18"/>
              </w:rPr>
              <w:t>19</w:t>
            </w: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166265" w:rsidP="00975C18">
            <w:pPr>
              <w:jc w:val="both"/>
              <w:rPr>
                <w:rFonts w:cs="Arial"/>
                <w:i w:val="0"/>
                <w:sz w:val="18"/>
                <w:szCs w:val="18"/>
              </w:rPr>
            </w:pPr>
            <w:r w:rsidRPr="00166265">
              <w:rPr>
                <w:rFonts w:cs="Arial"/>
                <w:b/>
                <w:i w:val="0"/>
                <w:sz w:val="18"/>
                <w:szCs w:val="18"/>
              </w:rPr>
              <w:t xml:space="preserve">PROGRAMA GENERAL DE EJECUCIÓN DE LOS TRABAJOS </w:t>
            </w:r>
            <w:r w:rsidRPr="00166265">
              <w:rPr>
                <w:rFonts w:cs="Arial"/>
                <w:i w:val="0"/>
                <w:sz w:val="18"/>
                <w:szCs w:val="18"/>
              </w:rPr>
              <w:t xml:space="preserve">CONFORME AL CATÁLOGO DE CONCEPTOS CON SUS EROGACIONES, CALENDARIZADO Y CUANTIFICADO CONFORME A LOS PERÍODOS DETERMINADOS POR EL MUNICIPIO DE </w:t>
            </w:r>
            <w:r w:rsidR="00E0574C">
              <w:rPr>
                <w:rFonts w:cs="Arial"/>
                <w:i w:val="0"/>
                <w:sz w:val="18"/>
                <w:szCs w:val="18"/>
              </w:rPr>
              <w:t>GUADALUPE</w:t>
            </w:r>
            <w:r w:rsidRPr="00166265">
              <w:rPr>
                <w:rFonts w:cs="Arial"/>
                <w:i w:val="0"/>
                <w:sz w:val="18"/>
                <w:szCs w:val="18"/>
              </w:rPr>
              <w:t>, ZAC.,, DIVIDIDO EN PARTIDAS Y SUBPARTIDAS, DEL TOTAL DE LOS CONCEPTOS DE TRABAJO, UTILIZANDO PREFERENTEMENTE DIAGRAMAS DE BARRAS, O BIEN, REDES DE ACTIVIDADES CON RUTA CRÍTICA Y EN SU CASO, CON FECHAS CRITICAS QUE REFLEJE EL PORCENTAJE DEL AVANCE EN LA EJECUCIÓN DE LOS TRABAJOS.</w:t>
            </w:r>
          </w:p>
        </w:tc>
      </w:tr>
      <w:tr w:rsidR="004F41C2" w:rsidRPr="002C51F6" w:rsidTr="00975C18">
        <w:trPr>
          <w:trHeight w:val="2576"/>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62292C" w:rsidP="00404013">
            <w:pPr>
              <w:jc w:val="center"/>
              <w:rPr>
                <w:rFonts w:cs="Arial"/>
                <w:i w:val="0"/>
                <w:sz w:val="18"/>
                <w:szCs w:val="18"/>
              </w:rPr>
            </w:pPr>
            <w:r>
              <w:rPr>
                <w:rFonts w:cs="Arial"/>
                <w:i w:val="0"/>
                <w:sz w:val="18"/>
                <w:szCs w:val="18"/>
              </w:rPr>
              <w:t>A 20</w:t>
            </w:r>
          </w:p>
        </w:tc>
        <w:tc>
          <w:tcPr>
            <w:tcW w:w="8505" w:type="dxa"/>
            <w:tcBorders>
              <w:top w:val="single" w:sz="4" w:space="0" w:color="auto"/>
              <w:left w:val="single" w:sz="4" w:space="0" w:color="auto"/>
              <w:bottom w:val="single" w:sz="4" w:space="0" w:color="auto"/>
              <w:right w:val="single" w:sz="4" w:space="0" w:color="auto"/>
            </w:tcBorders>
          </w:tcPr>
          <w:p w:rsidR="004F41C2" w:rsidRDefault="004F41C2" w:rsidP="004F41C2">
            <w:pPr>
              <w:jc w:val="both"/>
              <w:rPr>
                <w:rFonts w:cs="Arial"/>
                <w:i w:val="0"/>
                <w:sz w:val="18"/>
                <w:szCs w:val="18"/>
              </w:rPr>
            </w:pPr>
            <w:r w:rsidRPr="00DD260B">
              <w:rPr>
                <w:rFonts w:cs="Arial"/>
                <w:b/>
                <w:i w:val="0"/>
                <w:sz w:val="18"/>
                <w:szCs w:val="18"/>
              </w:rPr>
              <w:t xml:space="preserve">PROGRAMAS DE EROGACIONES A COSTO DIRECTO CALENDARIZADOS Y CUANTIFICADOS EN PARTIDAS Y SUBPARTIDAS </w:t>
            </w:r>
            <w:r w:rsidRPr="00DD260B">
              <w:rPr>
                <w:rFonts w:cs="Arial"/>
                <w:i w:val="0"/>
                <w:sz w:val="18"/>
                <w:szCs w:val="18"/>
              </w:rPr>
              <w:t>DE SUMINISTRO</w:t>
            </w:r>
            <w:r w:rsidRPr="00DD260B">
              <w:rPr>
                <w:rFonts w:cs="Arial"/>
                <w:b/>
                <w:i w:val="0"/>
                <w:sz w:val="18"/>
                <w:szCs w:val="18"/>
              </w:rPr>
              <w:t xml:space="preserve"> </w:t>
            </w:r>
            <w:r w:rsidRPr="004F41C2">
              <w:rPr>
                <w:rFonts w:cs="Arial"/>
                <w:i w:val="0"/>
                <w:sz w:val="18"/>
                <w:szCs w:val="18"/>
              </w:rPr>
              <w:t xml:space="preserve">O UTILIZACIÓN CONFORME A LOS PERÍODOS DETERMINADOS POR </w:t>
            </w:r>
            <w:r w:rsidR="00C871F7">
              <w:rPr>
                <w:rFonts w:cs="Arial"/>
                <w:i w:val="0"/>
                <w:sz w:val="18"/>
                <w:szCs w:val="18"/>
              </w:rPr>
              <w:t xml:space="preserve">EL MUNICIPIO DE </w:t>
            </w:r>
            <w:r w:rsidR="00E0574C">
              <w:rPr>
                <w:rFonts w:cs="Arial"/>
                <w:i w:val="0"/>
                <w:sz w:val="18"/>
                <w:szCs w:val="18"/>
              </w:rPr>
              <w:t>GUADALUPE</w:t>
            </w:r>
            <w:r w:rsidR="00A870AD">
              <w:rPr>
                <w:rFonts w:cs="Arial"/>
                <w:i w:val="0"/>
                <w:sz w:val="18"/>
                <w:szCs w:val="18"/>
              </w:rPr>
              <w:t>, ZAC.</w:t>
            </w:r>
            <w:r w:rsidRPr="004F41C2">
              <w:rPr>
                <w:rFonts w:cs="Arial"/>
                <w:i w:val="0"/>
                <w:sz w:val="18"/>
                <w:szCs w:val="18"/>
              </w:rPr>
              <w:t xml:space="preserve"> PARA LOS SIGUIENTES RUBROS:</w:t>
            </w:r>
          </w:p>
          <w:p w:rsidR="00975C18" w:rsidRPr="004F41C2" w:rsidRDefault="00975C18" w:rsidP="004F41C2">
            <w:pPr>
              <w:jc w:val="both"/>
              <w:rPr>
                <w:rFonts w:cs="Arial"/>
                <w:i w:val="0"/>
                <w:sz w:val="18"/>
                <w:szCs w:val="18"/>
              </w:rPr>
            </w:pPr>
          </w:p>
          <w:p w:rsidR="00343000" w:rsidRPr="008B285D" w:rsidRDefault="00343000" w:rsidP="00343000">
            <w:pPr>
              <w:ind w:left="1985" w:hanging="851"/>
              <w:jc w:val="both"/>
              <w:rPr>
                <w:rFonts w:cs="Arial"/>
                <w:b/>
                <w:bCs/>
                <w:i w:val="0"/>
                <w:sz w:val="18"/>
                <w:szCs w:val="18"/>
              </w:rPr>
            </w:pPr>
            <w:r w:rsidRPr="008B285D">
              <w:rPr>
                <w:rFonts w:cs="Arial"/>
                <w:b/>
                <w:bCs/>
                <w:i w:val="0"/>
                <w:sz w:val="18"/>
                <w:szCs w:val="18"/>
              </w:rPr>
              <w:t>A</w:t>
            </w:r>
            <w:r w:rsidRPr="008B285D">
              <w:rPr>
                <w:rFonts w:cs="Arial"/>
                <w:b/>
                <w:bCs/>
                <w:i w:val="0"/>
                <w:sz w:val="18"/>
                <w:szCs w:val="18"/>
              </w:rPr>
              <w:tab/>
              <w:t>MATERIALES Y EQUIPO DE INSTALACIÓN PERMANENTE EXPRESADOS EN UNIDADES CONVENCIONALES Y VOLÚMENES REQUERIDOS.</w:t>
            </w:r>
          </w:p>
          <w:p w:rsidR="00343000" w:rsidRPr="008B285D" w:rsidRDefault="00343000" w:rsidP="00343000">
            <w:pPr>
              <w:ind w:left="1985" w:hanging="851"/>
              <w:jc w:val="both"/>
              <w:rPr>
                <w:rFonts w:cs="Arial"/>
                <w:b/>
                <w:bCs/>
                <w:i w:val="0"/>
                <w:sz w:val="18"/>
                <w:szCs w:val="18"/>
              </w:rPr>
            </w:pPr>
            <w:r w:rsidRPr="008B285D">
              <w:rPr>
                <w:rFonts w:cs="Arial"/>
                <w:b/>
                <w:bCs/>
                <w:i w:val="0"/>
                <w:sz w:val="18"/>
                <w:szCs w:val="18"/>
              </w:rPr>
              <w:t>B</w:t>
            </w:r>
            <w:r w:rsidRPr="008B285D">
              <w:rPr>
                <w:rFonts w:cs="Arial"/>
                <w:b/>
                <w:bCs/>
                <w:i w:val="0"/>
                <w:sz w:val="18"/>
                <w:szCs w:val="18"/>
              </w:rPr>
              <w:tab/>
              <w:t>MANO DE OBRA.</w:t>
            </w:r>
          </w:p>
          <w:p w:rsidR="00343000" w:rsidRPr="008B285D" w:rsidRDefault="00343000" w:rsidP="00343000">
            <w:pPr>
              <w:ind w:left="1985" w:hanging="851"/>
              <w:jc w:val="both"/>
              <w:rPr>
                <w:rFonts w:cs="Arial"/>
                <w:b/>
                <w:bCs/>
                <w:i w:val="0"/>
                <w:sz w:val="18"/>
                <w:szCs w:val="18"/>
              </w:rPr>
            </w:pPr>
            <w:r w:rsidRPr="008B285D">
              <w:rPr>
                <w:rFonts w:cs="Arial"/>
                <w:b/>
                <w:bCs/>
                <w:i w:val="0"/>
                <w:sz w:val="18"/>
                <w:szCs w:val="18"/>
              </w:rPr>
              <w:t>C</w:t>
            </w:r>
            <w:r w:rsidRPr="008B285D">
              <w:rPr>
                <w:rFonts w:cs="Arial"/>
                <w:b/>
                <w:bCs/>
                <w:i w:val="0"/>
                <w:sz w:val="18"/>
                <w:szCs w:val="18"/>
              </w:rPr>
              <w:tab/>
              <w:t>MAQUINARIA Y EQUIPO DE CONSTRUCCIÓN, IDENTIFICANDO SU TIPO Y CARACTERÍSTICAS.</w:t>
            </w:r>
          </w:p>
          <w:p w:rsidR="004F41C2" w:rsidRPr="00343000" w:rsidRDefault="00343000" w:rsidP="00343000">
            <w:pPr>
              <w:ind w:left="1985" w:hanging="851"/>
              <w:jc w:val="both"/>
              <w:rPr>
                <w:rFonts w:cs="Arial"/>
                <w:b/>
                <w:i w:val="0"/>
                <w:sz w:val="18"/>
                <w:szCs w:val="18"/>
              </w:rPr>
            </w:pPr>
            <w:r w:rsidRPr="008B285D">
              <w:rPr>
                <w:rFonts w:cs="Arial"/>
                <w:b/>
                <w:bCs/>
                <w:i w:val="0"/>
                <w:sz w:val="18"/>
                <w:szCs w:val="18"/>
              </w:rPr>
              <w:t>D</w:t>
            </w:r>
            <w:r w:rsidRPr="008B285D">
              <w:rPr>
                <w:rFonts w:cs="Arial"/>
                <w:b/>
                <w:bCs/>
                <w:i w:val="0"/>
                <w:sz w:val="18"/>
                <w:szCs w:val="18"/>
              </w:rPr>
              <w:tab/>
            </w:r>
            <w:r w:rsidRPr="008B285D">
              <w:rPr>
                <w:rFonts w:cs="Arial"/>
                <w:b/>
                <w:i w:val="0"/>
                <w:sz w:val="18"/>
                <w:szCs w:val="18"/>
              </w:rPr>
              <w:t>UTILIZACIÓN DEL PERSONAL PROFESIONAL TÉCNICO, ADMINISTRATIVO Y DE SERVICIO ENCARGADO LA DIRECCIÓN, ADMINISTRACIÓN Y EJECUCIÓN DE LOS TRABAJOS.</w:t>
            </w:r>
          </w:p>
        </w:tc>
      </w:tr>
      <w:tr w:rsidR="004F41C2" w:rsidRPr="002C51F6" w:rsidTr="00975C18">
        <w:trPr>
          <w:trHeight w:val="1560"/>
        </w:trPr>
        <w:tc>
          <w:tcPr>
            <w:tcW w:w="851" w:type="dxa"/>
            <w:tcBorders>
              <w:top w:val="single" w:sz="4" w:space="0" w:color="auto"/>
              <w:left w:val="single" w:sz="4" w:space="0" w:color="auto"/>
              <w:bottom w:val="single" w:sz="4" w:space="0" w:color="auto"/>
              <w:right w:val="single" w:sz="4" w:space="0" w:color="auto"/>
            </w:tcBorders>
          </w:tcPr>
          <w:p w:rsidR="004F41C2" w:rsidRPr="004F41C2" w:rsidRDefault="0062292C" w:rsidP="00404013">
            <w:pPr>
              <w:jc w:val="center"/>
              <w:rPr>
                <w:rFonts w:cs="Arial"/>
                <w:i w:val="0"/>
                <w:sz w:val="18"/>
                <w:szCs w:val="18"/>
              </w:rPr>
            </w:pPr>
            <w:r>
              <w:rPr>
                <w:rFonts w:cs="Arial"/>
                <w:i w:val="0"/>
                <w:sz w:val="18"/>
                <w:szCs w:val="18"/>
              </w:rPr>
              <w:lastRenderedPageBreak/>
              <w:t>A 21</w:t>
            </w:r>
          </w:p>
        </w:tc>
        <w:tc>
          <w:tcPr>
            <w:tcW w:w="8505" w:type="dxa"/>
            <w:tcBorders>
              <w:top w:val="single" w:sz="4" w:space="0" w:color="auto"/>
              <w:left w:val="single" w:sz="4" w:space="0" w:color="auto"/>
              <w:bottom w:val="single" w:sz="4" w:space="0" w:color="auto"/>
              <w:right w:val="single" w:sz="4" w:space="0" w:color="auto"/>
            </w:tcBorders>
          </w:tcPr>
          <w:p w:rsidR="004F41C2" w:rsidRPr="004F41C2" w:rsidRDefault="00A9184C" w:rsidP="00975C18">
            <w:pPr>
              <w:jc w:val="both"/>
              <w:rPr>
                <w:rFonts w:cs="Arial"/>
                <w:i w:val="0"/>
                <w:sz w:val="18"/>
                <w:szCs w:val="18"/>
              </w:rPr>
            </w:pPr>
            <w:r w:rsidRPr="00A9184C">
              <w:rPr>
                <w:rFonts w:cs="Arial"/>
                <w:b/>
                <w:i w:val="0"/>
                <w:sz w:val="18"/>
                <w:szCs w:val="18"/>
              </w:rPr>
              <w:t xml:space="preserve">CATALOGO DE CONCEPTOS DEBIDAMENTE IDENTIFICADO (NOMBRE DE LA EMPRESA) Y REQUISITADO EN EXCEL, SIN MODIFICACIONES EN EL FORMATO </w:t>
            </w:r>
            <w:proofErr w:type="gramStart"/>
            <w:r w:rsidRPr="00A9184C">
              <w:rPr>
                <w:rFonts w:cs="Arial"/>
                <w:b/>
                <w:i w:val="0"/>
                <w:sz w:val="18"/>
                <w:szCs w:val="18"/>
              </w:rPr>
              <w:t>Y  LA</w:t>
            </w:r>
            <w:proofErr w:type="gramEnd"/>
            <w:r w:rsidRPr="00A9184C">
              <w:rPr>
                <w:rFonts w:cs="Arial"/>
                <w:b/>
                <w:i w:val="0"/>
                <w:sz w:val="18"/>
                <w:szCs w:val="18"/>
              </w:rPr>
              <w:t xml:space="preserve"> ESTRUCTURA. LA PRESENTACIÓN DE DICHO ANEXO EN UN FORMATO DIFERENTE AL SOLICITADO (EXCEL) Y/O MODIFICACIÓN AL MISMO SERÁ MOTIVO DE DESCALIFICACIÓN. DEBERA INCLUIR CON LA EXPLOSION DE INSUMOS EN MEDIOS MAGNETICOS USB. DEBERA INCLUIR UN RESUMEN DONDE SE INDIQUE EL IMPORTE DE CADA UNA DE LAS </w:t>
            </w:r>
            <w:r>
              <w:rPr>
                <w:rFonts w:cs="Arial"/>
                <w:b/>
                <w:i w:val="0"/>
                <w:sz w:val="18"/>
                <w:szCs w:val="18"/>
              </w:rPr>
              <w:t>OBRAS</w:t>
            </w:r>
            <w:r w:rsidRPr="00A9184C">
              <w:rPr>
                <w:rFonts w:cs="Arial"/>
                <w:b/>
                <w:i w:val="0"/>
                <w:sz w:val="18"/>
                <w:szCs w:val="18"/>
              </w:rPr>
              <w:t xml:space="preserve"> Y EL TOTAL DE LA PROPOSICION CON NUMERO Y LETRA.</w:t>
            </w:r>
          </w:p>
        </w:tc>
      </w:tr>
    </w:tbl>
    <w:p w:rsidR="006A68BA" w:rsidRPr="00D0268A" w:rsidRDefault="006A68BA" w:rsidP="007559D3">
      <w:pPr>
        <w:pStyle w:val="Sangra2detindependiente"/>
        <w:spacing w:after="0" w:line="240" w:lineRule="auto"/>
        <w:ind w:left="0"/>
        <w:jc w:val="both"/>
        <w:rPr>
          <w:rFonts w:cs="Arial"/>
          <w:b/>
          <w:i w:val="0"/>
          <w:sz w:val="18"/>
          <w:szCs w:val="18"/>
        </w:rPr>
      </w:pPr>
    </w:p>
    <w:p w:rsidR="00374DC5" w:rsidRPr="00D0268A" w:rsidRDefault="00E87998" w:rsidP="00E5524F">
      <w:pPr>
        <w:pStyle w:val="Sangra2detindependiente"/>
        <w:spacing w:after="0" w:line="240" w:lineRule="auto"/>
        <w:ind w:left="708" w:hanging="705"/>
        <w:jc w:val="both"/>
        <w:rPr>
          <w:rFonts w:cs="Arial"/>
          <w:b/>
          <w:bCs/>
          <w:i w:val="0"/>
          <w:sz w:val="18"/>
          <w:szCs w:val="18"/>
        </w:rPr>
      </w:pPr>
      <w:r w:rsidRPr="00D0268A">
        <w:rPr>
          <w:rFonts w:cs="Arial"/>
          <w:b/>
          <w:i w:val="0"/>
          <w:sz w:val="18"/>
          <w:szCs w:val="18"/>
        </w:rPr>
        <w:t>4.3</w:t>
      </w:r>
      <w:r w:rsidRPr="00D0268A">
        <w:rPr>
          <w:rFonts w:cs="Arial"/>
          <w:b/>
          <w:i w:val="0"/>
          <w:sz w:val="18"/>
          <w:szCs w:val="18"/>
        </w:rPr>
        <w:tab/>
      </w:r>
      <w:r w:rsidR="00374DC5" w:rsidRPr="00D0268A">
        <w:rPr>
          <w:rFonts w:cs="Arial"/>
          <w:b/>
          <w:i w:val="0"/>
          <w:sz w:val="18"/>
          <w:szCs w:val="18"/>
        </w:rPr>
        <w:t>IDIOMA EN EL QUE SE PRESENTARÁN LAS PROPOSICIONES Y DEMÁS DOCUMENTACIÓN REQUERIDA.</w:t>
      </w:r>
    </w:p>
    <w:p w:rsidR="00E87998" w:rsidRPr="00D0268A" w:rsidRDefault="00E87998" w:rsidP="00374DC5">
      <w:pPr>
        <w:tabs>
          <w:tab w:val="left" w:pos="9356"/>
        </w:tabs>
        <w:ind w:left="720" w:hanging="720"/>
        <w:jc w:val="both"/>
        <w:rPr>
          <w:rFonts w:cs="Arial"/>
          <w:b/>
          <w:bCs/>
          <w:i w:val="0"/>
          <w:sz w:val="18"/>
          <w:szCs w:val="18"/>
        </w:rPr>
      </w:pPr>
    </w:p>
    <w:p w:rsidR="00E87998" w:rsidRPr="00D0268A" w:rsidRDefault="00374DC5" w:rsidP="00E87998">
      <w:pPr>
        <w:tabs>
          <w:tab w:val="left" w:pos="9356"/>
        </w:tabs>
        <w:jc w:val="both"/>
        <w:rPr>
          <w:rFonts w:cs="Arial"/>
          <w:i w:val="0"/>
          <w:sz w:val="18"/>
          <w:szCs w:val="18"/>
        </w:rPr>
      </w:pPr>
      <w:r w:rsidRPr="00D0268A">
        <w:rPr>
          <w:rFonts w:cs="Arial"/>
          <w:i w:val="0"/>
          <w:sz w:val="18"/>
          <w:szCs w:val="18"/>
        </w:rPr>
        <w:t xml:space="preserve">Las proposiciones, así como todos los documentos relacionados con las mismas y que se solicitan </w:t>
      </w:r>
      <w:r w:rsidR="00AF11A0" w:rsidRPr="00D0268A">
        <w:rPr>
          <w:rFonts w:cs="Arial"/>
          <w:i w:val="0"/>
          <w:sz w:val="18"/>
          <w:szCs w:val="18"/>
        </w:rPr>
        <w:t>en este proceso de contratación</w:t>
      </w:r>
      <w:r w:rsidRPr="00D0268A">
        <w:rPr>
          <w:rFonts w:cs="Arial"/>
          <w:i w:val="0"/>
          <w:sz w:val="18"/>
          <w:szCs w:val="18"/>
        </w:rPr>
        <w:t xml:space="preserve">, deberán presentarse en idioma </w:t>
      </w:r>
      <w:r w:rsidR="007F6C40" w:rsidRPr="00D0268A">
        <w:rPr>
          <w:rFonts w:cs="Arial"/>
          <w:b/>
          <w:i w:val="0"/>
          <w:sz w:val="18"/>
          <w:szCs w:val="18"/>
        </w:rPr>
        <w:t>ESPAÑOL</w:t>
      </w:r>
    </w:p>
    <w:p w:rsidR="00E87998" w:rsidRPr="00D0268A" w:rsidRDefault="00E87998" w:rsidP="00E87998">
      <w:pPr>
        <w:tabs>
          <w:tab w:val="left" w:pos="9356"/>
        </w:tabs>
        <w:jc w:val="both"/>
        <w:rPr>
          <w:rFonts w:cs="Arial"/>
          <w:bCs/>
          <w:i w:val="0"/>
          <w:sz w:val="18"/>
          <w:szCs w:val="18"/>
        </w:rPr>
      </w:pPr>
    </w:p>
    <w:p w:rsidR="00E87998" w:rsidRPr="00D0268A" w:rsidRDefault="00E87998" w:rsidP="00E87998">
      <w:pPr>
        <w:tabs>
          <w:tab w:val="left" w:pos="9356"/>
        </w:tabs>
        <w:ind w:left="720" w:hanging="720"/>
        <w:jc w:val="both"/>
        <w:rPr>
          <w:rFonts w:cs="Arial"/>
          <w:b/>
          <w:i w:val="0"/>
          <w:sz w:val="18"/>
          <w:szCs w:val="18"/>
        </w:rPr>
      </w:pPr>
      <w:r w:rsidRPr="00D0268A">
        <w:rPr>
          <w:rFonts w:cs="Arial"/>
          <w:b/>
          <w:i w:val="0"/>
          <w:sz w:val="18"/>
          <w:szCs w:val="18"/>
        </w:rPr>
        <w:t>4.4</w:t>
      </w:r>
      <w:r w:rsidRPr="00D0268A">
        <w:rPr>
          <w:rFonts w:cs="Arial"/>
          <w:b/>
          <w:i w:val="0"/>
          <w:sz w:val="18"/>
          <w:szCs w:val="18"/>
        </w:rPr>
        <w:tab/>
        <w:t>MONEDA.</w:t>
      </w:r>
    </w:p>
    <w:p w:rsidR="00E87998" w:rsidRPr="00D0268A" w:rsidRDefault="00E87998" w:rsidP="00E87998">
      <w:pPr>
        <w:tabs>
          <w:tab w:val="left" w:pos="9356"/>
        </w:tabs>
        <w:jc w:val="both"/>
        <w:rPr>
          <w:rFonts w:cs="Arial"/>
          <w:bCs/>
          <w:i w:val="0"/>
          <w:sz w:val="18"/>
          <w:szCs w:val="18"/>
        </w:rPr>
      </w:pPr>
    </w:p>
    <w:p w:rsidR="00E87998" w:rsidRPr="00D0268A" w:rsidRDefault="00E87998" w:rsidP="00E87998">
      <w:pPr>
        <w:pStyle w:val="Textoindependiente"/>
        <w:tabs>
          <w:tab w:val="left" w:pos="9356"/>
        </w:tabs>
        <w:rPr>
          <w:color w:val="auto"/>
          <w:sz w:val="18"/>
          <w:szCs w:val="18"/>
        </w:rPr>
      </w:pPr>
      <w:r w:rsidRPr="00D0268A">
        <w:rPr>
          <w:b w:val="0"/>
          <w:color w:val="auto"/>
          <w:sz w:val="18"/>
          <w:szCs w:val="18"/>
        </w:rPr>
        <w:t xml:space="preserve">La moneda en que deberán presentarse las proposiciones será: </w:t>
      </w:r>
      <w:r w:rsidR="007F6C40" w:rsidRPr="00D0268A">
        <w:rPr>
          <w:color w:val="auto"/>
          <w:sz w:val="18"/>
          <w:szCs w:val="18"/>
        </w:rPr>
        <w:t>PESO MEXICANO</w:t>
      </w:r>
      <w:r w:rsidRPr="00D0268A">
        <w:rPr>
          <w:color w:val="auto"/>
          <w:sz w:val="18"/>
          <w:szCs w:val="18"/>
        </w:rPr>
        <w:t>.</w:t>
      </w:r>
    </w:p>
    <w:p w:rsidR="009C2E81" w:rsidRDefault="009C2E81" w:rsidP="00E87998">
      <w:pPr>
        <w:tabs>
          <w:tab w:val="left" w:pos="9356"/>
        </w:tabs>
        <w:ind w:left="720" w:hanging="720"/>
        <w:jc w:val="both"/>
        <w:rPr>
          <w:rFonts w:cs="Arial"/>
          <w:b/>
          <w:i w:val="0"/>
          <w:sz w:val="18"/>
          <w:szCs w:val="18"/>
        </w:rPr>
      </w:pPr>
    </w:p>
    <w:p w:rsidR="00E87998" w:rsidRPr="00D0268A" w:rsidRDefault="00E87998" w:rsidP="00E87998">
      <w:pPr>
        <w:tabs>
          <w:tab w:val="left" w:pos="9356"/>
        </w:tabs>
        <w:ind w:left="720" w:hanging="720"/>
        <w:jc w:val="both"/>
        <w:rPr>
          <w:rFonts w:cs="Arial"/>
          <w:b/>
          <w:i w:val="0"/>
          <w:sz w:val="18"/>
          <w:szCs w:val="18"/>
        </w:rPr>
      </w:pPr>
      <w:r w:rsidRPr="00D0268A">
        <w:rPr>
          <w:rFonts w:cs="Arial"/>
          <w:b/>
          <w:i w:val="0"/>
          <w:sz w:val="18"/>
          <w:szCs w:val="18"/>
        </w:rPr>
        <w:t>4.5</w:t>
      </w:r>
      <w:r w:rsidRPr="00D0268A">
        <w:rPr>
          <w:rFonts w:cs="Arial"/>
          <w:b/>
          <w:i w:val="0"/>
          <w:sz w:val="18"/>
          <w:szCs w:val="18"/>
        </w:rPr>
        <w:tab/>
        <w:t>ANTICIPOS.</w:t>
      </w:r>
    </w:p>
    <w:p w:rsidR="00156B28" w:rsidRPr="00C058DA" w:rsidRDefault="00156B28" w:rsidP="00E87998">
      <w:pPr>
        <w:tabs>
          <w:tab w:val="left" w:pos="9356"/>
        </w:tabs>
        <w:jc w:val="both"/>
        <w:rPr>
          <w:rFonts w:cs="Arial"/>
          <w:bCs/>
          <w:i w:val="0"/>
          <w:sz w:val="14"/>
          <w:szCs w:val="14"/>
        </w:rPr>
      </w:pPr>
    </w:p>
    <w:p w:rsidR="00975C18" w:rsidRPr="00D0268A" w:rsidRDefault="00975C18" w:rsidP="00975C18">
      <w:pPr>
        <w:pStyle w:val="ROMANOS"/>
        <w:tabs>
          <w:tab w:val="left" w:pos="9356"/>
        </w:tabs>
        <w:spacing w:after="0" w:line="240" w:lineRule="auto"/>
        <w:ind w:left="0" w:firstLine="0"/>
        <w:rPr>
          <w:rFonts w:cs="Arial"/>
          <w:i w:val="0"/>
          <w:szCs w:val="18"/>
        </w:rPr>
      </w:pPr>
      <w:r w:rsidRPr="00D0268A">
        <w:rPr>
          <w:rFonts w:cs="Arial"/>
          <w:i w:val="0"/>
          <w:szCs w:val="18"/>
        </w:rPr>
        <w:t xml:space="preserve">De acuerdo con lo establecido en la </w:t>
      </w:r>
      <w:proofErr w:type="spellStart"/>
      <w:r>
        <w:rPr>
          <w:rFonts w:cs="Arial"/>
          <w:i w:val="0"/>
          <w:szCs w:val="18"/>
        </w:rPr>
        <w:t>Convocatoría</w:t>
      </w:r>
      <w:proofErr w:type="spellEnd"/>
      <w:r w:rsidRPr="00D0268A">
        <w:rPr>
          <w:rFonts w:cs="Arial"/>
          <w:i w:val="0"/>
          <w:szCs w:val="18"/>
        </w:rPr>
        <w:t>, se otorgará por concepto de anticipo, el</w:t>
      </w:r>
      <w:r w:rsidRPr="00D0268A">
        <w:rPr>
          <w:rFonts w:cs="Arial"/>
          <w:b/>
          <w:i w:val="0"/>
          <w:szCs w:val="18"/>
        </w:rPr>
        <w:t xml:space="preserve"> </w:t>
      </w:r>
      <w:r w:rsidR="000660C9">
        <w:rPr>
          <w:rFonts w:cs="Arial"/>
          <w:b/>
          <w:i w:val="0"/>
          <w:color w:val="943634" w:themeColor="accent2" w:themeShade="BF"/>
          <w:szCs w:val="18"/>
        </w:rPr>
        <w:t>5</w:t>
      </w:r>
      <w:r w:rsidRPr="009C2E81">
        <w:rPr>
          <w:rFonts w:cs="Arial"/>
          <w:b/>
          <w:i w:val="0"/>
          <w:color w:val="943634" w:themeColor="accent2" w:themeShade="BF"/>
          <w:szCs w:val="18"/>
        </w:rPr>
        <w:t>0%</w:t>
      </w:r>
      <w:r w:rsidRPr="009C2E81">
        <w:rPr>
          <w:rFonts w:cs="Arial"/>
          <w:i w:val="0"/>
          <w:color w:val="943634" w:themeColor="accent2" w:themeShade="BF"/>
          <w:szCs w:val="18"/>
        </w:rPr>
        <w:t xml:space="preserve"> </w:t>
      </w:r>
      <w:r w:rsidRPr="00D0268A">
        <w:rPr>
          <w:rFonts w:cs="Arial"/>
          <w:i w:val="0"/>
          <w:szCs w:val="18"/>
        </w:rPr>
        <w:t>de</w:t>
      </w:r>
      <w:r>
        <w:rPr>
          <w:rFonts w:cs="Arial"/>
          <w:i w:val="0"/>
          <w:szCs w:val="18"/>
        </w:rPr>
        <w:t xml:space="preserve">l monto contratado </w:t>
      </w:r>
      <w:r w:rsidRPr="00D0268A">
        <w:rPr>
          <w:rFonts w:cs="Arial"/>
          <w:i w:val="0"/>
          <w:szCs w:val="18"/>
        </w:rPr>
        <w:t xml:space="preserve"> y será puesto a disposición del</w:t>
      </w:r>
      <w:r w:rsidRPr="000B64C7">
        <w:rPr>
          <w:rFonts w:cs="Arial"/>
          <w:i w:val="0"/>
          <w:szCs w:val="18"/>
        </w:rPr>
        <w:t xml:space="preserve"> contratista</w:t>
      </w:r>
      <w:r w:rsidRPr="000B64C7">
        <w:rPr>
          <w:rFonts w:cs="Arial"/>
          <w:b/>
          <w:i w:val="0"/>
          <w:szCs w:val="18"/>
        </w:rPr>
        <w:t xml:space="preserve"> </w:t>
      </w:r>
      <w:r w:rsidRPr="000B64C7">
        <w:rPr>
          <w:rFonts w:cs="Arial"/>
          <w:i w:val="0"/>
          <w:szCs w:val="18"/>
        </w:rPr>
        <w:t xml:space="preserve">el </w:t>
      </w:r>
      <w:r w:rsidR="004809DE">
        <w:rPr>
          <w:rFonts w:cs="Arial"/>
          <w:i w:val="0"/>
          <w:color w:val="943634" w:themeColor="accent2" w:themeShade="BF"/>
          <w:szCs w:val="18"/>
        </w:rPr>
        <w:t>30</w:t>
      </w:r>
      <w:r w:rsidR="00203837">
        <w:rPr>
          <w:rFonts w:cs="Arial"/>
          <w:i w:val="0"/>
          <w:color w:val="943634" w:themeColor="accent2" w:themeShade="BF"/>
          <w:szCs w:val="18"/>
        </w:rPr>
        <w:t xml:space="preserve"> de </w:t>
      </w:r>
      <w:r w:rsidR="000660C9">
        <w:rPr>
          <w:rFonts w:cs="Arial"/>
          <w:i w:val="0"/>
          <w:color w:val="943634" w:themeColor="accent2" w:themeShade="BF"/>
          <w:szCs w:val="18"/>
        </w:rPr>
        <w:t>Abril</w:t>
      </w:r>
      <w:r w:rsidR="00203837">
        <w:rPr>
          <w:rFonts w:cs="Arial"/>
          <w:i w:val="0"/>
          <w:color w:val="943634" w:themeColor="accent2" w:themeShade="BF"/>
          <w:szCs w:val="18"/>
        </w:rPr>
        <w:t xml:space="preserve"> de 2</w:t>
      </w:r>
      <w:r w:rsidR="004E7929" w:rsidRPr="009C2E81">
        <w:rPr>
          <w:rFonts w:cs="Arial"/>
          <w:i w:val="0"/>
          <w:color w:val="943634" w:themeColor="accent2" w:themeShade="BF"/>
          <w:szCs w:val="18"/>
        </w:rPr>
        <w:t>02</w:t>
      </w:r>
      <w:r w:rsidR="000660C9">
        <w:rPr>
          <w:rFonts w:cs="Arial"/>
          <w:i w:val="0"/>
          <w:color w:val="943634" w:themeColor="accent2" w:themeShade="BF"/>
          <w:szCs w:val="18"/>
        </w:rPr>
        <w:t>4</w:t>
      </w:r>
      <w:r w:rsidRPr="000B64C7">
        <w:rPr>
          <w:rFonts w:cs="Arial"/>
          <w:i w:val="0"/>
          <w:szCs w:val="18"/>
        </w:rPr>
        <w:t>,</w:t>
      </w:r>
      <w:r w:rsidRPr="000B64C7">
        <w:rPr>
          <w:rFonts w:cs="Arial"/>
          <w:b/>
          <w:i w:val="0"/>
          <w:szCs w:val="18"/>
        </w:rPr>
        <w:t xml:space="preserve"> </w:t>
      </w:r>
      <w:proofErr w:type="spellStart"/>
      <w:r w:rsidRPr="00D0268A">
        <w:rPr>
          <w:rFonts w:cs="Arial"/>
          <w:i w:val="0"/>
          <w:szCs w:val="18"/>
        </w:rPr>
        <w:t>despues</w:t>
      </w:r>
      <w:proofErr w:type="spellEnd"/>
      <w:r w:rsidRPr="00D0268A">
        <w:rPr>
          <w:rFonts w:cs="Arial"/>
          <w:i w:val="0"/>
          <w:szCs w:val="18"/>
        </w:rPr>
        <w:t xml:space="preserve"> de la firma del contrato con</w:t>
      </w:r>
      <w:r>
        <w:rPr>
          <w:rFonts w:cs="Arial"/>
          <w:i w:val="0"/>
          <w:szCs w:val="18"/>
        </w:rPr>
        <w:t>forme</w:t>
      </w:r>
      <w:r w:rsidRPr="00D0268A">
        <w:rPr>
          <w:rFonts w:cs="Arial"/>
          <w:i w:val="0"/>
          <w:szCs w:val="18"/>
        </w:rPr>
        <w:t xml:space="preserve"> a la fecha pactada para el inicio de los trabajos y contra la entrega de la garantía del anticipo, para que el contratista realice en el sitio de los trabajos la construcción de sus oficinas, almacenes, bodegas e instalaciones y, en su caso, para los gastos de traslado de la maquinaria y equipo necesarios para la ejecución de los trabajos. </w:t>
      </w:r>
    </w:p>
    <w:p w:rsidR="00E87998" w:rsidRPr="00D0268A" w:rsidRDefault="00E87998" w:rsidP="00E87998">
      <w:pPr>
        <w:pStyle w:val="ROMANOS"/>
        <w:tabs>
          <w:tab w:val="left" w:pos="9356"/>
        </w:tabs>
        <w:spacing w:after="0" w:line="240" w:lineRule="auto"/>
        <w:ind w:left="1170" w:firstLine="0"/>
        <w:rPr>
          <w:rFonts w:cs="Arial"/>
          <w:b/>
          <w:i w:val="0"/>
          <w:color w:val="000000"/>
          <w:szCs w:val="18"/>
        </w:rPr>
      </w:pPr>
    </w:p>
    <w:p w:rsidR="00E87998" w:rsidRPr="00A87917" w:rsidRDefault="00E87998" w:rsidP="00374DC5">
      <w:pPr>
        <w:pStyle w:val="ROMANOS"/>
        <w:tabs>
          <w:tab w:val="left" w:pos="9356"/>
        </w:tabs>
        <w:spacing w:after="0" w:line="240" w:lineRule="auto"/>
        <w:ind w:left="0" w:firstLine="0"/>
        <w:rPr>
          <w:rFonts w:cs="Arial"/>
          <w:i w:val="0"/>
          <w:color w:val="000000"/>
          <w:szCs w:val="18"/>
        </w:rPr>
      </w:pPr>
      <w:r w:rsidRPr="00A87917">
        <w:rPr>
          <w:rFonts w:cs="Arial"/>
          <w:i w:val="0"/>
          <w:color w:val="000000"/>
          <w:szCs w:val="18"/>
        </w:rPr>
        <w:t>El monto del anticipo que se otorgue al contratista se obtendrá aplicando el porcentaje señalado en estas bases, a la asignación presupuestaria aprobada para este contrato en el ejercicio de que se trate.</w:t>
      </w:r>
    </w:p>
    <w:p w:rsidR="00156B28" w:rsidRPr="00A87917" w:rsidRDefault="00156B28" w:rsidP="00E87998">
      <w:pPr>
        <w:pStyle w:val="ROMANOS"/>
        <w:tabs>
          <w:tab w:val="left" w:pos="9356"/>
        </w:tabs>
        <w:spacing w:after="0" w:line="240" w:lineRule="auto"/>
        <w:ind w:left="1170" w:firstLine="0"/>
        <w:rPr>
          <w:rFonts w:cs="Arial"/>
          <w:i w:val="0"/>
          <w:color w:val="000000"/>
          <w:szCs w:val="18"/>
        </w:rPr>
      </w:pPr>
    </w:p>
    <w:p w:rsidR="00A87917" w:rsidRPr="00A87917" w:rsidRDefault="00A87917" w:rsidP="00A87917">
      <w:pPr>
        <w:tabs>
          <w:tab w:val="left" w:pos="9356"/>
        </w:tabs>
        <w:jc w:val="both"/>
        <w:rPr>
          <w:i w:val="0"/>
          <w:sz w:val="18"/>
          <w:szCs w:val="18"/>
        </w:rPr>
      </w:pPr>
      <w:r w:rsidRPr="00A87917">
        <w:rPr>
          <w:i w:val="0"/>
          <w:sz w:val="18"/>
          <w:szCs w:val="18"/>
        </w:rPr>
        <w:t>En cumplimiento a lo dispuesto por el tercer párrafo del artículo 109 del Reglamento de la Ley de Obras Públicas y Servicios Relacionados con las Mismas para el Estado de Zacatecas.</w:t>
      </w:r>
    </w:p>
    <w:p w:rsidR="00A87917" w:rsidRPr="00A87917" w:rsidRDefault="00A87917" w:rsidP="00A87917">
      <w:pPr>
        <w:tabs>
          <w:tab w:val="left" w:pos="9356"/>
        </w:tabs>
        <w:jc w:val="both"/>
        <w:rPr>
          <w:i w:val="0"/>
          <w:sz w:val="18"/>
          <w:szCs w:val="18"/>
        </w:rPr>
      </w:pPr>
    </w:p>
    <w:p w:rsidR="00A87917" w:rsidRPr="00A87917" w:rsidRDefault="00A87917" w:rsidP="00C058DA">
      <w:pPr>
        <w:jc w:val="both"/>
        <w:rPr>
          <w:rFonts w:cs="Arial"/>
          <w:i w:val="0"/>
          <w:sz w:val="18"/>
          <w:szCs w:val="18"/>
        </w:rPr>
      </w:pPr>
      <w:r w:rsidRPr="00A87917">
        <w:rPr>
          <w:rFonts w:cs="Arial"/>
          <w:i w:val="0"/>
          <w:sz w:val="18"/>
          <w:szCs w:val="18"/>
        </w:rPr>
        <w:t>Para la amortización de los anticipos otorgados se procederá de conformidad con lo dispuesto por el artículo 113, del Reglamento de la Ley de Obras Públicas y Servicios Relacionados con las Mismas para el Estado de Zacatecas.</w:t>
      </w:r>
    </w:p>
    <w:p w:rsidR="00156B28" w:rsidRPr="00D0268A" w:rsidRDefault="00156B28" w:rsidP="00F43BA3">
      <w:pPr>
        <w:pStyle w:val="Texto0"/>
        <w:spacing w:after="0" w:line="240" w:lineRule="auto"/>
        <w:ind w:firstLine="0"/>
        <w:rPr>
          <w:i w:val="0"/>
        </w:rPr>
      </w:pPr>
    </w:p>
    <w:p w:rsidR="00E87998" w:rsidRPr="00D0268A" w:rsidRDefault="00E87998" w:rsidP="00F43BA3">
      <w:pPr>
        <w:pStyle w:val="Texto0"/>
        <w:spacing w:after="0" w:line="240" w:lineRule="auto"/>
        <w:ind w:firstLine="0"/>
        <w:rPr>
          <w:i w:val="0"/>
        </w:rPr>
      </w:pPr>
      <w:r w:rsidRPr="00D0268A">
        <w:rPr>
          <w:i w:val="0"/>
          <w:color w:val="000000"/>
        </w:rPr>
        <w:t xml:space="preserve">El pago del anticipo </w:t>
      </w:r>
      <w:r w:rsidR="00B434D8">
        <w:rPr>
          <w:i w:val="0"/>
          <w:color w:val="000000"/>
        </w:rPr>
        <w:t xml:space="preserve">se </w:t>
      </w:r>
      <w:r w:rsidRPr="00D0268A">
        <w:rPr>
          <w:i w:val="0"/>
          <w:color w:val="000000"/>
        </w:rPr>
        <w:t>realizar</w:t>
      </w:r>
      <w:r w:rsidR="00B434D8">
        <w:rPr>
          <w:i w:val="0"/>
          <w:color w:val="000000"/>
        </w:rPr>
        <w:t>á</w:t>
      </w:r>
      <w:r w:rsidRPr="00D0268A">
        <w:rPr>
          <w:i w:val="0"/>
          <w:color w:val="000000"/>
        </w:rPr>
        <w:t xml:space="preserve"> en una sola exhibición</w:t>
      </w:r>
      <w:r w:rsidR="00893DF0" w:rsidRPr="00D0268A">
        <w:rPr>
          <w:i w:val="0"/>
          <w:color w:val="000000"/>
        </w:rPr>
        <w:t>.</w:t>
      </w:r>
      <w:r w:rsidRPr="00D0268A">
        <w:rPr>
          <w:i w:val="0"/>
          <w:color w:val="000000"/>
        </w:rPr>
        <w:t xml:space="preserve">  </w:t>
      </w:r>
    </w:p>
    <w:p w:rsidR="00F3254F" w:rsidRPr="00D0268A" w:rsidRDefault="00F3254F" w:rsidP="00E87998">
      <w:pPr>
        <w:ind w:left="720" w:hanging="720"/>
        <w:jc w:val="both"/>
        <w:rPr>
          <w:rFonts w:cs="Arial"/>
          <w:b/>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4.6</w:t>
      </w:r>
      <w:r w:rsidRPr="00D0268A">
        <w:rPr>
          <w:rFonts w:cs="Arial"/>
          <w:b/>
          <w:i w:val="0"/>
          <w:sz w:val="18"/>
          <w:szCs w:val="18"/>
        </w:rPr>
        <w:tab/>
        <w:t>AJUSTE DE COSTOS.</w:t>
      </w:r>
    </w:p>
    <w:p w:rsidR="00E87998" w:rsidRPr="00C058DA" w:rsidRDefault="00E87998" w:rsidP="00E87998">
      <w:pPr>
        <w:pStyle w:val="Textoindependiente31"/>
        <w:rPr>
          <w:rFonts w:cs="Arial"/>
          <w:i w:val="0"/>
          <w:sz w:val="14"/>
          <w:szCs w:val="14"/>
        </w:rPr>
      </w:pPr>
    </w:p>
    <w:p w:rsidR="001B6A71" w:rsidRPr="00A87917" w:rsidRDefault="001B6A71" w:rsidP="001B6A71">
      <w:pPr>
        <w:jc w:val="both"/>
        <w:rPr>
          <w:rFonts w:cs="Arial"/>
          <w:i w:val="0"/>
          <w:color w:val="000000"/>
          <w:sz w:val="18"/>
          <w:szCs w:val="18"/>
          <w:lang w:eastAsia="es-MX"/>
        </w:rPr>
      </w:pPr>
      <w:r>
        <w:rPr>
          <w:rFonts w:cs="Arial"/>
          <w:i w:val="0"/>
          <w:sz w:val="18"/>
          <w:szCs w:val="18"/>
        </w:rPr>
        <w:t>El Municipio de Guadalupe</w:t>
      </w:r>
      <w:r w:rsidRPr="00A87917">
        <w:rPr>
          <w:rFonts w:cs="Arial"/>
          <w:i w:val="0"/>
          <w:sz w:val="18"/>
          <w:szCs w:val="18"/>
        </w:rPr>
        <w:t xml:space="preserve">, </w:t>
      </w:r>
      <w:proofErr w:type="spellStart"/>
      <w:r w:rsidRPr="00A87917">
        <w:rPr>
          <w:rFonts w:cs="Arial"/>
          <w:i w:val="0"/>
          <w:sz w:val="18"/>
          <w:szCs w:val="18"/>
        </w:rPr>
        <w:t>Zac</w:t>
      </w:r>
      <w:proofErr w:type="spellEnd"/>
      <w:r w:rsidRPr="00A87917">
        <w:rPr>
          <w:rFonts w:cs="Arial"/>
          <w:i w:val="0"/>
          <w:sz w:val="18"/>
          <w:szCs w:val="18"/>
        </w:rPr>
        <w:t xml:space="preserve">., con base en los </w:t>
      </w:r>
      <w:r w:rsidRPr="00A87917">
        <w:rPr>
          <w:rFonts w:cs="Arial"/>
          <w:i w:val="0"/>
          <w:color w:val="000000"/>
          <w:sz w:val="18"/>
          <w:szCs w:val="18"/>
          <w:lang w:eastAsia="es-MX"/>
        </w:rPr>
        <w:t xml:space="preserve">artículos </w:t>
      </w:r>
      <w:r>
        <w:rPr>
          <w:rFonts w:cs="Arial"/>
          <w:i w:val="0"/>
          <w:color w:val="000000"/>
          <w:sz w:val="18"/>
          <w:szCs w:val="18"/>
          <w:lang w:eastAsia="es-MX"/>
        </w:rPr>
        <w:t>114</w:t>
      </w:r>
      <w:r w:rsidRPr="00A87917">
        <w:rPr>
          <w:rFonts w:cs="Arial"/>
          <w:i w:val="0"/>
          <w:color w:val="000000"/>
          <w:sz w:val="18"/>
          <w:szCs w:val="18"/>
          <w:lang w:eastAsia="es-MX"/>
        </w:rPr>
        <w:t xml:space="preserve"> de la Ley, 139, 140, 141, 142, 143, 144 Y 145 del Reglamento de la Ley de Obras Públicas y Servicios Relacionados con las Mismas para el Estado de Zacatecas, determina la revisión de cada uno de los precios unitarios del contrato para obtener el ajuste. Sujetándose a lo que determina el artículo </w:t>
      </w:r>
      <w:r>
        <w:rPr>
          <w:rFonts w:cs="Arial"/>
          <w:i w:val="0"/>
          <w:color w:val="000000"/>
          <w:sz w:val="18"/>
          <w:szCs w:val="18"/>
          <w:lang w:eastAsia="es-MX"/>
        </w:rPr>
        <w:t>115 fracción I y 116</w:t>
      </w:r>
      <w:r w:rsidRPr="00A87917">
        <w:rPr>
          <w:rFonts w:cs="Arial"/>
          <w:i w:val="0"/>
          <w:color w:val="000000"/>
          <w:sz w:val="18"/>
          <w:szCs w:val="18"/>
          <w:lang w:eastAsia="es-MX"/>
        </w:rPr>
        <w:t xml:space="preserve"> de dicha Ley; este procedimiento no podrá ser modificado durante la vigencia del contrato.</w:t>
      </w:r>
    </w:p>
    <w:p w:rsidR="001B6A71" w:rsidRPr="00A87917" w:rsidRDefault="001B6A71" w:rsidP="001B6A71">
      <w:pPr>
        <w:jc w:val="both"/>
        <w:rPr>
          <w:rFonts w:cs="Arial"/>
          <w:i w:val="0"/>
          <w:color w:val="000000"/>
          <w:sz w:val="18"/>
          <w:szCs w:val="18"/>
          <w:lang w:eastAsia="es-MX"/>
        </w:rPr>
      </w:pPr>
    </w:p>
    <w:p w:rsidR="001B6A71" w:rsidRPr="00A87917" w:rsidRDefault="001B6A71" w:rsidP="001B6A71">
      <w:pPr>
        <w:jc w:val="both"/>
        <w:rPr>
          <w:rFonts w:cs="Arial"/>
          <w:i w:val="0"/>
          <w:sz w:val="18"/>
          <w:szCs w:val="18"/>
        </w:rPr>
      </w:pPr>
      <w:r w:rsidRPr="00A87917">
        <w:rPr>
          <w:rFonts w:cs="Arial"/>
          <w:i w:val="0"/>
          <w:sz w:val="18"/>
          <w:szCs w:val="18"/>
        </w:rPr>
        <w:t xml:space="preserve">Para efectos de la aplicación de ajuste de costos, con fundamento en el capítulo II de la </w:t>
      </w:r>
      <w:r w:rsidRPr="00A10679">
        <w:rPr>
          <w:rFonts w:cs="Arial"/>
          <w:i w:val="0"/>
          <w:sz w:val="18"/>
          <w:szCs w:val="18"/>
        </w:rPr>
        <w:t>Ley de Obra Pública y Servic</w:t>
      </w:r>
      <w:r>
        <w:rPr>
          <w:rFonts w:cs="Arial"/>
          <w:i w:val="0"/>
          <w:sz w:val="18"/>
          <w:szCs w:val="18"/>
        </w:rPr>
        <w:t xml:space="preserve">ios relacionados para el Estado </w:t>
      </w:r>
      <w:r w:rsidRPr="00A10679">
        <w:rPr>
          <w:rFonts w:cs="Arial"/>
          <w:i w:val="0"/>
          <w:sz w:val="18"/>
          <w:szCs w:val="18"/>
        </w:rPr>
        <w:t>y los Municipios de Zacatecas</w:t>
      </w:r>
      <w:r>
        <w:rPr>
          <w:rFonts w:cs="Arial"/>
          <w:i w:val="0"/>
          <w:sz w:val="18"/>
          <w:szCs w:val="18"/>
        </w:rPr>
        <w:t>.</w:t>
      </w:r>
    </w:p>
    <w:p w:rsidR="001B6A71" w:rsidRPr="00A87917" w:rsidRDefault="001B6A71" w:rsidP="001B6A71">
      <w:pPr>
        <w:jc w:val="both"/>
        <w:rPr>
          <w:rFonts w:cs="Arial"/>
          <w:i w:val="0"/>
          <w:sz w:val="18"/>
          <w:szCs w:val="18"/>
        </w:rPr>
      </w:pPr>
    </w:p>
    <w:p w:rsidR="001B6A71" w:rsidRPr="00A87917" w:rsidRDefault="001B6A71" w:rsidP="001B6A71">
      <w:pPr>
        <w:jc w:val="both"/>
        <w:rPr>
          <w:rFonts w:cs="Arial"/>
          <w:i w:val="0"/>
          <w:sz w:val="18"/>
          <w:szCs w:val="18"/>
        </w:rPr>
      </w:pPr>
      <w:proofErr w:type="gramStart"/>
      <w:r w:rsidRPr="00A87917">
        <w:rPr>
          <w:rFonts w:cs="Arial"/>
          <w:i w:val="0"/>
          <w:sz w:val="18"/>
          <w:szCs w:val="18"/>
        </w:rPr>
        <w:t>El  aumento</w:t>
      </w:r>
      <w:proofErr w:type="gramEnd"/>
      <w:r w:rsidRPr="00A87917">
        <w:rPr>
          <w:rFonts w:cs="Arial"/>
          <w:i w:val="0"/>
          <w:sz w:val="18"/>
          <w:szCs w:val="18"/>
        </w:rPr>
        <w:t xml:space="preserve">  o disminución correspondiente  deberá constar por escrito como lo manifiesta en los artículos </w:t>
      </w:r>
      <w:r>
        <w:rPr>
          <w:rFonts w:cs="Arial"/>
          <w:i w:val="0"/>
          <w:sz w:val="18"/>
          <w:szCs w:val="18"/>
        </w:rPr>
        <w:t>116 y</w:t>
      </w:r>
      <w:r w:rsidRPr="00A87917">
        <w:rPr>
          <w:rFonts w:cs="Arial"/>
          <w:i w:val="0"/>
          <w:sz w:val="18"/>
          <w:szCs w:val="18"/>
        </w:rPr>
        <w:t xml:space="preserve"> </w:t>
      </w:r>
      <w:r>
        <w:rPr>
          <w:rFonts w:cs="Arial"/>
          <w:i w:val="0"/>
          <w:sz w:val="18"/>
          <w:szCs w:val="18"/>
        </w:rPr>
        <w:t>117</w:t>
      </w:r>
      <w:r w:rsidRPr="00A87917">
        <w:rPr>
          <w:rFonts w:cs="Arial"/>
          <w:i w:val="0"/>
          <w:sz w:val="18"/>
          <w:szCs w:val="18"/>
        </w:rPr>
        <w:t xml:space="preserve">, </w:t>
      </w:r>
      <w:proofErr w:type="spellStart"/>
      <w:r w:rsidRPr="00A87917">
        <w:rPr>
          <w:rFonts w:cs="Arial"/>
          <w:i w:val="0"/>
          <w:sz w:val="18"/>
          <w:szCs w:val="18"/>
        </w:rPr>
        <w:t>capitulo</w:t>
      </w:r>
      <w:proofErr w:type="spellEnd"/>
      <w:r w:rsidRPr="00A87917">
        <w:rPr>
          <w:rFonts w:cs="Arial"/>
          <w:i w:val="0"/>
          <w:sz w:val="18"/>
          <w:szCs w:val="18"/>
        </w:rPr>
        <w:t xml:space="preserve"> II de la </w:t>
      </w:r>
      <w:r w:rsidRPr="00A10679">
        <w:rPr>
          <w:rFonts w:cs="Arial"/>
          <w:i w:val="0"/>
          <w:sz w:val="18"/>
          <w:szCs w:val="18"/>
        </w:rPr>
        <w:t>Ley de Obra Pública y Servicios relacionados para el Estado y los Municipios de Zacatecas</w:t>
      </w:r>
      <w:r w:rsidRPr="00A87917">
        <w:rPr>
          <w:rFonts w:cs="Arial"/>
          <w:i w:val="0"/>
          <w:sz w:val="18"/>
          <w:szCs w:val="18"/>
        </w:rPr>
        <w:t>.</w:t>
      </w:r>
    </w:p>
    <w:p w:rsidR="00007B2D" w:rsidRDefault="00007B2D" w:rsidP="00A87917">
      <w:pPr>
        <w:pStyle w:val="Textoindependiente21"/>
        <w:ind w:left="0"/>
        <w:rPr>
          <w:rFonts w:cs="Arial"/>
          <w:i w:val="0"/>
          <w:sz w:val="18"/>
          <w:szCs w:val="18"/>
        </w:rPr>
      </w:pPr>
    </w:p>
    <w:p w:rsidR="00E87998" w:rsidRPr="00D0268A" w:rsidRDefault="00E87998" w:rsidP="00AF71F8">
      <w:pPr>
        <w:pStyle w:val="Sangra2detindependiente"/>
        <w:numPr>
          <w:ilvl w:val="1"/>
          <w:numId w:val="9"/>
        </w:numPr>
        <w:tabs>
          <w:tab w:val="clear" w:pos="704"/>
          <w:tab w:val="num" w:pos="540"/>
        </w:tabs>
        <w:spacing w:after="0" w:line="240" w:lineRule="auto"/>
        <w:ind w:left="540" w:hanging="540"/>
        <w:rPr>
          <w:rFonts w:cs="Arial"/>
          <w:b/>
          <w:i w:val="0"/>
          <w:sz w:val="18"/>
          <w:szCs w:val="18"/>
        </w:rPr>
      </w:pPr>
      <w:r w:rsidRPr="00D0268A">
        <w:rPr>
          <w:rFonts w:cs="Arial"/>
          <w:b/>
          <w:i w:val="0"/>
          <w:sz w:val="18"/>
          <w:szCs w:val="18"/>
        </w:rPr>
        <w:t xml:space="preserve">CONDICIONES </w:t>
      </w:r>
      <w:r w:rsidR="006000F4" w:rsidRPr="00D0268A">
        <w:rPr>
          <w:rFonts w:cs="Arial"/>
          <w:b/>
          <w:i w:val="0"/>
          <w:sz w:val="18"/>
          <w:szCs w:val="18"/>
        </w:rPr>
        <w:t>DE PAGO</w:t>
      </w:r>
      <w:r w:rsidRPr="00D0268A">
        <w:rPr>
          <w:rFonts w:cs="Arial"/>
          <w:b/>
          <w:i w:val="0"/>
          <w:sz w:val="18"/>
          <w:szCs w:val="18"/>
        </w:rPr>
        <w:t>.</w:t>
      </w:r>
    </w:p>
    <w:p w:rsidR="00D02FF0" w:rsidRPr="00C058DA" w:rsidRDefault="00D02FF0" w:rsidP="00D02FF0">
      <w:pPr>
        <w:pStyle w:val="Sangra2detindependiente"/>
        <w:spacing w:after="0" w:line="240" w:lineRule="auto"/>
        <w:ind w:left="284"/>
        <w:rPr>
          <w:rFonts w:cs="Arial"/>
          <w:b/>
          <w:i w:val="0"/>
          <w:sz w:val="14"/>
          <w:szCs w:val="14"/>
        </w:rPr>
      </w:pPr>
    </w:p>
    <w:p w:rsidR="00E87998" w:rsidRPr="00D0268A" w:rsidRDefault="00E87998" w:rsidP="00D02FF0">
      <w:pPr>
        <w:jc w:val="both"/>
        <w:rPr>
          <w:rFonts w:cs="Arial"/>
          <w:i w:val="0"/>
          <w:sz w:val="18"/>
          <w:szCs w:val="18"/>
        </w:rPr>
      </w:pPr>
      <w:r w:rsidRPr="00167C9A">
        <w:rPr>
          <w:rFonts w:cs="Arial"/>
          <w:i w:val="0"/>
          <w:sz w:val="18"/>
          <w:szCs w:val="18"/>
        </w:rPr>
        <w:t>El contratista recibirá del</w:t>
      </w:r>
      <w:r w:rsidR="00B434D8">
        <w:rPr>
          <w:rFonts w:cs="Arial"/>
          <w:i w:val="0"/>
          <w:sz w:val="18"/>
          <w:szCs w:val="18"/>
        </w:rPr>
        <w:t xml:space="preserve"> </w:t>
      </w:r>
      <w:r w:rsidR="00864A1E">
        <w:rPr>
          <w:rFonts w:cs="Arial"/>
          <w:i w:val="0"/>
          <w:sz w:val="18"/>
          <w:szCs w:val="18"/>
        </w:rPr>
        <w:t>M</w:t>
      </w:r>
      <w:r w:rsidR="00B434D8">
        <w:rPr>
          <w:rFonts w:cs="Arial"/>
          <w:i w:val="0"/>
          <w:sz w:val="18"/>
          <w:szCs w:val="18"/>
        </w:rPr>
        <w:t xml:space="preserve">unicipio de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w:t>
      </w:r>
      <w:r w:rsidRPr="00167C9A">
        <w:rPr>
          <w:rFonts w:cs="Arial"/>
          <w:i w:val="0"/>
          <w:sz w:val="18"/>
          <w:szCs w:val="18"/>
        </w:rPr>
        <w:t xml:space="preserve"> el pago total en moneda nacional que deba cubrírsele por unidad de concepto de trabajos terminados, ejecutado conforme al proyecto, especificaciones </w:t>
      </w:r>
      <w:r w:rsidR="006000F4" w:rsidRPr="00167C9A">
        <w:rPr>
          <w:rFonts w:cs="Arial"/>
          <w:i w:val="0"/>
          <w:sz w:val="18"/>
          <w:szCs w:val="18"/>
        </w:rPr>
        <w:t xml:space="preserve">generales y particulares </w:t>
      </w:r>
      <w:r w:rsidRPr="00167C9A">
        <w:rPr>
          <w:rFonts w:cs="Arial"/>
          <w:i w:val="0"/>
          <w:sz w:val="18"/>
          <w:szCs w:val="18"/>
        </w:rPr>
        <w:t>de</w:t>
      </w:r>
      <w:r w:rsidR="0098511F">
        <w:rPr>
          <w:rFonts w:cs="Arial"/>
          <w:i w:val="0"/>
          <w:sz w:val="18"/>
          <w:szCs w:val="18"/>
        </w:rPr>
        <w:t xml:space="preserve"> </w:t>
      </w:r>
      <w:r w:rsidR="008E3460" w:rsidRPr="00167C9A">
        <w:rPr>
          <w:rFonts w:cs="Arial"/>
          <w:i w:val="0"/>
          <w:sz w:val="18"/>
          <w:szCs w:val="18"/>
        </w:rPr>
        <w:t>l</w:t>
      </w:r>
      <w:r w:rsidR="0098511F">
        <w:rPr>
          <w:rFonts w:cs="Arial"/>
          <w:i w:val="0"/>
          <w:sz w:val="18"/>
          <w:szCs w:val="18"/>
        </w:rPr>
        <w:t>a obra</w:t>
      </w:r>
      <w:r w:rsidRPr="00167C9A">
        <w:rPr>
          <w:rFonts w:cs="Arial"/>
          <w:i w:val="0"/>
          <w:sz w:val="18"/>
          <w:szCs w:val="18"/>
        </w:rPr>
        <w:t xml:space="preserve"> y normas de calidad requeridas.</w:t>
      </w:r>
    </w:p>
    <w:p w:rsidR="00E87998" w:rsidRPr="00D0268A" w:rsidRDefault="00E87998" w:rsidP="00E87998">
      <w:pPr>
        <w:jc w:val="both"/>
        <w:rPr>
          <w:rFonts w:cs="Arial"/>
          <w:bCs/>
          <w:i w:val="0"/>
          <w:sz w:val="18"/>
          <w:szCs w:val="18"/>
        </w:rPr>
      </w:pPr>
    </w:p>
    <w:p w:rsidR="00E87998" w:rsidRPr="00D0268A" w:rsidRDefault="00E87998" w:rsidP="00A57CE1">
      <w:pPr>
        <w:pStyle w:val="Sangra2detindependiente"/>
        <w:tabs>
          <w:tab w:val="left" w:pos="540"/>
        </w:tabs>
        <w:spacing w:line="240" w:lineRule="auto"/>
        <w:ind w:left="0"/>
        <w:rPr>
          <w:rFonts w:cs="Arial"/>
          <w:b/>
          <w:i w:val="0"/>
          <w:sz w:val="18"/>
          <w:szCs w:val="18"/>
        </w:rPr>
      </w:pPr>
      <w:r w:rsidRPr="00D0268A">
        <w:rPr>
          <w:rFonts w:cs="Arial"/>
          <w:b/>
          <w:i w:val="0"/>
          <w:sz w:val="18"/>
          <w:szCs w:val="18"/>
        </w:rPr>
        <w:lastRenderedPageBreak/>
        <w:t>4.8</w:t>
      </w:r>
      <w:r w:rsidRPr="00D0268A">
        <w:rPr>
          <w:rFonts w:cs="Arial"/>
          <w:b/>
          <w:i w:val="0"/>
          <w:sz w:val="18"/>
          <w:szCs w:val="18"/>
        </w:rPr>
        <w:tab/>
        <w:t>FORMA Y TÉRMINOS DE PAGO DE LOS TRABAJOS.</w:t>
      </w:r>
    </w:p>
    <w:p w:rsidR="00E87998" w:rsidRPr="00D0268A" w:rsidRDefault="00C03015" w:rsidP="00E87998">
      <w:pPr>
        <w:pStyle w:val="Textoindependiente21"/>
        <w:ind w:left="0"/>
        <w:rPr>
          <w:rFonts w:cs="Arial"/>
          <w:i w:val="0"/>
          <w:color w:val="FF0000"/>
          <w:sz w:val="18"/>
          <w:szCs w:val="18"/>
        </w:rPr>
      </w:pPr>
      <w:r w:rsidRPr="00D0268A">
        <w:rPr>
          <w:rFonts w:cs="Arial"/>
          <w:i w:val="0"/>
          <w:sz w:val="18"/>
          <w:szCs w:val="18"/>
        </w:rPr>
        <w:t>Los trabajos terminados</w:t>
      </w:r>
      <w:r w:rsidR="006000F4" w:rsidRPr="00D0268A">
        <w:rPr>
          <w:rFonts w:cs="Arial"/>
          <w:i w:val="0"/>
          <w:sz w:val="18"/>
          <w:szCs w:val="18"/>
        </w:rPr>
        <w:t xml:space="preserve"> generales y particulares </w:t>
      </w:r>
      <w:r w:rsidR="006000F4" w:rsidRPr="00D0268A">
        <w:rPr>
          <w:rFonts w:cs="Arial"/>
          <w:i w:val="0"/>
          <w:sz w:val="18"/>
          <w:szCs w:val="18"/>
          <w:lang w:val="es-MX"/>
        </w:rPr>
        <w:t>objeto del contrato</w:t>
      </w:r>
      <w:r w:rsidR="00E87998" w:rsidRPr="00D0268A">
        <w:rPr>
          <w:rFonts w:cs="Arial"/>
          <w:i w:val="0"/>
          <w:sz w:val="18"/>
          <w:szCs w:val="18"/>
        </w:rPr>
        <w:t>, se pagarán conforme a lo establecido en el catálogo de conceptos, mediante la formulación de estimaciones sujetas al avance de los trabajos con base en las especificaciones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a</w:t>
      </w:r>
      <w:r w:rsidR="008E3460" w:rsidRPr="00D0268A">
        <w:rPr>
          <w:rFonts w:cs="Arial"/>
          <w:i w:val="0"/>
          <w:sz w:val="18"/>
          <w:szCs w:val="18"/>
        </w:rPr>
        <w:t xml:space="preserve"> </w:t>
      </w:r>
      <w:r w:rsidR="00B434D8">
        <w:rPr>
          <w:rFonts w:cs="Arial"/>
          <w:i w:val="0"/>
          <w:sz w:val="18"/>
          <w:szCs w:val="18"/>
        </w:rPr>
        <w:t>obra</w:t>
      </w:r>
      <w:r w:rsidR="00E87998" w:rsidRPr="00D0268A">
        <w:rPr>
          <w:rFonts w:cs="Arial"/>
          <w:i w:val="0"/>
          <w:sz w:val="18"/>
          <w:szCs w:val="18"/>
        </w:rPr>
        <w:t xml:space="preserve">, que abarcarán un período no mayor a un mes calendario, las que serán </w:t>
      </w:r>
      <w:r w:rsidR="008E3460" w:rsidRPr="00D0268A">
        <w:rPr>
          <w:rFonts w:cs="Arial"/>
          <w:i w:val="0"/>
          <w:sz w:val="18"/>
          <w:szCs w:val="18"/>
        </w:rPr>
        <w:t>presentadas por el contratista</w:t>
      </w:r>
      <w:r w:rsidR="00EB5CB5" w:rsidRPr="00D0268A">
        <w:rPr>
          <w:rFonts w:cs="Arial"/>
          <w:i w:val="0"/>
          <w:sz w:val="18"/>
          <w:szCs w:val="18"/>
        </w:rPr>
        <w:t>;</w:t>
      </w:r>
      <w:r w:rsidR="00E87998" w:rsidRPr="00D0268A">
        <w:rPr>
          <w:rFonts w:cs="Arial"/>
          <w:i w:val="0"/>
          <w:sz w:val="18"/>
          <w:szCs w:val="18"/>
        </w:rPr>
        <w:t xml:space="preserve"> dentro de los seis (6) días naturales siguientes a la fecha de corte para el pago de las mismas, la que será el día último de cada periodo acordado, la residencia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a obra</w:t>
      </w:r>
      <w:r w:rsidR="008E3460" w:rsidRPr="00D0268A">
        <w:rPr>
          <w:rFonts w:cs="Arial"/>
          <w:i w:val="0"/>
          <w:sz w:val="18"/>
          <w:szCs w:val="18"/>
        </w:rPr>
        <w:t xml:space="preserve"> </w:t>
      </w:r>
      <w:r w:rsidR="00E87998" w:rsidRPr="00D0268A">
        <w:rPr>
          <w:rFonts w:cs="Arial"/>
          <w:i w:val="0"/>
          <w:sz w:val="18"/>
          <w:szCs w:val="18"/>
        </w:rPr>
        <w:t>dentro de los quince (15) días naturales siguientes, deberá revisar y, en su caso, autorizar las estimaciones, mismas que serán p</w:t>
      </w:r>
      <w:r w:rsidR="00EB5CB5" w:rsidRPr="00D0268A">
        <w:rPr>
          <w:rFonts w:cs="Arial"/>
          <w:i w:val="0"/>
          <w:sz w:val="18"/>
          <w:szCs w:val="18"/>
        </w:rPr>
        <w:t xml:space="preserve">resentadas </w:t>
      </w:r>
      <w:r w:rsidRPr="00D0268A">
        <w:rPr>
          <w:rFonts w:cs="Arial"/>
          <w:i w:val="0"/>
          <w:sz w:val="18"/>
          <w:szCs w:val="18"/>
        </w:rPr>
        <w:t xml:space="preserve">en las oficinas </w:t>
      </w:r>
      <w:r w:rsidR="00E87998" w:rsidRPr="00D0268A">
        <w:rPr>
          <w:rFonts w:cs="Arial"/>
          <w:i w:val="0"/>
          <w:sz w:val="18"/>
          <w:szCs w:val="18"/>
        </w:rPr>
        <w:t>Administrativa correspondientes, ubicadas en</w:t>
      </w:r>
      <w:r w:rsidR="00B434D8">
        <w:rPr>
          <w:rFonts w:cs="Arial"/>
          <w:i w:val="0"/>
          <w:sz w:val="18"/>
          <w:szCs w:val="18"/>
        </w:rPr>
        <w:t xml:space="preserve"> </w:t>
      </w:r>
      <w:r w:rsidR="00864A1E">
        <w:rPr>
          <w:rFonts w:cs="Arial"/>
          <w:i w:val="0"/>
          <w:sz w:val="18"/>
          <w:szCs w:val="18"/>
        </w:rPr>
        <w:t>Av. C</w:t>
      </w:r>
      <w:r w:rsidR="001A3875">
        <w:rPr>
          <w:rFonts w:cs="Arial"/>
          <w:i w:val="0"/>
          <w:sz w:val="18"/>
          <w:szCs w:val="18"/>
        </w:rPr>
        <w:t>o</w:t>
      </w:r>
      <w:r w:rsidR="00864A1E">
        <w:rPr>
          <w:rFonts w:cs="Arial"/>
          <w:i w:val="0"/>
          <w:sz w:val="18"/>
          <w:szCs w:val="18"/>
        </w:rPr>
        <w:t xml:space="preserve">legio Militar No. 96 </w:t>
      </w:r>
      <w:proofErr w:type="spellStart"/>
      <w:r w:rsidR="00864A1E">
        <w:rPr>
          <w:rFonts w:cs="Arial"/>
          <w:i w:val="0"/>
          <w:sz w:val="18"/>
          <w:szCs w:val="18"/>
        </w:rPr>
        <w:t>Ote</w:t>
      </w:r>
      <w:proofErr w:type="spellEnd"/>
      <w:r w:rsidR="00864A1E">
        <w:rPr>
          <w:rFonts w:cs="Arial"/>
          <w:i w:val="0"/>
          <w:sz w:val="18"/>
          <w:szCs w:val="18"/>
        </w:rPr>
        <w:t xml:space="preserve">., Col. Centro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w:t>
      </w:r>
      <w:r w:rsidR="00E87998" w:rsidRPr="00D0268A">
        <w:rPr>
          <w:rFonts w:cs="Arial"/>
          <w:i w:val="0"/>
          <w:sz w:val="18"/>
          <w:szCs w:val="18"/>
        </w:rPr>
        <w:t xml:space="preserve"> dentro d</w:t>
      </w:r>
      <w:r w:rsidR="00EB5CB5" w:rsidRPr="00D0268A">
        <w:rPr>
          <w:rFonts w:cs="Arial"/>
          <w:i w:val="0"/>
          <w:sz w:val="18"/>
          <w:szCs w:val="18"/>
        </w:rPr>
        <w:t>e un plazo no mayor de treinta (3</w:t>
      </w:r>
      <w:r w:rsidR="00E87998" w:rsidRPr="00D0268A">
        <w:rPr>
          <w:rFonts w:cs="Arial"/>
          <w:i w:val="0"/>
          <w:sz w:val="18"/>
          <w:szCs w:val="18"/>
        </w:rPr>
        <w:t>0) días naturales, contados a partir de la fecha en que hayan sido autorizadas por la residencia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 xml:space="preserve">a obra </w:t>
      </w:r>
      <w:r w:rsidR="00E87998" w:rsidRPr="00D0268A">
        <w:rPr>
          <w:rFonts w:cs="Arial"/>
          <w:i w:val="0"/>
          <w:sz w:val="18"/>
          <w:szCs w:val="18"/>
        </w:rPr>
        <w:t xml:space="preserve"> para que </w:t>
      </w:r>
      <w:r w:rsidR="00864A1E">
        <w:rPr>
          <w:rFonts w:cs="Arial"/>
          <w:i w:val="0"/>
          <w:sz w:val="18"/>
          <w:szCs w:val="18"/>
        </w:rPr>
        <w:t xml:space="preserve">el Municipio de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w:t>
      </w:r>
      <w:r w:rsidR="00E87998" w:rsidRPr="00D0268A">
        <w:rPr>
          <w:rFonts w:cs="Arial"/>
          <w:i w:val="0"/>
          <w:sz w:val="18"/>
          <w:szCs w:val="18"/>
        </w:rPr>
        <w:t xml:space="preserve"> su trámite de pago.</w:t>
      </w:r>
      <w:r w:rsidR="00EB5CB5" w:rsidRPr="00D0268A">
        <w:rPr>
          <w:rFonts w:cs="Arial"/>
          <w:i w:val="0"/>
          <w:sz w:val="18"/>
          <w:szCs w:val="18"/>
        </w:rPr>
        <w:t xml:space="preserve"> </w:t>
      </w:r>
      <w:r w:rsidR="00E87998" w:rsidRPr="00D0268A">
        <w:rPr>
          <w:rFonts w:cs="Arial"/>
          <w:i w:val="0"/>
          <w:sz w:val="18"/>
          <w:szCs w:val="18"/>
        </w:rPr>
        <w:t>Las diferencias técnicas o numéricas que no puedan ser autorizadas dentro de dicho plazo, se resolverán y, en su caso, se incorporarán en la siguiente estimación.</w:t>
      </w:r>
    </w:p>
    <w:p w:rsidR="006000F4" w:rsidRPr="00D0268A" w:rsidRDefault="006000F4" w:rsidP="00E87998">
      <w:pPr>
        <w:pStyle w:val="Textoindependiente21"/>
        <w:ind w:left="0"/>
        <w:rPr>
          <w:rFonts w:cs="Arial"/>
          <w:i w:val="0"/>
          <w:color w:val="FF0000"/>
          <w:sz w:val="18"/>
          <w:szCs w:val="18"/>
        </w:rPr>
      </w:pPr>
    </w:p>
    <w:p w:rsidR="006000F4" w:rsidRPr="00D0268A" w:rsidRDefault="006000F4" w:rsidP="006000F4">
      <w:pPr>
        <w:pStyle w:val="Texto0"/>
        <w:spacing w:after="0" w:line="240" w:lineRule="auto"/>
        <w:ind w:firstLine="0"/>
        <w:rPr>
          <w:i w:val="0"/>
        </w:rPr>
      </w:pPr>
      <w:r w:rsidRPr="00D0268A">
        <w:rPr>
          <w:i w:val="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gastos finan</w:t>
      </w:r>
      <w:r w:rsidR="00A87917">
        <w:rPr>
          <w:i w:val="0"/>
        </w:rPr>
        <w:t>cieros a que hace referencia a</w:t>
      </w:r>
      <w:r w:rsidRPr="00D0268A">
        <w:rPr>
          <w:i w:val="0"/>
        </w:rPr>
        <w:t xml:space="preserve"> de la Ley de Obras Públicas y Servicios Relacionados con las Mismas</w:t>
      </w:r>
      <w:r w:rsidR="00A87917">
        <w:rPr>
          <w:i w:val="0"/>
        </w:rPr>
        <w:t xml:space="preserve"> para el </w:t>
      </w:r>
      <w:r w:rsidR="009B0368">
        <w:rPr>
          <w:i w:val="0"/>
        </w:rPr>
        <w:t>E</w:t>
      </w:r>
      <w:r w:rsidR="00A87917">
        <w:rPr>
          <w:i w:val="0"/>
        </w:rPr>
        <w:t>stado de Zacatecas</w:t>
      </w:r>
      <w:r w:rsidRPr="00D0268A">
        <w:rPr>
          <w:i w:val="0"/>
        </w:rPr>
        <w:t>.</w:t>
      </w:r>
    </w:p>
    <w:p w:rsidR="00B37889" w:rsidRPr="00D0268A" w:rsidRDefault="00B37889" w:rsidP="006000F4">
      <w:pPr>
        <w:pStyle w:val="Texto0"/>
        <w:spacing w:after="0" w:line="240" w:lineRule="auto"/>
        <w:ind w:firstLine="0"/>
        <w:rPr>
          <w:i w:val="0"/>
        </w:rPr>
      </w:pPr>
    </w:p>
    <w:p w:rsidR="00B37889" w:rsidRPr="00D0268A" w:rsidRDefault="00B37889" w:rsidP="00B37889">
      <w:pPr>
        <w:pStyle w:val="Textoindependiente210"/>
        <w:ind w:left="0"/>
        <w:rPr>
          <w:rFonts w:cs="Arial"/>
          <w:b/>
          <w:i w:val="0"/>
          <w:sz w:val="18"/>
          <w:szCs w:val="18"/>
          <w:lang w:val="es-MX"/>
        </w:rPr>
      </w:pPr>
      <w:r w:rsidRPr="00D0268A">
        <w:rPr>
          <w:rFonts w:cs="Arial"/>
          <w:i w:val="0"/>
          <w:sz w:val="18"/>
          <w:szCs w:val="18"/>
          <w:lang w:val="es-MX"/>
        </w:rPr>
        <w:t xml:space="preserve">El pago de las estimaciones no se considerará como la aceptación plena de los trabajos, ya que </w:t>
      </w:r>
      <w:r w:rsidR="00B434D8">
        <w:rPr>
          <w:rFonts w:cs="Arial"/>
          <w:i w:val="0"/>
          <w:sz w:val="18"/>
          <w:szCs w:val="18"/>
          <w:lang w:val="es-MX"/>
        </w:rPr>
        <w:t xml:space="preserve">el </w:t>
      </w:r>
      <w:r w:rsidR="00864A1E">
        <w:rPr>
          <w:rFonts w:cs="Arial"/>
          <w:i w:val="0"/>
          <w:sz w:val="18"/>
          <w:szCs w:val="18"/>
          <w:lang w:val="es-MX"/>
        </w:rPr>
        <w:t>M</w:t>
      </w:r>
      <w:r w:rsidR="00B434D8">
        <w:rPr>
          <w:rFonts w:cs="Arial"/>
          <w:i w:val="0"/>
          <w:sz w:val="18"/>
          <w:szCs w:val="18"/>
          <w:lang w:val="es-MX"/>
        </w:rPr>
        <w:t>unicipio</w:t>
      </w:r>
      <w:r w:rsidR="00864A1E">
        <w:rPr>
          <w:rFonts w:cs="Arial"/>
          <w:i w:val="0"/>
          <w:sz w:val="18"/>
          <w:szCs w:val="18"/>
          <w:lang w:val="es-MX"/>
        </w:rPr>
        <w:t xml:space="preserve"> </w:t>
      </w:r>
      <w:r w:rsidR="00B434D8">
        <w:rPr>
          <w:rFonts w:cs="Arial"/>
          <w:i w:val="0"/>
          <w:sz w:val="18"/>
          <w:szCs w:val="18"/>
          <w:lang w:val="es-MX"/>
        </w:rPr>
        <w:t xml:space="preserve">de </w:t>
      </w:r>
      <w:r w:rsidR="00E0574C">
        <w:rPr>
          <w:rFonts w:cs="Arial"/>
          <w:i w:val="0"/>
          <w:sz w:val="18"/>
          <w:szCs w:val="18"/>
          <w:lang w:val="es-MX"/>
        </w:rPr>
        <w:t>Guadalupe</w:t>
      </w:r>
      <w:r w:rsidR="00864A1E">
        <w:rPr>
          <w:rFonts w:cs="Arial"/>
          <w:i w:val="0"/>
          <w:sz w:val="18"/>
          <w:szCs w:val="18"/>
          <w:lang w:val="es-MX"/>
        </w:rPr>
        <w:t xml:space="preserve">, </w:t>
      </w:r>
      <w:proofErr w:type="spellStart"/>
      <w:r w:rsidR="00864A1E">
        <w:rPr>
          <w:rFonts w:cs="Arial"/>
          <w:i w:val="0"/>
          <w:sz w:val="18"/>
          <w:szCs w:val="18"/>
          <w:lang w:val="es-MX"/>
        </w:rPr>
        <w:t>Zac</w:t>
      </w:r>
      <w:proofErr w:type="spellEnd"/>
      <w:r w:rsidR="00864A1E">
        <w:rPr>
          <w:rFonts w:cs="Arial"/>
          <w:i w:val="0"/>
          <w:sz w:val="18"/>
          <w:szCs w:val="18"/>
          <w:lang w:val="es-MX"/>
        </w:rPr>
        <w:t xml:space="preserve">., </w:t>
      </w:r>
      <w:r w:rsidRPr="00D0268A">
        <w:rPr>
          <w:rFonts w:cs="Arial"/>
          <w:i w:val="0"/>
          <w:sz w:val="18"/>
          <w:szCs w:val="18"/>
          <w:lang w:val="es-MX"/>
        </w:rPr>
        <w:t>tendrá el derecho de reclamar por trabajos faltantes o mal ejecutados y, en su caso, del pago en exceso que se haya efectuado.</w:t>
      </w:r>
    </w:p>
    <w:p w:rsidR="009C2E81" w:rsidRDefault="009C2E81" w:rsidP="00E87998">
      <w:pPr>
        <w:ind w:left="720" w:hanging="720"/>
        <w:jc w:val="both"/>
        <w:rPr>
          <w:rFonts w:cs="Arial"/>
          <w:b/>
          <w:i w:val="0"/>
          <w:sz w:val="18"/>
          <w:szCs w:val="18"/>
        </w:rPr>
      </w:pPr>
    </w:p>
    <w:p w:rsidR="00E87998" w:rsidRPr="00D0268A" w:rsidRDefault="00C03015" w:rsidP="00E87998">
      <w:pPr>
        <w:ind w:left="720" w:hanging="720"/>
        <w:jc w:val="both"/>
        <w:rPr>
          <w:rFonts w:cs="Arial"/>
          <w:b/>
          <w:i w:val="0"/>
          <w:sz w:val="18"/>
          <w:szCs w:val="18"/>
        </w:rPr>
      </w:pPr>
      <w:r w:rsidRPr="00D0268A">
        <w:rPr>
          <w:rFonts w:cs="Arial"/>
          <w:b/>
          <w:i w:val="0"/>
          <w:sz w:val="18"/>
          <w:szCs w:val="18"/>
        </w:rPr>
        <w:t>4.9</w:t>
      </w:r>
      <w:r w:rsidRPr="00D0268A">
        <w:rPr>
          <w:rFonts w:cs="Arial"/>
          <w:b/>
          <w:i w:val="0"/>
          <w:sz w:val="18"/>
          <w:szCs w:val="18"/>
        </w:rPr>
        <w:tab/>
        <w:t xml:space="preserve">PROHIBICIÓN </w:t>
      </w:r>
      <w:proofErr w:type="gramStart"/>
      <w:r w:rsidRPr="00D0268A">
        <w:rPr>
          <w:rFonts w:cs="Arial"/>
          <w:b/>
          <w:i w:val="0"/>
          <w:sz w:val="18"/>
          <w:szCs w:val="18"/>
        </w:rPr>
        <w:t xml:space="preserve">DE </w:t>
      </w:r>
      <w:r w:rsidR="00E87998" w:rsidRPr="00D0268A">
        <w:rPr>
          <w:rFonts w:cs="Arial"/>
          <w:b/>
          <w:i w:val="0"/>
          <w:sz w:val="18"/>
          <w:szCs w:val="18"/>
        </w:rPr>
        <w:t xml:space="preserve"> NEGOCIACIÓN</w:t>
      </w:r>
      <w:proofErr w:type="gramEnd"/>
      <w:r w:rsidR="00E87998" w:rsidRPr="00D0268A">
        <w:rPr>
          <w:rFonts w:cs="Arial"/>
          <w:b/>
          <w:i w:val="0"/>
          <w:sz w:val="18"/>
          <w:szCs w:val="18"/>
        </w:rPr>
        <w:t>.</w:t>
      </w:r>
    </w:p>
    <w:p w:rsidR="00E87998" w:rsidRPr="00573DF3" w:rsidRDefault="00E87998" w:rsidP="00E87998">
      <w:pPr>
        <w:jc w:val="both"/>
        <w:rPr>
          <w:rFonts w:cs="Arial"/>
          <w:i w:val="0"/>
          <w:sz w:val="14"/>
          <w:szCs w:val="14"/>
        </w:rPr>
      </w:pPr>
    </w:p>
    <w:p w:rsidR="005D2230" w:rsidRDefault="00C058DA" w:rsidP="00E87998">
      <w:pPr>
        <w:jc w:val="both"/>
        <w:rPr>
          <w:rFonts w:cs="Arial"/>
          <w:i w:val="0"/>
          <w:sz w:val="18"/>
          <w:szCs w:val="18"/>
          <w:lang w:eastAsia="es-MX"/>
        </w:rPr>
      </w:pPr>
      <w:r w:rsidRPr="00C058DA">
        <w:rPr>
          <w:rFonts w:cs="Arial"/>
          <w:i w:val="0"/>
          <w:sz w:val="18"/>
          <w:szCs w:val="18"/>
          <w:lang w:eastAsia="es-MX"/>
        </w:rPr>
        <w:t>Ninguna de las condiciones contenidas en esta convocatoria a licitación, así como proposiciones presentadas por los licitantes, podrán ser negociadas, en cumplimiento a lo establecido en el artículo 61 fracción IX de la Ley de Obras Públicas y Servicios Relacionados para el Estado y los Municipios de Zacatecas.</w:t>
      </w:r>
    </w:p>
    <w:p w:rsidR="00C058DA" w:rsidRPr="00D0268A" w:rsidRDefault="00C058DA" w:rsidP="00E87998">
      <w:pPr>
        <w:jc w:val="both"/>
        <w:rPr>
          <w:rFonts w:cs="Arial"/>
          <w:bCs/>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4.10</w:t>
      </w:r>
      <w:r w:rsidRPr="00D0268A">
        <w:rPr>
          <w:rFonts w:cs="Arial"/>
          <w:b/>
          <w:i w:val="0"/>
          <w:sz w:val="18"/>
          <w:szCs w:val="18"/>
        </w:rPr>
        <w:tab/>
        <w:t>RETENCIONES SOBRE LAS ESTIMACIONES POR PAGAR.</w:t>
      </w:r>
    </w:p>
    <w:p w:rsidR="00E87998" w:rsidRPr="00573DF3" w:rsidRDefault="00E87998" w:rsidP="00E87998">
      <w:pPr>
        <w:jc w:val="both"/>
        <w:rPr>
          <w:rFonts w:cs="Arial"/>
          <w:bCs/>
          <w:i w:val="0"/>
          <w:sz w:val="14"/>
          <w:szCs w:val="14"/>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En el caso de que el licitante que resulte adjudicatario del contrato se encuentre inscrito en la Cámara Mexicana de la Industria de la Construcción, </w:t>
      </w:r>
      <w:r w:rsidR="00521068" w:rsidRPr="00D0268A">
        <w:rPr>
          <w:rFonts w:cs="Arial"/>
          <w:i w:val="0"/>
          <w:sz w:val="18"/>
          <w:szCs w:val="18"/>
        </w:rPr>
        <w:t xml:space="preserve">será sujeto de </w:t>
      </w:r>
      <w:r w:rsidRPr="00D0268A">
        <w:rPr>
          <w:rFonts w:cs="Arial"/>
          <w:i w:val="0"/>
          <w:sz w:val="18"/>
          <w:szCs w:val="18"/>
        </w:rPr>
        <w:t>desc</w:t>
      </w:r>
      <w:r w:rsidR="00521068" w:rsidRPr="00D0268A">
        <w:rPr>
          <w:rFonts w:cs="Arial"/>
          <w:i w:val="0"/>
          <w:sz w:val="18"/>
          <w:szCs w:val="18"/>
        </w:rPr>
        <w:t xml:space="preserve">uento en </w:t>
      </w:r>
      <w:r w:rsidRPr="00D0268A">
        <w:rPr>
          <w:rFonts w:cs="Arial"/>
          <w:i w:val="0"/>
          <w:sz w:val="18"/>
          <w:szCs w:val="18"/>
        </w:rPr>
        <w:t xml:space="preserve">las estimaciones de los trabajos ejecutados, el dos al millar (0.2%) para ser aportado voluntariamente, por parte </w:t>
      </w:r>
      <w:proofErr w:type="spellStart"/>
      <w:r w:rsidRPr="00D0268A">
        <w:rPr>
          <w:rFonts w:cs="Arial"/>
          <w:i w:val="0"/>
          <w:sz w:val="18"/>
          <w:szCs w:val="18"/>
        </w:rPr>
        <w:t>de el</w:t>
      </w:r>
      <w:proofErr w:type="spellEnd"/>
      <w:r w:rsidRPr="00D0268A">
        <w:rPr>
          <w:rFonts w:cs="Arial"/>
          <w:i w:val="0"/>
          <w:sz w:val="18"/>
          <w:szCs w:val="18"/>
        </w:rPr>
        <w:t xml:space="preserve"> contratista, a los programas de capacitación y adiestramiento de los trabajadores de la industria de la construcción que desarrolla el Instituto de Capacitación de la Industria de la Construcción</w:t>
      </w:r>
      <w:r w:rsidR="00521068" w:rsidRPr="00D0268A">
        <w:rPr>
          <w:rFonts w:cs="Arial"/>
          <w:i w:val="0"/>
          <w:sz w:val="18"/>
          <w:szCs w:val="18"/>
        </w:rPr>
        <w:t>;</w:t>
      </w:r>
      <w:r w:rsidRPr="00D0268A">
        <w:rPr>
          <w:rFonts w:cs="Arial"/>
          <w:i w:val="0"/>
          <w:sz w:val="18"/>
          <w:szCs w:val="18"/>
        </w:rPr>
        <w:t xml:space="preserve"> </w:t>
      </w:r>
      <w:r w:rsidR="00864A1E">
        <w:rPr>
          <w:rFonts w:cs="Arial"/>
          <w:i w:val="0"/>
          <w:sz w:val="18"/>
          <w:szCs w:val="18"/>
        </w:rPr>
        <w:t xml:space="preserve">el Municipio de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 xml:space="preserve">., </w:t>
      </w:r>
      <w:r w:rsidRPr="00D0268A">
        <w:rPr>
          <w:rFonts w:cs="Arial"/>
          <w:i w:val="0"/>
          <w:sz w:val="18"/>
          <w:szCs w:val="18"/>
        </w:rPr>
        <w:t xml:space="preserve">realizará la retención en el porcentaje antes mencionado, conforme a la declaración II.6 y la cláusula </w:t>
      </w:r>
      <w:r w:rsidR="00FD7753">
        <w:rPr>
          <w:rFonts w:cs="Arial"/>
          <w:i w:val="0"/>
          <w:sz w:val="18"/>
          <w:szCs w:val="18"/>
        </w:rPr>
        <w:t>decima segunda</w:t>
      </w:r>
      <w:r w:rsidRPr="00D0268A">
        <w:rPr>
          <w:rFonts w:cs="Arial"/>
          <w:i w:val="0"/>
          <w:sz w:val="18"/>
          <w:szCs w:val="18"/>
        </w:rPr>
        <w:t xml:space="preserve">, del </w:t>
      </w:r>
      <w:r w:rsidRPr="009B2D1B">
        <w:rPr>
          <w:rFonts w:cs="Arial"/>
          <w:i w:val="0"/>
          <w:sz w:val="18"/>
          <w:szCs w:val="18"/>
        </w:rPr>
        <w:t>modelo de contrato,</w:t>
      </w:r>
      <w:r w:rsidRPr="00D0268A">
        <w:rPr>
          <w:rFonts w:cs="Arial"/>
          <w:i w:val="0"/>
          <w:sz w:val="18"/>
          <w:szCs w:val="18"/>
        </w:rPr>
        <w:t xml:space="preserve"> aportación que será entregada al Instituto de Capacitación de la Industria de la Construcción.</w:t>
      </w:r>
    </w:p>
    <w:p w:rsidR="00E87998" w:rsidRPr="00D0268A" w:rsidRDefault="00E87998" w:rsidP="00E87998">
      <w:pPr>
        <w:pStyle w:val="Textoindependiente"/>
        <w:rPr>
          <w:i/>
          <w:sz w:val="18"/>
          <w:szCs w:val="18"/>
        </w:rPr>
      </w:pPr>
    </w:p>
    <w:p w:rsidR="00E87998" w:rsidRPr="00D0268A" w:rsidRDefault="00E87998" w:rsidP="00D02FF0">
      <w:pPr>
        <w:pStyle w:val="Textoindependiente"/>
        <w:jc w:val="both"/>
        <w:rPr>
          <w:b w:val="0"/>
          <w:color w:val="auto"/>
          <w:sz w:val="18"/>
          <w:szCs w:val="18"/>
          <w:lang w:eastAsia="es-MX"/>
        </w:rPr>
      </w:pPr>
      <w:r w:rsidRPr="00D0268A">
        <w:rPr>
          <w:b w:val="0"/>
          <w:color w:val="auto"/>
          <w:sz w:val="18"/>
          <w:szCs w:val="18"/>
          <w:lang w:eastAsia="es-MX"/>
        </w:rPr>
        <w:t xml:space="preserve">Para la aplicación de esta retención el licitante al que se le adjudique el contrato deberá presentar escrito en el que haga constar su aceptación. </w:t>
      </w:r>
      <w:r w:rsidR="002957FE" w:rsidRPr="002957FE">
        <w:rPr>
          <w:b w:val="0"/>
          <w:color w:val="auto"/>
          <w:sz w:val="18"/>
          <w:szCs w:val="18"/>
          <w:lang w:eastAsia="es-MX"/>
        </w:rPr>
        <w:t>Esta aportación no deberá ser repercutida en la integración de los precios unitarios, por lo que, en caso de repercutirla, será motivo para desechar la proposición</w:t>
      </w:r>
    </w:p>
    <w:p w:rsidR="00E87998" w:rsidRPr="00D0268A" w:rsidRDefault="00E87998" w:rsidP="00E87998">
      <w:pPr>
        <w:jc w:val="both"/>
        <w:rPr>
          <w:rFonts w:cs="Arial"/>
          <w:bCs/>
          <w:i w:val="0"/>
          <w:sz w:val="18"/>
          <w:szCs w:val="18"/>
        </w:rPr>
      </w:pPr>
    </w:p>
    <w:p w:rsidR="00FC4DD2" w:rsidRDefault="00E87998" w:rsidP="00DF2017">
      <w:pPr>
        <w:jc w:val="both"/>
        <w:rPr>
          <w:rFonts w:cs="Arial"/>
          <w:bCs/>
          <w:i w:val="0"/>
          <w:sz w:val="18"/>
          <w:szCs w:val="18"/>
        </w:rPr>
      </w:pPr>
      <w:r w:rsidRPr="00D0268A">
        <w:rPr>
          <w:rFonts w:cs="Arial"/>
          <w:bCs/>
          <w:i w:val="0"/>
          <w:sz w:val="18"/>
          <w:szCs w:val="18"/>
        </w:rPr>
        <w:t xml:space="preserve">Asimismo, </w:t>
      </w:r>
      <w:r w:rsidR="00DF2017">
        <w:rPr>
          <w:rFonts w:cs="Arial"/>
          <w:bCs/>
          <w:i w:val="0"/>
          <w:sz w:val="18"/>
          <w:szCs w:val="18"/>
        </w:rPr>
        <w:t>no se deberá de considerar dentro de los precios unitarios el porcentaje por concepto de cargos adicionales</w:t>
      </w:r>
      <w:r w:rsidRPr="00D0268A">
        <w:rPr>
          <w:rFonts w:cs="Arial"/>
          <w:bCs/>
          <w:i w:val="0"/>
          <w:sz w:val="18"/>
          <w:szCs w:val="18"/>
        </w:rPr>
        <w:t xml:space="preserve"> </w:t>
      </w:r>
      <w:proofErr w:type="spellStart"/>
      <w:r w:rsidR="00DF2017">
        <w:rPr>
          <w:rFonts w:cs="Arial"/>
          <w:bCs/>
          <w:i w:val="0"/>
          <w:sz w:val="18"/>
          <w:szCs w:val="18"/>
        </w:rPr>
        <w:t xml:space="preserve">de </w:t>
      </w:r>
      <w:r w:rsidRPr="00D0268A">
        <w:rPr>
          <w:rFonts w:cs="Arial"/>
          <w:bCs/>
          <w:i w:val="0"/>
          <w:sz w:val="18"/>
          <w:szCs w:val="18"/>
        </w:rPr>
        <w:t>el</w:t>
      </w:r>
      <w:proofErr w:type="spellEnd"/>
      <w:r w:rsidRPr="00D0268A">
        <w:rPr>
          <w:rFonts w:cs="Arial"/>
          <w:bCs/>
          <w:i w:val="0"/>
          <w:sz w:val="18"/>
          <w:szCs w:val="18"/>
        </w:rPr>
        <w:t xml:space="preserve"> cinco al millar (0.</w:t>
      </w:r>
      <w:r w:rsidR="00B37889" w:rsidRPr="00D0268A">
        <w:rPr>
          <w:rFonts w:cs="Arial"/>
          <w:bCs/>
          <w:i w:val="0"/>
          <w:sz w:val="18"/>
          <w:szCs w:val="18"/>
        </w:rPr>
        <w:t>00</w:t>
      </w:r>
      <w:r w:rsidRPr="00D0268A">
        <w:rPr>
          <w:rFonts w:cs="Arial"/>
          <w:bCs/>
          <w:i w:val="0"/>
          <w:sz w:val="18"/>
          <w:szCs w:val="18"/>
        </w:rPr>
        <w:t>5) del importe de cada estimación</w:t>
      </w:r>
      <w:r w:rsidR="005631E1">
        <w:rPr>
          <w:rFonts w:cs="Arial"/>
          <w:bCs/>
          <w:i w:val="0"/>
          <w:sz w:val="18"/>
          <w:szCs w:val="18"/>
        </w:rPr>
        <w:t xml:space="preserve">, conforme a la normatividad aplicable y a la </w:t>
      </w:r>
      <w:proofErr w:type="spellStart"/>
      <w:r w:rsidR="005631E1">
        <w:rPr>
          <w:rFonts w:cs="Arial"/>
          <w:bCs/>
          <w:i w:val="0"/>
          <w:sz w:val="18"/>
          <w:szCs w:val="18"/>
        </w:rPr>
        <w:t>menera</w:t>
      </w:r>
      <w:proofErr w:type="spellEnd"/>
      <w:r w:rsidR="005631E1">
        <w:rPr>
          <w:rFonts w:cs="Arial"/>
          <w:bCs/>
          <w:i w:val="0"/>
          <w:sz w:val="18"/>
          <w:szCs w:val="18"/>
        </w:rPr>
        <w:t xml:space="preserve"> de facturar que solicita el municipio.</w:t>
      </w:r>
    </w:p>
    <w:p w:rsidR="00DF2017" w:rsidRDefault="00DF2017" w:rsidP="00DF2017">
      <w:pPr>
        <w:jc w:val="both"/>
        <w:rPr>
          <w:rFonts w:cs="Arial"/>
          <w:b/>
          <w:i w:val="0"/>
          <w:sz w:val="18"/>
          <w:szCs w:val="18"/>
        </w:rPr>
      </w:pPr>
    </w:p>
    <w:p w:rsidR="00E87998" w:rsidRPr="00D0268A" w:rsidRDefault="00E87998" w:rsidP="00B37889">
      <w:pPr>
        <w:ind w:left="567" w:hanging="567"/>
        <w:jc w:val="both"/>
        <w:rPr>
          <w:rFonts w:cs="Arial"/>
          <w:i w:val="0"/>
          <w:color w:val="000000"/>
          <w:sz w:val="18"/>
          <w:szCs w:val="18"/>
        </w:rPr>
      </w:pPr>
      <w:r w:rsidRPr="00D0268A">
        <w:rPr>
          <w:rFonts w:cs="Arial"/>
          <w:b/>
          <w:i w:val="0"/>
          <w:sz w:val="18"/>
          <w:szCs w:val="18"/>
        </w:rPr>
        <w:t>4.11</w:t>
      </w:r>
      <w:r w:rsidRPr="00D0268A">
        <w:rPr>
          <w:rFonts w:cs="Arial"/>
          <w:b/>
          <w:i w:val="0"/>
          <w:sz w:val="18"/>
          <w:szCs w:val="18"/>
        </w:rPr>
        <w:tab/>
      </w:r>
      <w:r w:rsidRPr="00D0268A">
        <w:rPr>
          <w:rFonts w:cs="Arial"/>
          <w:b/>
          <w:i w:val="0"/>
          <w:color w:val="000000"/>
          <w:sz w:val="18"/>
          <w:szCs w:val="18"/>
        </w:rPr>
        <w:t>AGRUPACIONES</w:t>
      </w:r>
      <w:r w:rsidR="00B37889" w:rsidRPr="00D0268A">
        <w:rPr>
          <w:rFonts w:cs="Arial"/>
          <w:b/>
          <w:i w:val="0"/>
          <w:color w:val="000000"/>
          <w:sz w:val="18"/>
          <w:szCs w:val="18"/>
        </w:rPr>
        <w:t xml:space="preserve"> DE PERSONAS FÍSICAS Y/O MORALES.</w:t>
      </w:r>
    </w:p>
    <w:p w:rsidR="00E87998" w:rsidRPr="00573DF3" w:rsidRDefault="00E87998" w:rsidP="00E87998">
      <w:pPr>
        <w:jc w:val="both"/>
        <w:rPr>
          <w:rFonts w:cs="Arial"/>
          <w:i w:val="0"/>
          <w:color w:val="000000"/>
          <w:sz w:val="14"/>
          <w:szCs w:val="14"/>
        </w:rPr>
      </w:pPr>
    </w:p>
    <w:p w:rsidR="00E87998" w:rsidRPr="00D0268A" w:rsidRDefault="00E87998" w:rsidP="00D02FF0">
      <w:pPr>
        <w:pStyle w:val="Textoindependiente"/>
        <w:widowControl/>
        <w:jc w:val="both"/>
        <w:rPr>
          <w:b w:val="0"/>
          <w:bCs/>
          <w:color w:val="auto"/>
          <w:sz w:val="18"/>
          <w:szCs w:val="18"/>
        </w:rPr>
      </w:pPr>
      <w:r w:rsidRPr="00D0268A">
        <w:rPr>
          <w:b w:val="0"/>
          <w:bCs/>
          <w:color w:val="auto"/>
          <w:sz w:val="18"/>
          <w:szCs w:val="18"/>
        </w:rPr>
        <w:t>Dos o más personas, físicas o morales, podrán presentar conjuntamente su proposición, sin necesidad de constituir una sociedad o nueva sociedad en el caso de personas morales, siempre que, para tales efectos, en la proposición y en el contrato se establezcan con precisión y a satisfacción del</w:t>
      </w:r>
      <w:r w:rsidR="00864A1E">
        <w:rPr>
          <w:b w:val="0"/>
          <w:bCs/>
          <w:color w:val="auto"/>
          <w:sz w:val="18"/>
          <w:szCs w:val="18"/>
        </w:rPr>
        <w:t xml:space="preserve"> M</w:t>
      </w:r>
      <w:r w:rsidR="00B434D8">
        <w:rPr>
          <w:b w:val="0"/>
          <w:bCs/>
          <w:color w:val="auto"/>
          <w:sz w:val="18"/>
          <w:szCs w:val="18"/>
        </w:rPr>
        <w:t xml:space="preserve">unicipio de </w:t>
      </w:r>
      <w:r w:rsidR="00E0574C">
        <w:rPr>
          <w:b w:val="0"/>
          <w:bCs/>
          <w:color w:val="auto"/>
          <w:sz w:val="18"/>
          <w:szCs w:val="18"/>
        </w:rPr>
        <w:t>Guadalupe</w:t>
      </w:r>
      <w:r w:rsidR="00864A1E" w:rsidRPr="00864A1E">
        <w:rPr>
          <w:b w:val="0"/>
          <w:bCs/>
          <w:color w:val="auto"/>
          <w:sz w:val="18"/>
          <w:szCs w:val="18"/>
        </w:rPr>
        <w:t xml:space="preserve">, </w:t>
      </w:r>
      <w:proofErr w:type="spellStart"/>
      <w:r w:rsidR="00864A1E" w:rsidRPr="00864A1E">
        <w:rPr>
          <w:b w:val="0"/>
          <w:bCs/>
          <w:color w:val="auto"/>
          <w:sz w:val="18"/>
          <w:szCs w:val="18"/>
        </w:rPr>
        <w:t>Zac</w:t>
      </w:r>
      <w:proofErr w:type="spellEnd"/>
      <w:r w:rsidR="00864A1E" w:rsidRPr="00864A1E">
        <w:rPr>
          <w:b w:val="0"/>
          <w:bCs/>
          <w:color w:val="auto"/>
          <w:sz w:val="18"/>
          <w:szCs w:val="18"/>
        </w:rPr>
        <w:t>.</w:t>
      </w:r>
      <w:r w:rsidRPr="00D0268A">
        <w:rPr>
          <w:b w:val="0"/>
          <w:bCs/>
          <w:color w:val="auto"/>
          <w:sz w:val="18"/>
          <w:szCs w:val="18"/>
        </w:rPr>
        <w:t>, las partes de los trabajos que cada persona se obligará a ejecutar, así como la manera en que se exigirá el cumplimiento de las obligaciones. En este supuesto la proposición deberá ser firmada por el representante común que para ese acto haya sido designado por el grupo de personas.</w:t>
      </w:r>
    </w:p>
    <w:p w:rsidR="00E87998" w:rsidRPr="00573DF3" w:rsidRDefault="00E87998" w:rsidP="00E87998">
      <w:pPr>
        <w:jc w:val="both"/>
        <w:rPr>
          <w:rFonts w:cs="Arial"/>
          <w:i w:val="0"/>
          <w:sz w:val="14"/>
          <w:szCs w:val="14"/>
        </w:rPr>
      </w:pPr>
    </w:p>
    <w:p w:rsidR="00E87998" w:rsidRDefault="00E87998" w:rsidP="00B434D8">
      <w:pPr>
        <w:jc w:val="both"/>
        <w:rPr>
          <w:rFonts w:cs="Arial"/>
          <w:i w:val="0"/>
          <w:sz w:val="18"/>
          <w:szCs w:val="18"/>
        </w:rPr>
      </w:pPr>
      <w:r w:rsidRPr="00D0268A">
        <w:rPr>
          <w:rFonts w:cs="Arial"/>
          <w:i w:val="0"/>
          <w:sz w:val="18"/>
          <w:szCs w:val="18"/>
        </w:rPr>
        <w:t xml:space="preserve">Para tal efecto, se deberá celebrar entre sí un convenio </w:t>
      </w:r>
      <w:r w:rsidR="00EC393F" w:rsidRPr="00D0268A">
        <w:rPr>
          <w:rFonts w:cs="Arial"/>
          <w:i w:val="0"/>
          <w:sz w:val="18"/>
          <w:szCs w:val="18"/>
        </w:rPr>
        <w:t>de proposición conjunta</w:t>
      </w:r>
      <w:r w:rsidRPr="00D0268A">
        <w:rPr>
          <w:rFonts w:cs="Arial"/>
          <w:i w:val="0"/>
          <w:sz w:val="18"/>
          <w:szCs w:val="18"/>
        </w:rPr>
        <w:t>, protocolizado ante notario o fedatario público</w:t>
      </w:r>
      <w:r w:rsidR="00B434D8">
        <w:rPr>
          <w:rFonts w:cs="Arial"/>
          <w:i w:val="0"/>
          <w:sz w:val="18"/>
          <w:szCs w:val="18"/>
        </w:rPr>
        <w:t xml:space="preserve">. </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lastRenderedPageBreak/>
        <w:t>a</w:t>
      </w:r>
      <w:r w:rsidRPr="002957FE">
        <w:rPr>
          <w:rFonts w:cs="Arial"/>
          <w:i w:val="0"/>
          <w:sz w:val="18"/>
          <w:szCs w:val="18"/>
        </w:rPr>
        <w:t>. Nombre, domicilio y Registro Federal de Contribuyentes de los integrantes, identificando, en su caso, los datos de los testimonios públicos con los que se acredita la existencia legal de las personas morales de la agrupación;</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t>b.</w:t>
      </w:r>
      <w:r w:rsidRPr="002957FE">
        <w:rPr>
          <w:rFonts w:cs="Arial"/>
          <w:i w:val="0"/>
          <w:sz w:val="18"/>
          <w:szCs w:val="18"/>
        </w:rPr>
        <w:t xml:space="preserve"> Nombre de los representantes de cada una de las personas identificando, en su caso, los datos de las escrituras públicas con las que acrediten las facultades de representación y deberá contar con facultades para otorgar poderes para formalizar el convenio para presentar proposición conjunta;</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t>c.</w:t>
      </w:r>
      <w:r w:rsidRPr="002957FE">
        <w:rPr>
          <w:rFonts w:cs="Arial"/>
          <w:i w:val="0"/>
          <w:sz w:val="18"/>
          <w:szCs w:val="18"/>
        </w:rPr>
        <w:t xml:space="preserve"> Definición de las partes del objeto del contrato que cada persona se obligará a cumplir, especificando la forma en que serán presentadas a cobro las estimaciones; </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d. Determinación de un domicilio común para oír y recibir notificaciones;</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e. Designación de un representante común, otorgándole poder amplio y suficiente, para todo lo relacionado con la proposición;</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 xml:space="preserve">f. Estipulación </w:t>
      </w:r>
      <w:r w:rsidR="00E81F86" w:rsidRPr="00E81F86">
        <w:rPr>
          <w:rFonts w:cs="Arial"/>
          <w:i w:val="0"/>
          <w:sz w:val="18"/>
          <w:szCs w:val="18"/>
        </w:rPr>
        <w:t xml:space="preserve">expresa que cada uno de los firmantes quedará obligado en forma conjunta y solidaria para comprometerse por cualquier responsabilidad derivada del contrato que se firme, de conformidad con lo ordenado por los artículos </w:t>
      </w:r>
      <w:r w:rsidR="005D7645" w:rsidRPr="005D7645">
        <w:rPr>
          <w:rFonts w:cs="Arial"/>
          <w:i w:val="0"/>
          <w:sz w:val="18"/>
          <w:szCs w:val="18"/>
        </w:rPr>
        <w:t>70, de la Ley de Obras Públicas y Servicios Relacionados para el Estado y los Municipios de Zacatecas</w:t>
      </w:r>
      <w:r w:rsidR="00E81F86" w:rsidRPr="00E81F86">
        <w:rPr>
          <w:rFonts w:cs="Arial"/>
          <w:i w:val="0"/>
          <w:sz w:val="18"/>
          <w:szCs w:val="18"/>
        </w:rPr>
        <w:t xml:space="preserve"> y 34, fracción II, de su Reglamento, y lo estipulado en el modelo de contrato de obra pública.</w:t>
      </w:r>
    </w:p>
    <w:p w:rsidR="002957FE" w:rsidRPr="00D0268A" w:rsidRDefault="002957FE" w:rsidP="00B434D8">
      <w:pPr>
        <w:jc w:val="both"/>
        <w:rPr>
          <w:rFonts w:cs="Arial"/>
          <w:i w:val="0"/>
          <w:sz w:val="18"/>
          <w:szCs w:val="18"/>
        </w:rPr>
      </w:pPr>
    </w:p>
    <w:p w:rsidR="00E87998" w:rsidRPr="00D0268A" w:rsidRDefault="00E87998" w:rsidP="00DA5673">
      <w:pPr>
        <w:jc w:val="both"/>
        <w:rPr>
          <w:rFonts w:cs="Arial"/>
          <w:i w:val="0"/>
          <w:sz w:val="18"/>
          <w:szCs w:val="18"/>
        </w:rPr>
      </w:pPr>
      <w:r w:rsidRPr="00D0268A">
        <w:rPr>
          <w:rFonts w:cs="Arial"/>
          <w:i w:val="0"/>
          <w:color w:val="000000"/>
          <w:sz w:val="18"/>
          <w:szCs w:val="18"/>
        </w:rPr>
        <w:t>En el caso de agrupaciones bastará con la</w:t>
      </w:r>
      <w:r w:rsidR="00C3498B" w:rsidRPr="00D0268A">
        <w:rPr>
          <w:rFonts w:cs="Arial"/>
          <w:i w:val="0"/>
          <w:color w:val="000000"/>
          <w:sz w:val="18"/>
          <w:szCs w:val="18"/>
        </w:rPr>
        <w:t xml:space="preserve"> obtenció</w:t>
      </w:r>
      <w:r w:rsidR="00303E70" w:rsidRPr="00D0268A">
        <w:rPr>
          <w:rFonts w:cs="Arial"/>
          <w:i w:val="0"/>
          <w:color w:val="000000"/>
          <w:sz w:val="18"/>
          <w:szCs w:val="18"/>
        </w:rPr>
        <w:t>n</w:t>
      </w:r>
      <w:r w:rsidRPr="00D0268A">
        <w:rPr>
          <w:rFonts w:cs="Arial"/>
          <w:i w:val="0"/>
          <w:color w:val="000000"/>
          <w:sz w:val="18"/>
          <w:szCs w:val="18"/>
        </w:rPr>
        <w:t xml:space="preserve"> de</w:t>
      </w:r>
      <w:r w:rsidR="002957FE">
        <w:rPr>
          <w:rFonts w:cs="Arial"/>
          <w:i w:val="0"/>
          <w:color w:val="000000"/>
          <w:sz w:val="18"/>
          <w:szCs w:val="18"/>
        </w:rPr>
        <w:t xml:space="preserve"> un solo ejemplar de las bases</w:t>
      </w:r>
      <w:r w:rsidRPr="00D0268A">
        <w:rPr>
          <w:rFonts w:cs="Arial"/>
          <w:i w:val="0"/>
          <w:sz w:val="18"/>
          <w:szCs w:val="18"/>
        </w:rPr>
        <w:t>.</w:t>
      </w:r>
    </w:p>
    <w:p w:rsidR="00E87998" w:rsidRPr="00D0268A" w:rsidRDefault="00E87998" w:rsidP="00E87998">
      <w:pPr>
        <w:jc w:val="both"/>
        <w:rPr>
          <w:rFonts w:cs="Arial"/>
          <w:bCs/>
          <w:i w:val="0"/>
          <w:sz w:val="18"/>
          <w:szCs w:val="18"/>
        </w:rPr>
      </w:pPr>
    </w:p>
    <w:p w:rsidR="00E87998" w:rsidRPr="00D0268A" w:rsidRDefault="00E87998" w:rsidP="00E87998">
      <w:pPr>
        <w:jc w:val="both"/>
        <w:rPr>
          <w:rFonts w:cs="Arial"/>
          <w:bCs/>
          <w:i w:val="0"/>
          <w:sz w:val="18"/>
          <w:szCs w:val="18"/>
        </w:rPr>
      </w:pPr>
      <w:r w:rsidRPr="00D0268A">
        <w:rPr>
          <w:rFonts w:cs="Arial"/>
          <w:bCs/>
          <w:i w:val="0"/>
          <w:sz w:val="18"/>
          <w:szCs w:val="18"/>
        </w:rPr>
        <w:t>En el acto de presentación y apertura de proposiciones, el representante común deberá señalar que la proposición se presenta en forma conjunta, incluyéndose el convenio privado mencionado anteriormente, en el sobre que contenga la proposición.</w:t>
      </w:r>
    </w:p>
    <w:p w:rsidR="00E87998" w:rsidRPr="00D0268A" w:rsidRDefault="00E87998" w:rsidP="00E87998">
      <w:pPr>
        <w:jc w:val="both"/>
        <w:rPr>
          <w:rFonts w:cs="Arial"/>
          <w:bCs/>
          <w:i w:val="0"/>
          <w:sz w:val="18"/>
          <w:szCs w:val="18"/>
        </w:rPr>
      </w:pPr>
    </w:p>
    <w:p w:rsidR="00F34ADB" w:rsidRPr="00D0268A" w:rsidRDefault="00E87998" w:rsidP="00F34ADB">
      <w:pPr>
        <w:jc w:val="both"/>
        <w:rPr>
          <w:rFonts w:cs="Arial"/>
          <w:bCs/>
          <w:i w:val="0"/>
          <w:sz w:val="18"/>
          <w:szCs w:val="18"/>
        </w:rPr>
      </w:pPr>
      <w:r w:rsidRPr="00D0268A">
        <w:rPr>
          <w:rFonts w:cs="Arial"/>
          <w:bCs/>
          <w:i w:val="0"/>
          <w:sz w:val="18"/>
          <w:szCs w:val="18"/>
        </w:rPr>
        <w:t xml:space="preserve">Para </w:t>
      </w:r>
      <w:r w:rsidR="005B670E" w:rsidRPr="00D0268A">
        <w:rPr>
          <w:rFonts w:cs="Arial"/>
          <w:bCs/>
          <w:i w:val="0"/>
          <w:sz w:val="18"/>
          <w:szCs w:val="18"/>
        </w:rPr>
        <w:t>cumplir con la capacidad financiera requerida</w:t>
      </w:r>
      <w:r w:rsidRPr="00D0268A">
        <w:rPr>
          <w:rFonts w:cs="Arial"/>
          <w:bCs/>
          <w:i w:val="0"/>
          <w:sz w:val="18"/>
          <w:szCs w:val="18"/>
        </w:rPr>
        <w:t xml:space="preserve"> por </w:t>
      </w:r>
      <w:r w:rsidR="00864A1E">
        <w:rPr>
          <w:rFonts w:cs="Arial"/>
          <w:bCs/>
          <w:i w:val="0"/>
          <w:sz w:val="18"/>
          <w:szCs w:val="18"/>
        </w:rPr>
        <w:t>el M</w:t>
      </w:r>
      <w:r w:rsidR="00B434D8">
        <w:rPr>
          <w:rFonts w:cs="Arial"/>
          <w:bCs/>
          <w:i w:val="0"/>
          <w:sz w:val="18"/>
          <w:szCs w:val="18"/>
        </w:rPr>
        <w:t>unicipio de</w:t>
      </w:r>
      <w:r w:rsidR="00864A1E">
        <w:rPr>
          <w:rFonts w:cs="Arial"/>
          <w:bCs/>
          <w:i w:val="0"/>
          <w:sz w:val="18"/>
          <w:szCs w:val="18"/>
        </w:rPr>
        <w:t xml:space="preserve"> </w:t>
      </w:r>
      <w:r w:rsidR="00E0574C">
        <w:rPr>
          <w:rFonts w:cs="Arial"/>
          <w:bCs/>
          <w:i w:val="0"/>
          <w:sz w:val="18"/>
          <w:szCs w:val="18"/>
        </w:rPr>
        <w:t>Guadalupe</w:t>
      </w:r>
      <w:r w:rsidR="00864A1E" w:rsidRPr="00864A1E">
        <w:rPr>
          <w:rFonts w:cs="Arial"/>
          <w:bCs/>
          <w:i w:val="0"/>
          <w:sz w:val="18"/>
          <w:szCs w:val="18"/>
        </w:rPr>
        <w:t xml:space="preserve">, </w:t>
      </w:r>
      <w:proofErr w:type="spellStart"/>
      <w:r w:rsidR="00864A1E" w:rsidRPr="00864A1E">
        <w:rPr>
          <w:rFonts w:cs="Arial"/>
          <w:bCs/>
          <w:i w:val="0"/>
          <w:sz w:val="18"/>
          <w:szCs w:val="18"/>
        </w:rPr>
        <w:t>Zac</w:t>
      </w:r>
      <w:proofErr w:type="spellEnd"/>
      <w:r w:rsidR="00864A1E" w:rsidRPr="00864A1E">
        <w:rPr>
          <w:rFonts w:cs="Arial"/>
          <w:bCs/>
          <w:i w:val="0"/>
          <w:sz w:val="18"/>
          <w:szCs w:val="18"/>
        </w:rPr>
        <w:t>.</w:t>
      </w:r>
      <w:r w:rsidR="00B434D8">
        <w:rPr>
          <w:rFonts w:cs="Arial"/>
          <w:bCs/>
          <w:i w:val="0"/>
          <w:sz w:val="18"/>
          <w:szCs w:val="18"/>
        </w:rPr>
        <w:t>,</w:t>
      </w:r>
      <w:r w:rsidRPr="00D0268A">
        <w:rPr>
          <w:rFonts w:cs="Arial"/>
          <w:bCs/>
          <w:i w:val="0"/>
          <w:sz w:val="18"/>
          <w:szCs w:val="18"/>
        </w:rPr>
        <w:t xml:space="preserve"> </w:t>
      </w:r>
      <w:r w:rsidR="00F34ADB" w:rsidRPr="00D0268A">
        <w:rPr>
          <w:rFonts w:cs="Arial"/>
          <w:bCs/>
          <w:i w:val="0"/>
          <w:sz w:val="18"/>
          <w:szCs w:val="18"/>
        </w:rPr>
        <w:t>se podrán considerar en conjunto las correspondientes a cada una de las personas físicas y/o morales integrantes de la agrupación.</w:t>
      </w:r>
    </w:p>
    <w:p w:rsidR="00F34ADB" w:rsidRPr="00573DF3" w:rsidRDefault="00F34ADB" w:rsidP="00F34ADB">
      <w:pPr>
        <w:jc w:val="both"/>
        <w:rPr>
          <w:rFonts w:cs="Arial"/>
          <w:bCs/>
          <w:i w:val="0"/>
          <w:sz w:val="14"/>
          <w:szCs w:val="14"/>
        </w:rPr>
      </w:pPr>
    </w:p>
    <w:p w:rsidR="00F34ADB" w:rsidRPr="00D0268A" w:rsidRDefault="00F34ADB" w:rsidP="00F34ADB">
      <w:pPr>
        <w:jc w:val="both"/>
        <w:rPr>
          <w:rFonts w:cs="Arial"/>
          <w:i w:val="0"/>
          <w:sz w:val="18"/>
          <w:szCs w:val="18"/>
        </w:rPr>
      </w:pPr>
      <w:r w:rsidRPr="00D0268A">
        <w:rPr>
          <w:rFonts w:cs="Arial"/>
          <w:i w:val="0"/>
          <w:sz w:val="18"/>
          <w:szCs w:val="18"/>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w:t>
      </w:r>
      <w:r w:rsidR="00BE6B0C" w:rsidRPr="00D0268A">
        <w:rPr>
          <w:rFonts w:cs="Arial"/>
          <w:i w:val="0"/>
          <w:sz w:val="18"/>
          <w:szCs w:val="18"/>
        </w:rPr>
        <w:t>s</w:t>
      </w:r>
      <w:r w:rsidRPr="00D0268A">
        <w:rPr>
          <w:rFonts w:cs="Arial"/>
          <w:i w:val="0"/>
          <w:sz w:val="18"/>
          <w:szCs w:val="18"/>
        </w:rPr>
        <w:t xml:space="preserve"> </w:t>
      </w:r>
      <w:r w:rsidR="00BE6B0C" w:rsidRPr="00D0268A">
        <w:rPr>
          <w:rFonts w:cs="Arial"/>
          <w:i w:val="0"/>
          <w:sz w:val="18"/>
          <w:szCs w:val="18"/>
        </w:rPr>
        <w:t>bases</w:t>
      </w:r>
      <w:r w:rsidRPr="00D0268A">
        <w:rPr>
          <w:rFonts w:cs="Arial"/>
          <w:i w:val="0"/>
          <w:sz w:val="18"/>
          <w:szCs w:val="18"/>
        </w:rPr>
        <w:t>.</w:t>
      </w:r>
    </w:p>
    <w:p w:rsidR="00F34ADB" w:rsidRPr="00573DF3" w:rsidRDefault="00F34ADB" w:rsidP="00F34ADB">
      <w:pPr>
        <w:jc w:val="both"/>
        <w:rPr>
          <w:rFonts w:cs="Arial"/>
          <w:i w:val="0"/>
          <w:sz w:val="14"/>
          <w:szCs w:val="14"/>
        </w:rPr>
      </w:pPr>
    </w:p>
    <w:p w:rsidR="00E87998" w:rsidRDefault="00F34ADB" w:rsidP="00F43BA3">
      <w:pPr>
        <w:pStyle w:val="Texto0"/>
        <w:spacing w:after="0" w:line="240" w:lineRule="auto"/>
        <w:ind w:firstLine="0"/>
        <w:rPr>
          <w:i w:val="0"/>
        </w:rPr>
      </w:pPr>
      <w:r w:rsidRPr="00D0268A">
        <w:rPr>
          <w:i w:val="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w:t>
      </w:r>
      <w:r w:rsidR="00D208F0">
        <w:rPr>
          <w:i w:val="0"/>
        </w:rPr>
        <w:t>l</w:t>
      </w:r>
      <w:r w:rsidR="00864A1E">
        <w:rPr>
          <w:bCs/>
          <w:i w:val="0"/>
        </w:rPr>
        <w:t xml:space="preserve"> M</w:t>
      </w:r>
      <w:r w:rsidR="00D208F0">
        <w:rPr>
          <w:bCs/>
          <w:i w:val="0"/>
        </w:rPr>
        <w:t>unicipio de</w:t>
      </w:r>
      <w:r w:rsidR="00D208F0" w:rsidRPr="00D0268A">
        <w:rPr>
          <w:bCs/>
          <w:i w:val="0"/>
        </w:rPr>
        <w:t xml:space="preserve"> </w:t>
      </w:r>
      <w:r w:rsidR="00E0574C">
        <w:rPr>
          <w:bCs/>
          <w:i w:val="0"/>
        </w:rPr>
        <w:t>Guadalupe</w:t>
      </w:r>
      <w:r w:rsidR="00864A1E" w:rsidRPr="00864A1E">
        <w:rPr>
          <w:bCs/>
          <w:i w:val="0"/>
        </w:rPr>
        <w:t xml:space="preserve">, </w:t>
      </w:r>
      <w:proofErr w:type="spellStart"/>
      <w:r w:rsidR="00864A1E" w:rsidRPr="00864A1E">
        <w:rPr>
          <w:bCs/>
          <w:i w:val="0"/>
        </w:rPr>
        <w:t>Zac</w:t>
      </w:r>
      <w:proofErr w:type="spellEnd"/>
      <w:r w:rsidR="00864A1E" w:rsidRPr="00864A1E">
        <w:rPr>
          <w:bCs/>
          <w:i w:val="0"/>
        </w:rPr>
        <w:t>.</w:t>
      </w:r>
      <w:r w:rsidR="00864A1E">
        <w:rPr>
          <w:bCs/>
          <w:i w:val="0"/>
        </w:rPr>
        <w:t xml:space="preserve">, </w:t>
      </w:r>
      <w:r w:rsidRPr="00D0268A">
        <w:rPr>
          <w:i w:val="0"/>
        </w:rPr>
        <w:t>por dichas personas o por su apoderado legal, al momento de darse a conocer el fallo o a más tardar en las 24 (VEINTICUATRO) horas siguientes.</w:t>
      </w:r>
    </w:p>
    <w:p w:rsidR="00E55B14" w:rsidRPr="00D0268A" w:rsidRDefault="00E55B14" w:rsidP="00F43BA3">
      <w:pPr>
        <w:pStyle w:val="Texto0"/>
        <w:spacing w:after="0" w:line="240" w:lineRule="auto"/>
        <w:ind w:firstLine="0"/>
        <w:rPr>
          <w:i w:val="0"/>
          <w:color w:val="000000"/>
        </w:rPr>
      </w:pPr>
    </w:p>
    <w:p w:rsidR="00547A41" w:rsidRPr="00D208F0" w:rsidRDefault="00547A41" w:rsidP="00F43BA3">
      <w:pPr>
        <w:pStyle w:val="Sangra2detindependiente"/>
        <w:spacing w:after="0" w:line="240" w:lineRule="auto"/>
        <w:ind w:left="567" w:hanging="567"/>
        <w:rPr>
          <w:rFonts w:cs="Arial"/>
          <w:b/>
          <w:i w:val="0"/>
          <w:sz w:val="18"/>
          <w:szCs w:val="18"/>
          <w:lang w:val="es-MX"/>
        </w:rPr>
      </w:pPr>
    </w:p>
    <w:p w:rsidR="00521068" w:rsidRPr="00D0268A" w:rsidRDefault="00E87998" w:rsidP="0001607B">
      <w:pPr>
        <w:pStyle w:val="Sangra2detindependiente"/>
        <w:numPr>
          <w:ilvl w:val="1"/>
          <w:numId w:val="6"/>
        </w:numPr>
        <w:spacing w:after="0" w:line="240" w:lineRule="auto"/>
        <w:rPr>
          <w:rFonts w:cs="Arial"/>
          <w:b/>
          <w:i w:val="0"/>
          <w:sz w:val="18"/>
          <w:szCs w:val="18"/>
        </w:rPr>
      </w:pPr>
      <w:r w:rsidRPr="00D0268A">
        <w:rPr>
          <w:rFonts w:cs="Arial"/>
          <w:b/>
          <w:i w:val="0"/>
          <w:sz w:val="18"/>
          <w:szCs w:val="18"/>
        </w:rPr>
        <w:t>SUBCONTRATACIÓN</w:t>
      </w:r>
      <w:r w:rsidR="00F34ADB" w:rsidRPr="00D0268A">
        <w:rPr>
          <w:sz w:val="18"/>
          <w:szCs w:val="18"/>
        </w:rPr>
        <w:t xml:space="preserve"> </w:t>
      </w:r>
      <w:r w:rsidR="00F34ADB" w:rsidRPr="00D0268A">
        <w:rPr>
          <w:rFonts w:cs="Arial"/>
          <w:b/>
          <w:i w:val="0"/>
          <w:sz w:val="18"/>
          <w:szCs w:val="18"/>
        </w:rPr>
        <w:t>DE LOS TRABAJOS.</w:t>
      </w:r>
    </w:p>
    <w:p w:rsidR="0001607B" w:rsidRPr="00D0268A" w:rsidRDefault="0001607B" w:rsidP="0001607B">
      <w:pPr>
        <w:pStyle w:val="Sangra2detindependiente"/>
        <w:spacing w:after="0" w:line="240" w:lineRule="auto"/>
        <w:ind w:left="720"/>
        <w:rPr>
          <w:rFonts w:cs="Arial"/>
          <w:b/>
          <w:i w:val="0"/>
          <w:sz w:val="18"/>
          <w:szCs w:val="18"/>
        </w:rPr>
      </w:pPr>
    </w:p>
    <w:p w:rsidR="0001607B" w:rsidRDefault="003F49ED" w:rsidP="0001607B">
      <w:pPr>
        <w:pStyle w:val="Sangra2detindependiente"/>
        <w:numPr>
          <w:ilvl w:val="3"/>
          <w:numId w:val="3"/>
        </w:numPr>
        <w:spacing w:after="0" w:line="240" w:lineRule="auto"/>
        <w:ind w:left="993" w:hanging="284"/>
        <w:rPr>
          <w:rFonts w:cs="Arial"/>
          <w:i w:val="0"/>
          <w:sz w:val="18"/>
          <w:szCs w:val="18"/>
        </w:rPr>
      </w:pPr>
      <w:r>
        <w:rPr>
          <w:rFonts w:cs="Arial"/>
          <w:b/>
          <w:i w:val="0"/>
          <w:color w:val="FF0000"/>
          <w:sz w:val="18"/>
          <w:szCs w:val="18"/>
        </w:rPr>
        <w:t>No s</w:t>
      </w:r>
      <w:r w:rsidR="0001607B" w:rsidRPr="003F49ED">
        <w:rPr>
          <w:rFonts w:cs="Arial"/>
          <w:b/>
          <w:i w:val="0"/>
          <w:color w:val="FF0000"/>
          <w:sz w:val="18"/>
          <w:szCs w:val="18"/>
        </w:rPr>
        <w:t>e permitirá la subcontratación</w:t>
      </w:r>
      <w:r w:rsidR="0001607B" w:rsidRPr="003F49ED">
        <w:rPr>
          <w:rFonts w:cs="Arial"/>
          <w:i w:val="0"/>
          <w:sz w:val="18"/>
          <w:szCs w:val="18"/>
        </w:rPr>
        <w:t xml:space="preserve"> de los trabajos a desarrollar</w:t>
      </w:r>
      <w:r w:rsidR="000B64C7">
        <w:rPr>
          <w:rFonts w:cs="Arial"/>
          <w:i w:val="0"/>
          <w:sz w:val="18"/>
          <w:szCs w:val="18"/>
        </w:rPr>
        <w:t>.</w:t>
      </w:r>
    </w:p>
    <w:p w:rsidR="00E55B14" w:rsidRPr="003F49ED" w:rsidRDefault="00E55B14" w:rsidP="00E55B14">
      <w:pPr>
        <w:pStyle w:val="Sangra2detindependiente"/>
        <w:spacing w:after="0" w:line="240" w:lineRule="auto"/>
        <w:ind w:left="993"/>
        <w:rPr>
          <w:rFonts w:cs="Arial"/>
          <w:i w:val="0"/>
          <w:sz w:val="18"/>
          <w:szCs w:val="18"/>
        </w:rPr>
      </w:pPr>
    </w:p>
    <w:p w:rsidR="0001607B" w:rsidRPr="00D0268A" w:rsidRDefault="0001607B" w:rsidP="0001607B">
      <w:pPr>
        <w:pStyle w:val="Sangra2detindependiente"/>
        <w:spacing w:after="0" w:line="240" w:lineRule="auto"/>
        <w:ind w:left="2880"/>
        <w:rPr>
          <w:rFonts w:cs="Arial"/>
          <w:b/>
          <w:i w:val="0"/>
          <w:sz w:val="18"/>
          <w:szCs w:val="18"/>
        </w:rPr>
      </w:pPr>
    </w:p>
    <w:p w:rsidR="00E87998" w:rsidRDefault="00E87998" w:rsidP="00AF71F8">
      <w:pPr>
        <w:pStyle w:val="Sangra2detindependiente"/>
        <w:widowControl/>
        <w:numPr>
          <w:ilvl w:val="1"/>
          <w:numId w:val="6"/>
        </w:numPr>
        <w:spacing w:after="0" w:line="240" w:lineRule="auto"/>
        <w:jc w:val="both"/>
        <w:rPr>
          <w:rFonts w:cs="Arial"/>
          <w:b/>
          <w:i w:val="0"/>
          <w:sz w:val="18"/>
          <w:szCs w:val="18"/>
        </w:rPr>
      </w:pPr>
      <w:r w:rsidRPr="00D0268A">
        <w:rPr>
          <w:rFonts w:cs="Arial"/>
          <w:b/>
          <w:i w:val="0"/>
          <w:sz w:val="18"/>
          <w:szCs w:val="18"/>
        </w:rPr>
        <w:t>RELACIÓN DE MATERIALES Y EQUIPO DE INSTALACIÓN PERMANENTE.</w:t>
      </w:r>
    </w:p>
    <w:p w:rsidR="00E55B14" w:rsidRPr="00D0268A" w:rsidRDefault="00E55B14" w:rsidP="00E55B14">
      <w:pPr>
        <w:pStyle w:val="Sangra2detindependiente"/>
        <w:widowControl/>
        <w:spacing w:after="0" w:line="240" w:lineRule="auto"/>
        <w:ind w:left="720"/>
        <w:jc w:val="both"/>
        <w:rPr>
          <w:rFonts w:cs="Arial"/>
          <w:b/>
          <w:i w:val="0"/>
          <w:sz w:val="18"/>
          <w:szCs w:val="18"/>
        </w:rPr>
      </w:pPr>
    </w:p>
    <w:p w:rsidR="00D02FF0" w:rsidRPr="00D0268A" w:rsidRDefault="00D02FF0" w:rsidP="00AB6557">
      <w:pPr>
        <w:pStyle w:val="Sangra2detindependiente"/>
        <w:widowControl/>
        <w:spacing w:after="0" w:line="240" w:lineRule="auto"/>
        <w:ind w:left="708"/>
        <w:jc w:val="both"/>
        <w:rPr>
          <w:rFonts w:cs="Arial"/>
          <w:b/>
          <w:i w:val="0"/>
          <w:sz w:val="18"/>
          <w:szCs w:val="18"/>
        </w:rPr>
      </w:pPr>
    </w:p>
    <w:p w:rsidR="00E87998" w:rsidRPr="00D0268A" w:rsidRDefault="00E87998" w:rsidP="00864A1E">
      <w:pPr>
        <w:pStyle w:val="Sangra2detindependiente"/>
        <w:widowControl/>
        <w:numPr>
          <w:ilvl w:val="2"/>
          <w:numId w:val="6"/>
        </w:numPr>
        <w:spacing w:after="0" w:line="240" w:lineRule="auto"/>
        <w:jc w:val="both"/>
        <w:rPr>
          <w:rFonts w:cs="Arial"/>
          <w:b/>
          <w:i w:val="0"/>
          <w:sz w:val="18"/>
          <w:szCs w:val="18"/>
        </w:rPr>
      </w:pPr>
      <w:r w:rsidRPr="00D0268A">
        <w:rPr>
          <w:rFonts w:cs="Arial"/>
          <w:b/>
          <w:i w:val="0"/>
          <w:sz w:val="18"/>
          <w:szCs w:val="18"/>
        </w:rPr>
        <w:t xml:space="preserve">RELACIÓN DE MATERIALES Y EQUIPO DE INSTALACIÓN PERMANENTE QUE, EN SU CASO, PROPORCIONE </w:t>
      </w:r>
      <w:r w:rsidR="00B434D8">
        <w:rPr>
          <w:rFonts w:cs="Arial"/>
          <w:b/>
          <w:i w:val="0"/>
          <w:sz w:val="18"/>
          <w:szCs w:val="18"/>
        </w:rPr>
        <w:t>EL MUNICIPIO DE</w:t>
      </w:r>
      <w:r w:rsidR="00864A1E">
        <w:rPr>
          <w:rFonts w:cs="Arial"/>
          <w:b/>
          <w:i w:val="0"/>
          <w:sz w:val="18"/>
          <w:szCs w:val="18"/>
        </w:rPr>
        <w:t xml:space="preserve"> </w:t>
      </w:r>
      <w:r w:rsidR="00E0574C">
        <w:rPr>
          <w:rFonts w:cs="Arial"/>
          <w:b/>
          <w:i w:val="0"/>
          <w:sz w:val="18"/>
          <w:szCs w:val="18"/>
        </w:rPr>
        <w:t>GUADALUPE</w:t>
      </w:r>
      <w:r w:rsidR="00864A1E" w:rsidRPr="00864A1E">
        <w:rPr>
          <w:rFonts w:cs="Arial"/>
          <w:b/>
          <w:i w:val="0"/>
          <w:sz w:val="18"/>
          <w:szCs w:val="18"/>
        </w:rPr>
        <w:t>, ZAC.</w:t>
      </w:r>
    </w:p>
    <w:p w:rsidR="00521068" w:rsidRPr="00D0268A" w:rsidRDefault="00521068" w:rsidP="00521068">
      <w:pPr>
        <w:pStyle w:val="Sangra2detindependiente"/>
        <w:widowControl/>
        <w:spacing w:after="0" w:line="240" w:lineRule="auto"/>
        <w:ind w:left="720"/>
        <w:jc w:val="both"/>
        <w:rPr>
          <w:rFonts w:cs="Arial"/>
          <w:b/>
          <w:i w:val="0"/>
          <w:sz w:val="18"/>
          <w:szCs w:val="18"/>
        </w:rPr>
      </w:pPr>
    </w:p>
    <w:p w:rsidR="00E87998" w:rsidRDefault="00960A5A" w:rsidP="00AF71F8">
      <w:pPr>
        <w:widowControl/>
        <w:numPr>
          <w:ilvl w:val="1"/>
          <w:numId w:val="13"/>
        </w:numPr>
        <w:ind w:left="1152" w:hanging="432"/>
        <w:jc w:val="both"/>
        <w:rPr>
          <w:rFonts w:cs="Arial"/>
          <w:b/>
          <w:i w:val="0"/>
          <w:color w:val="FF0000"/>
          <w:sz w:val="18"/>
          <w:szCs w:val="18"/>
        </w:rPr>
      </w:pPr>
      <w:r w:rsidRPr="00E2685B">
        <w:rPr>
          <w:rFonts w:cs="Arial"/>
          <w:b/>
          <w:i w:val="0"/>
          <w:color w:val="FF0000"/>
          <w:sz w:val="18"/>
          <w:szCs w:val="18"/>
        </w:rPr>
        <w:t>No s</w:t>
      </w:r>
      <w:r w:rsidR="00E87998" w:rsidRPr="00E2685B">
        <w:rPr>
          <w:rFonts w:cs="Arial"/>
          <w:b/>
          <w:i w:val="0"/>
          <w:color w:val="FF0000"/>
          <w:sz w:val="18"/>
          <w:szCs w:val="18"/>
        </w:rPr>
        <w:t xml:space="preserve">e proporcionará </w:t>
      </w:r>
      <w:r w:rsidRPr="00E2685B">
        <w:rPr>
          <w:rFonts w:cs="Arial"/>
          <w:b/>
          <w:i w:val="0"/>
          <w:color w:val="FF0000"/>
          <w:sz w:val="18"/>
          <w:szCs w:val="18"/>
        </w:rPr>
        <w:t xml:space="preserve">ni </w:t>
      </w:r>
      <w:r w:rsidR="00E87998" w:rsidRPr="00E2685B">
        <w:rPr>
          <w:rFonts w:cs="Arial"/>
          <w:b/>
          <w:i w:val="0"/>
          <w:color w:val="FF0000"/>
          <w:sz w:val="18"/>
          <w:szCs w:val="18"/>
        </w:rPr>
        <w:t>materia</w:t>
      </w:r>
      <w:r w:rsidRPr="00E2685B">
        <w:rPr>
          <w:rFonts w:cs="Arial"/>
          <w:b/>
          <w:i w:val="0"/>
          <w:color w:val="FF0000"/>
          <w:sz w:val="18"/>
          <w:szCs w:val="18"/>
        </w:rPr>
        <w:t>l ni equipos de instalación permanente</w:t>
      </w:r>
      <w:r w:rsidR="000B64C7">
        <w:rPr>
          <w:rFonts w:cs="Arial"/>
          <w:b/>
          <w:i w:val="0"/>
          <w:color w:val="FF0000"/>
          <w:sz w:val="18"/>
          <w:szCs w:val="18"/>
        </w:rPr>
        <w:t>.</w:t>
      </w:r>
    </w:p>
    <w:p w:rsidR="00E55B14" w:rsidRPr="00E2685B" w:rsidRDefault="00E55B14" w:rsidP="00E55B14">
      <w:pPr>
        <w:widowControl/>
        <w:ind w:left="1152"/>
        <w:jc w:val="both"/>
        <w:rPr>
          <w:rFonts w:cs="Arial"/>
          <w:b/>
          <w:i w:val="0"/>
          <w:color w:val="FF0000"/>
          <w:sz w:val="18"/>
          <w:szCs w:val="18"/>
        </w:rPr>
      </w:pPr>
    </w:p>
    <w:p w:rsidR="00E87998" w:rsidRPr="00D0268A" w:rsidRDefault="00E87998" w:rsidP="00E87998">
      <w:pPr>
        <w:jc w:val="both"/>
        <w:rPr>
          <w:rFonts w:cs="Arial"/>
          <w:i w:val="0"/>
          <w:sz w:val="18"/>
          <w:szCs w:val="18"/>
        </w:rPr>
      </w:pPr>
    </w:p>
    <w:p w:rsidR="00E87998" w:rsidRPr="00D0268A" w:rsidRDefault="00E87998" w:rsidP="006E62AD">
      <w:pPr>
        <w:pStyle w:val="Sangra2detindependiente"/>
        <w:widowControl/>
        <w:numPr>
          <w:ilvl w:val="2"/>
          <w:numId w:val="6"/>
        </w:numPr>
        <w:spacing w:after="0" w:line="240" w:lineRule="auto"/>
        <w:jc w:val="both"/>
        <w:rPr>
          <w:b/>
          <w:i w:val="0"/>
          <w:sz w:val="18"/>
          <w:szCs w:val="18"/>
        </w:rPr>
      </w:pPr>
      <w:r w:rsidRPr="00D0268A">
        <w:rPr>
          <w:b/>
          <w:i w:val="0"/>
          <w:sz w:val="18"/>
          <w:szCs w:val="18"/>
        </w:rPr>
        <w:lastRenderedPageBreak/>
        <w:t xml:space="preserve">RELACIÓN DE MATERIALES, MAQUINARIA Y EQUIPO DE INSTALACIÓN PERMANENTE DE FABRICACIÓN NACIONAL QUE PODRÁ REQUERIRSE EN LA </w:t>
      </w:r>
      <w:r w:rsidR="006E62AD" w:rsidRPr="006E62AD">
        <w:rPr>
          <w:b/>
          <w:i w:val="0"/>
          <w:sz w:val="18"/>
          <w:szCs w:val="18"/>
        </w:rPr>
        <w:t>LICITACIÓN</w:t>
      </w:r>
      <w:r w:rsidR="006E62AD" w:rsidRPr="00D0268A">
        <w:rPr>
          <w:b/>
          <w:i w:val="0"/>
          <w:sz w:val="18"/>
          <w:szCs w:val="18"/>
        </w:rPr>
        <w:t>.</w:t>
      </w:r>
    </w:p>
    <w:p w:rsidR="00D02FF0" w:rsidRPr="00D0268A" w:rsidRDefault="00D02FF0" w:rsidP="00A7222D">
      <w:pPr>
        <w:pStyle w:val="texto"/>
        <w:spacing w:after="0" w:line="240" w:lineRule="auto"/>
        <w:ind w:firstLine="0"/>
        <w:rPr>
          <w:i w:val="0"/>
          <w:szCs w:val="18"/>
        </w:rPr>
      </w:pPr>
    </w:p>
    <w:p w:rsidR="00E87998" w:rsidRDefault="004A5389" w:rsidP="000B1BAB">
      <w:pPr>
        <w:pStyle w:val="texto"/>
        <w:spacing w:after="0" w:line="240" w:lineRule="auto"/>
        <w:ind w:firstLine="0"/>
        <w:rPr>
          <w:i w:val="0"/>
          <w:szCs w:val="18"/>
        </w:rPr>
      </w:pPr>
      <w:r w:rsidRPr="004A5389">
        <w:rPr>
          <w:i w:val="0"/>
          <w:color w:val="000000"/>
          <w:sz w:val="20"/>
        </w:rPr>
        <w:t>Cuando se establezcan requisitos de contenido nacional en los términos del artículo 64 fracción XVI, de la Ley de Obras Públicas y Servicios Relacionados para el Estado y los Municipios de Zacatecas, la Secretaría de Economía podrá solicitar al</w:t>
      </w:r>
      <w:r w:rsidRPr="00974101">
        <w:rPr>
          <w:color w:val="000000"/>
          <w:sz w:val="20"/>
        </w:rPr>
        <w:t xml:space="preserve"> </w:t>
      </w:r>
      <w:proofErr w:type="spellStart"/>
      <w:r w:rsidR="0042580A" w:rsidRPr="0042580A">
        <w:rPr>
          <w:i w:val="0"/>
          <w:szCs w:val="18"/>
        </w:rPr>
        <w:t>al</w:t>
      </w:r>
      <w:proofErr w:type="spellEnd"/>
      <w:r w:rsidR="0042580A" w:rsidRPr="0042580A">
        <w:rPr>
          <w:i w:val="0"/>
          <w:szCs w:val="18"/>
        </w:rPr>
        <w:t xml:space="preserve"> </w:t>
      </w:r>
      <w:r w:rsidR="00ED4235">
        <w:rPr>
          <w:i w:val="0"/>
          <w:szCs w:val="18"/>
        </w:rPr>
        <w:t xml:space="preserve">Municipio de </w:t>
      </w:r>
      <w:r w:rsidR="00E0574C">
        <w:rPr>
          <w:i w:val="0"/>
          <w:szCs w:val="18"/>
        </w:rPr>
        <w:t>Guadalupe</w:t>
      </w:r>
      <w:r w:rsidR="00ED4235">
        <w:rPr>
          <w:i w:val="0"/>
          <w:szCs w:val="18"/>
        </w:rPr>
        <w:t xml:space="preserve">, </w:t>
      </w:r>
      <w:proofErr w:type="spellStart"/>
      <w:r w:rsidR="00ED4235">
        <w:rPr>
          <w:i w:val="0"/>
          <w:szCs w:val="18"/>
        </w:rPr>
        <w:t>Zac</w:t>
      </w:r>
      <w:proofErr w:type="spellEnd"/>
      <w:r w:rsidR="00ED4235">
        <w:rPr>
          <w:i w:val="0"/>
          <w:szCs w:val="18"/>
        </w:rPr>
        <w:t>.,</w:t>
      </w:r>
      <w:r w:rsidR="0042580A" w:rsidRPr="0042580A">
        <w:rPr>
          <w:i w:val="0"/>
          <w:szCs w:val="18"/>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r w:rsidR="00E87998" w:rsidRPr="00D0268A">
        <w:rPr>
          <w:i w:val="0"/>
          <w:szCs w:val="18"/>
        </w:rPr>
        <w:t>.</w:t>
      </w:r>
    </w:p>
    <w:p w:rsidR="005A1B13" w:rsidRPr="00573DF3" w:rsidRDefault="005A1B13" w:rsidP="000B1BAB">
      <w:pPr>
        <w:pStyle w:val="texto"/>
        <w:spacing w:after="0" w:line="240" w:lineRule="auto"/>
        <w:ind w:firstLine="0"/>
        <w:rPr>
          <w:i w:val="0"/>
          <w:sz w:val="14"/>
          <w:szCs w:val="14"/>
        </w:rPr>
      </w:pPr>
    </w:p>
    <w:p w:rsidR="005A1B13" w:rsidRDefault="005A1B13" w:rsidP="000B1BAB">
      <w:pPr>
        <w:pStyle w:val="texto"/>
        <w:spacing w:after="0" w:line="240" w:lineRule="auto"/>
        <w:ind w:firstLine="0"/>
        <w:rPr>
          <w:i w:val="0"/>
          <w:szCs w:val="18"/>
        </w:rPr>
      </w:pPr>
      <w:r w:rsidRPr="00974101">
        <w:rPr>
          <w:color w:val="000000"/>
          <w:sz w:val="20"/>
          <w:lang w:eastAsia="es-MX"/>
        </w:rPr>
        <w:t>(</w:t>
      </w:r>
      <w:r w:rsidRPr="005A1B13">
        <w:rPr>
          <w:i w:val="0"/>
          <w:color w:val="000000"/>
          <w:sz w:val="20"/>
          <w:lang w:eastAsia="es-MX"/>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5A1B13">
        <w:rPr>
          <w:rFonts w:cs="Arial"/>
          <w:i w:val="0"/>
          <w:color w:val="000000"/>
          <w:sz w:val="20"/>
          <w:lang w:eastAsia="es-MX"/>
        </w:rPr>
        <w:t>en función del valor de los trabajos que determine</w:t>
      </w:r>
      <w:r>
        <w:rPr>
          <w:rFonts w:cs="Arial"/>
          <w:i w:val="0"/>
          <w:color w:val="000000"/>
          <w:sz w:val="20"/>
          <w:lang w:eastAsia="es-MX"/>
        </w:rPr>
        <w:t xml:space="preserve"> la convocante </w:t>
      </w:r>
      <w:r w:rsidRPr="005A1B13">
        <w:rPr>
          <w:rFonts w:cs="Arial"/>
          <w:i w:val="0"/>
          <w:color w:val="000000"/>
          <w:sz w:val="20"/>
          <w:lang w:eastAsia="es-MX"/>
        </w:rPr>
        <w:t>en la presente licitación pública) Se requiere la incorporación de materiales, maquinaria y equipo de instalación permanente, de fabricación nacional por el porcentaje de contenido nacional.</w:t>
      </w:r>
    </w:p>
    <w:p w:rsidR="00E55B14" w:rsidRDefault="00E55B14" w:rsidP="000B1BAB">
      <w:pPr>
        <w:pStyle w:val="texto"/>
        <w:spacing w:after="0" w:line="240" w:lineRule="auto"/>
        <w:ind w:firstLine="0"/>
        <w:rPr>
          <w:i w:val="0"/>
          <w:szCs w:val="18"/>
        </w:rPr>
      </w:pPr>
    </w:p>
    <w:p w:rsidR="00E87998" w:rsidRPr="00D0268A" w:rsidRDefault="00E87998" w:rsidP="008646A3">
      <w:pPr>
        <w:pStyle w:val="texto"/>
        <w:spacing w:after="0" w:line="240" w:lineRule="auto"/>
        <w:ind w:firstLine="0"/>
        <w:rPr>
          <w:rFonts w:cs="Arial"/>
          <w:b/>
          <w:i w:val="0"/>
          <w:szCs w:val="18"/>
        </w:rPr>
      </w:pPr>
      <w:r w:rsidRPr="00BA72C2">
        <w:rPr>
          <w:rFonts w:cs="Arial"/>
          <w:b/>
          <w:i w:val="0"/>
          <w:szCs w:val="18"/>
        </w:rPr>
        <w:t>4.14</w:t>
      </w:r>
      <w:r w:rsidRPr="00BA72C2">
        <w:rPr>
          <w:rFonts w:cs="Arial"/>
          <w:b/>
          <w:i w:val="0"/>
          <w:szCs w:val="18"/>
        </w:rPr>
        <w:tab/>
        <w:t>FIRMA DE LA PROPOSICIÓN</w:t>
      </w:r>
      <w:r w:rsidRPr="00D0268A">
        <w:rPr>
          <w:rFonts w:cs="Arial"/>
          <w:b/>
          <w:i w:val="0"/>
          <w:szCs w:val="18"/>
        </w:rPr>
        <w:t>.</w:t>
      </w:r>
    </w:p>
    <w:p w:rsidR="00E87998" w:rsidRPr="00D0268A" w:rsidRDefault="00E87998" w:rsidP="000B1BAB">
      <w:pPr>
        <w:jc w:val="both"/>
        <w:rPr>
          <w:rFonts w:cs="Arial"/>
          <w:i w:val="0"/>
          <w:sz w:val="18"/>
          <w:szCs w:val="18"/>
        </w:rPr>
      </w:pPr>
    </w:p>
    <w:p w:rsidR="00063884" w:rsidRPr="00D0268A" w:rsidRDefault="00453256" w:rsidP="000B1BAB">
      <w:pPr>
        <w:pStyle w:val="Textoindependiente2"/>
        <w:tabs>
          <w:tab w:val="left" w:pos="9356"/>
        </w:tabs>
        <w:spacing w:after="0" w:line="240" w:lineRule="auto"/>
        <w:jc w:val="both"/>
        <w:rPr>
          <w:rFonts w:ascii="Arial" w:hAnsi="Arial" w:cs="Arial"/>
          <w:sz w:val="18"/>
          <w:szCs w:val="18"/>
          <w:lang w:eastAsia="es-MX"/>
        </w:rPr>
      </w:pPr>
      <w:r>
        <w:rPr>
          <w:rFonts w:ascii="Arial" w:hAnsi="Arial" w:cs="Arial"/>
          <w:sz w:val="18"/>
          <w:szCs w:val="18"/>
          <w:lang w:eastAsia="es-MX"/>
        </w:rPr>
        <w:t>L</w:t>
      </w:r>
      <w:r w:rsidR="00254B42" w:rsidRPr="00D0268A">
        <w:rPr>
          <w:rFonts w:ascii="Arial" w:hAnsi="Arial" w:cs="Arial"/>
          <w:sz w:val="18"/>
          <w:szCs w:val="18"/>
          <w:lang w:eastAsia="es-MX"/>
        </w:rPr>
        <w:t>as proposiciones presentadas</w:t>
      </w:r>
      <w:r w:rsidR="000B1BAB" w:rsidRPr="00D0268A">
        <w:rPr>
          <w:rFonts w:ascii="Arial" w:hAnsi="Arial" w:cs="Arial"/>
          <w:sz w:val="18"/>
          <w:szCs w:val="18"/>
          <w:lang w:eastAsia="es-MX"/>
        </w:rPr>
        <w:t xml:space="preserve"> por las empresas</w:t>
      </w:r>
      <w:r w:rsidR="00254B42" w:rsidRPr="00D0268A">
        <w:rPr>
          <w:rFonts w:ascii="Arial" w:hAnsi="Arial" w:cs="Arial"/>
          <w:sz w:val="18"/>
          <w:szCs w:val="18"/>
          <w:lang w:eastAsia="es-MX"/>
        </w:rPr>
        <w:t xml:space="preserve"> deberán ser firmadas autógrafamente por los licitantes o sus apoderados en cada una de las hojas de los documentos que la integran</w:t>
      </w:r>
      <w:r w:rsidR="000B1BAB" w:rsidRPr="00D0268A">
        <w:rPr>
          <w:rFonts w:ascii="Arial" w:hAnsi="Arial" w:cs="Arial"/>
          <w:sz w:val="18"/>
          <w:szCs w:val="18"/>
          <w:lang w:eastAsia="es-MX"/>
        </w:rPr>
        <w:t>, n</w:t>
      </w:r>
      <w:r w:rsidR="00254B42" w:rsidRPr="00D0268A">
        <w:rPr>
          <w:rFonts w:ascii="Arial" w:hAnsi="Arial" w:cs="Arial"/>
          <w:sz w:val="18"/>
          <w:szCs w:val="18"/>
          <w:lang w:eastAsia="es-MX"/>
        </w:rPr>
        <w:t xml:space="preserve">o siendo motivo de descalificación el carecer </w:t>
      </w:r>
      <w:r w:rsidR="00063884" w:rsidRPr="00D0268A">
        <w:rPr>
          <w:rFonts w:ascii="Arial" w:hAnsi="Arial" w:cs="Arial"/>
          <w:sz w:val="18"/>
          <w:szCs w:val="18"/>
          <w:lang w:eastAsia="es-MX"/>
        </w:rPr>
        <w:t>de firma o rúbrica, salvo tratándose del catálogo de conceptos, análisis de precios unitarios y los programas solicitados, mismos que deberán ser firmados en cada hoja</w:t>
      </w:r>
      <w:r w:rsidR="000B1BAB" w:rsidRPr="00D0268A">
        <w:rPr>
          <w:rFonts w:ascii="Arial" w:hAnsi="Arial" w:cs="Arial"/>
          <w:sz w:val="18"/>
          <w:szCs w:val="18"/>
          <w:lang w:eastAsia="es-MX"/>
        </w:rPr>
        <w:t xml:space="preserve">, </w:t>
      </w:r>
      <w:r w:rsidR="00063884" w:rsidRPr="00D0268A">
        <w:rPr>
          <w:rFonts w:ascii="Arial" w:hAnsi="Arial" w:cs="Arial"/>
          <w:sz w:val="18"/>
          <w:szCs w:val="18"/>
          <w:lang w:eastAsia="es-MX"/>
        </w:rPr>
        <w:t>o en su caso a consideración del licitante firmar y foliar la totalidad de la proposición.</w:t>
      </w:r>
    </w:p>
    <w:p w:rsidR="00E87998" w:rsidRDefault="00E87998" w:rsidP="00E87998">
      <w:pPr>
        <w:jc w:val="both"/>
        <w:rPr>
          <w:rFonts w:cs="Arial"/>
          <w:i w:val="0"/>
          <w:sz w:val="18"/>
          <w:szCs w:val="18"/>
          <w:lang w:val="es-ES"/>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4.15</w:t>
      </w:r>
      <w:r w:rsidRPr="00D0268A">
        <w:rPr>
          <w:rFonts w:cs="Arial"/>
          <w:b/>
          <w:i w:val="0"/>
          <w:sz w:val="18"/>
          <w:szCs w:val="18"/>
        </w:rPr>
        <w:tab/>
        <w:t>COMO INTEGRAR E IDENTIFICAR LA PROPOSICIÓN.</w:t>
      </w:r>
    </w:p>
    <w:p w:rsidR="00E87998" w:rsidRPr="00002983" w:rsidRDefault="00E87998" w:rsidP="00E87998">
      <w:pPr>
        <w:jc w:val="both"/>
        <w:rPr>
          <w:rFonts w:cs="Arial"/>
          <w:bCs/>
          <w:i w:val="0"/>
          <w:sz w:val="12"/>
          <w:szCs w:val="12"/>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El licitante deberá integrar su proposición, en original y en la forma que previene el </w:t>
      </w:r>
      <w:r w:rsidR="000B1BAB" w:rsidRPr="00D0268A">
        <w:rPr>
          <w:rFonts w:cs="Arial"/>
          <w:i w:val="0"/>
          <w:sz w:val="18"/>
          <w:szCs w:val="18"/>
        </w:rPr>
        <w:t>numeral 4.2.1.</w:t>
      </w:r>
      <w:r w:rsidR="007D74B3" w:rsidRPr="00D0268A">
        <w:rPr>
          <w:rFonts w:cs="Arial"/>
          <w:i w:val="0"/>
          <w:sz w:val="18"/>
          <w:szCs w:val="18"/>
        </w:rPr>
        <w:t>,</w:t>
      </w:r>
      <w:r w:rsidRPr="00D0268A">
        <w:rPr>
          <w:rFonts w:cs="Arial"/>
          <w:i w:val="0"/>
          <w:sz w:val="18"/>
          <w:szCs w:val="18"/>
        </w:rPr>
        <w:t xml:space="preserve"> </w:t>
      </w:r>
      <w:r w:rsidR="007D74B3" w:rsidRPr="00D0268A">
        <w:rPr>
          <w:rFonts w:cs="Arial"/>
          <w:i w:val="0"/>
          <w:sz w:val="18"/>
          <w:szCs w:val="18"/>
        </w:rPr>
        <w:t>u</w:t>
      </w:r>
      <w:r w:rsidRPr="00D0268A">
        <w:rPr>
          <w:rFonts w:cs="Arial"/>
          <w:i w:val="0"/>
          <w:sz w:val="18"/>
          <w:szCs w:val="18"/>
        </w:rPr>
        <w:t>na vez integra</w:t>
      </w:r>
      <w:r w:rsidR="004420D7" w:rsidRPr="00D0268A">
        <w:rPr>
          <w:rFonts w:cs="Arial"/>
          <w:i w:val="0"/>
          <w:sz w:val="18"/>
          <w:szCs w:val="18"/>
        </w:rPr>
        <w:t>da</w:t>
      </w:r>
      <w:r w:rsidR="000B1BAB" w:rsidRPr="00D0268A">
        <w:rPr>
          <w:rFonts w:cs="Arial"/>
          <w:i w:val="0"/>
          <w:sz w:val="18"/>
          <w:szCs w:val="18"/>
        </w:rPr>
        <w:t>,</w:t>
      </w:r>
      <w:r w:rsidR="004420D7" w:rsidRPr="00D0268A">
        <w:rPr>
          <w:rFonts w:cs="Arial"/>
          <w:i w:val="0"/>
          <w:sz w:val="18"/>
          <w:szCs w:val="18"/>
        </w:rPr>
        <w:t xml:space="preserve"> deberá ser </w:t>
      </w:r>
      <w:r w:rsidRPr="00D0268A">
        <w:rPr>
          <w:rFonts w:cs="Arial"/>
          <w:i w:val="0"/>
          <w:sz w:val="18"/>
          <w:szCs w:val="18"/>
        </w:rPr>
        <w:t>cerrad</w:t>
      </w:r>
      <w:r w:rsidR="000B1BAB" w:rsidRPr="00D0268A">
        <w:rPr>
          <w:rFonts w:cs="Arial"/>
          <w:i w:val="0"/>
          <w:sz w:val="18"/>
          <w:szCs w:val="18"/>
        </w:rPr>
        <w:t>a</w:t>
      </w:r>
      <w:r w:rsidR="00CC7D67" w:rsidRPr="00D0268A">
        <w:rPr>
          <w:rFonts w:cs="Arial"/>
          <w:i w:val="0"/>
          <w:sz w:val="18"/>
          <w:szCs w:val="18"/>
        </w:rPr>
        <w:t xml:space="preserve"> herméticamente,</w:t>
      </w:r>
      <w:r w:rsidRPr="00D0268A">
        <w:rPr>
          <w:rFonts w:cs="Arial"/>
          <w:i w:val="0"/>
          <w:sz w:val="18"/>
          <w:szCs w:val="18"/>
        </w:rPr>
        <w:t xml:space="preserve"> claramente identificado en su parte exterior, con la clave de la </w:t>
      </w:r>
      <w:r w:rsidR="00254173" w:rsidRPr="00254173">
        <w:rPr>
          <w:rFonts w:cs="Arial"/>
          <w:i w:val="0"/>
          <w:sz w:val="18"/>
          <w:szCs w:val="18"/>
        </w:rPr>
        <w:t>Licitación</w:t>
      </w:r>
      <w:r w:rsidRPr="00D0268A">
        <w:rPr>
          <w:rFonts w:cs="Arial"/>
          <w:i w:val="0"/>
          <w:sz w:val="18"/>
          <w:szCs w:val="18"/>
        </w:rPr>
        <w:t>, objeto de los trabajos y el nombre o razón social del licitante.</w:t>
      </w:r>
    </w:p>
    <w:p w:rsidR="006E47AC" w:rsidRDefault="006E47AC" w:rsidP="00E87998">
      <w:pPr>
        <w:ind w:left="720" w:hanging="720"/>
        <w:jc w:val="both"/>
        <w:rPr>
          <w:rFonts w:cs="Arial"/>
          <w:b/>
          <w:i w:val="0"/>
          <w:sz w:val="18"/>
          <w:szCs w:val="18"/>
        </w:rPr>
      </w:pPr>
    </w:p>
    <w:p w:rsidR="00E87998" w:rsidRPr="00D0268A" w:rsidRDefault="004420D7" w:rsidP="00E87998">
      <w:pPr>
        <w:ind w:left="720" w:hanging="720"/>
        <w:jc w:val="both"/>
        <w:rPr>
          <w:rFonts w:cs="Arial"/>
          <w:b/>
          <w:i w:val="0"/>
          <w:sz w:val="18"/>
          <w:szCs w:val="18"/>
        </w:rPr>
      </w:pPr>
      <w:r w:rsidRPr="00D0268A">
        <w:rPr>
          <w:rFonts w:cs="Arial"/>
          <w:b/>
          <w:i w:val="0"/>
          <w:sz w:val="18"/>
          <w:szCs w:val="18"/>
        </w:rPr>
        <w:t>5</w:t>
      </w:r>
      <w:r w:rsidRPr="00D0268A">
        <w:rPr>
          <w:rFonts w:cs="Arial"/>
          <w:b/>
          <w:i w:val="0"/>
          <w:sz w:val="18"/>
          <w:szCs w:val="18"/>
        </w:rPr>
        <w:tab/>
        <w:t xml:space="preserve">El </w:t>
      </w:r>
      <w:r w:rsidR="00E87998" w:rsidRPr="00D0268A">
        <w:rPr>
          <w:rFonts w:cs="Arial"/>
          <w:b/>
          <w:i w:val="0"/>
          <w:sz w:val="18"/>
          <w:szCs w:val="18"/>
        </w:rPr>
        <w:t xml:space="preserve">PROCEDIMIENTO </w:t>
      </w:r>
      <w:r w:rsidR="0001607B" w:rsidRPr="00D0268A">
        <w:rPr>
          <w:rFonts w:cs="Arial"/>
          <w:b/>
          <w:i w:val="0"/>
          <w:sz w:val="18"/>
          <w:szCs w:val="18"/>
        </w:rPr>
        <w:t>DE LA CONTRATACIÓN</w:t>
      </w:r>
      <w:r w:rsidR="00E87998" w:rsidRPr="00D0268A">
        <w:rPr>
          <w:rFonts w:cs="Arial"/>
          <w:b/>
          <w:i w:val="0"/>
          <w:sz w:val="18"/>
          <w:szCs w:val="18"/>
        </w:rPr>
        <w:t>.</w:t>
      </w:r>
    </w:p>
    <w:p w:rsidR="00E87998" w:rsidRPr="00002983" w:rsidRDefault="00E87998" w:rsidP="00E87998">
      <w:pPr>
        <w:jc w:val="both"/>
        <w:rPr>
          <w:rFonts w:cs="Arial"/>
          <w:bCs/>
          <w:i w:val="0"/>
          <w:sz w:val="12"/>
          <w:szCs w:val="12"/>
        </w:rPr>
      </w:pPr>
    </w:p>
    <w:p w:rsidR="00453256" w:rsidRDefault="00453256" w:rsidP="00E87998">
      <w:pPr>
        <w:jc w:val="both"/>
        <w:rPr>
          <w:rFonts w:cs="Arial"/>
          <w:bCs/>
          <w:i w:val="0"/>
          <w:sz w:val="18"/>
          <w:szCs w:val="18"/>
        </w:rPr>
      </w:pPr>
      <w:r w:rsidRPr="00453256">
        <w:rPr>
          <w:rFonts w:cs="Arial"/>
          <w:bCs/>
          <w:i w:val="0"/>
          <w:sz w:val="18"/>
          <w:szCs w:val="18"/>
        </w:rPr>
        <w:t xml:space="preserve">Para facilitar el procedimiento de la licitación, el </w:t>
      </w:r>
      <w:r>
        <w:rPr>
          <w:rFonts w:cs="Arial"/>
          <w:bCs/>
          <w:i w:val="0"/>
          <w:sz w:val="18"/>
          <w:szCs w:val="18"/>
        </w:rPr>
        <w:t>Municipio podrá realizar</w:t>
      </w:r>
      <w:r w:rsidRPr="00453256">
        <w:rPr>
          <w:rFonts w:cs="Arial"/>
          <w:bCs/>
          <w:i w:val="0"/>
          <w:sz w:val="18"/>
          <w:szCs w:val="18"/>
        </w:rPr>
        <w:t xml:space="preserve"> revisiones preliminares respecto de la especialidad, experiencia y capacidad de los interesados, de su inscripción en el registro de contratistas a que se refiere el artículo 19 del Reglamento de la Ley de Obras Públicas y Servicios Relacionados con las Mismas para el Estado de Zacatecas, así como la documentación distinta a la proposición técnica y económica de acuerdo con lo establecido en el Reglamento de la Ley de Obras Públicas y Servicios Relacionados con las Mismas para el Estado de Zacatecas. En ningún caso se impedirá el acceso a quienes no se encuentren inscritos en dicho registro, por lo que los licitantes que hayan cubierto el costo de las bases podrán presentar sus proposiciones en el acto de presentación y apertura de proposiciones de que se trate.</w:t>
      </w:r>
    </w:p>
    <w:p w:rsidR="00453256" w:rsidRDefault="00453256" w:rsidP="00E87998">
      <w:pPr>
        <w:jc w:val="both"/>
        <w:rPr>
          <w:rFonts w:cs="Arial"/>
          <w:bCs/>
          <w:i w:val="0"/>
          <w:sz w:val="18"/>
          <w:szCs w:val="18"/>
        </w:rPr>
      </w:pPr>
    </w:p>
    <w:p w:rsidR="00E87998" w:rsidRPr="00D0268A" w:rsidRDefault="00E87998" w:rsidP="00E87998">
      <w:pPr>
        <w:jc w:val="both"/>
        <w:rPr>
          <w:rFonts w:cs="Arial"/>
          <w:bCs/>
          <w:i w:val="0"/>
          <w:sz w:val="18"/>
          <w:szCs w:val="18"/>
        </w:rPr>
      </w:pPr>
      <w:r w:rsidRPr="00D0268A">
        <w:rPr>
          <w:rFonts w:cs="Arial"/>
          <w:bCs/>
          <w:i w:val="0"/>
          <w:sz w:val="18"/>
          <w:szCs w:val="18"/>
        </w:rPr>
        <w:t xml:space="preserve">En todos los casos, se preferirá la especialidad, experiencia y capacidad técnica de los interesados, así como a aquellos </w:t>
      </w:r>
      <w:r w:rsidR="000A743C" w:rsidRPr="00D0268A">
        <w:rPr>
          <w:rFonts w:cs="Arial"/>
          <w:i w:val="0"/>
          <w:color w:val="000000"/>
          <w:sz w:val="18"/>
          <w:szCs w:val="18"/>
        </w:rPr>
        <w:t xml:space="preserve">licitantes que tengan un historial de cumplimiento satisfactorio de los contratos sujetos a la </w:t>
      </w:r>
      <w:r w:rsidR="00B90419" w:rsidRPr="00B90419">
        <w:rPr>
          <w:rFonts w:cs="Arial"/>
          <w:i w:val="0"/>
          <w:color w:val="000000"/>
          <w:sz w:val="18"/>
          <w:szCs w:val="18"/>
        </w:rPr>
        <w:t>Ley de Obras Públicas y Servicios Relacionados para el Estado y los Municipios de Zacatecas</w:t>
      </w:r>
      <w:r w:rsidR="000A743C" w:rsidRPr="00B90419">
        <w:rPr>
          <w:rFonts w:cs="Arial"/>
          <w:i w:val="0"/>
          <w:color w:val="000000"/>
          <w:sz w:val="18"/>
          <w:szCs w:val="18"/>
        </w:rPr>
        <w:t>.</w:t>
      </w:r>
      <w:r w:rsidR="000A743C" w:rsidRPr="00D0268A">
        <w:rPr>
          <w:rFonts w:cs="Arial"/>
          <w:i w:val="0"/>
          <w:color w:val="000000"/>
          <w:sz w:val="18"/>
          <w:szCs w:val="18"/>
        </w:rPr>
        <w:t xml:space="preserve"> </w:t>
      </w:r>
      <w:r w:rsidR="00FF62DC" w:rsidRPr="00D0268A">
        <w:rPr>
          <w:rFonts w:cs="Arial"/>
          <w:i w:val="0"/>
          <w:color w:val="000000"/>
          <w:sz w:val="18"/>
          <w:szCs w:val="18"/>
        </w:rPr>
        <w:t>De igual manera</w:t>
      </w:r>
      <w:r w:rsidR="00FF62DC" w:rsidRPr="00D0268A">
        <w:rPr>
          <w:rFonts w:cs="Arial"/>
          <w:bCs/>
          <w:i w:val="0"/>
          <w:sz w:val="18"/>
          <w:szCs w:val="18"/>
        </w:rPr>
        <w:t xml:space="preserve"> </w:t>
      </w:r>
      <w:r w:rsidRPr="00D0268A">
        <w:rPr>
          <w:rFonts w:cs="Arial"/>
          <w:bCs/>
          <w:i w:val="0"/>
          <w:sz w:val="18"/>
          <w:szCs w:val="18"/>
        </w:rPr>
        <w:t>contratistas que, en su caso, hayan ejecutado trabajos con contratos terminados en costo y tiempo.</w:t>
      </w:r>
    </w:p>
    <w:p w:rsidR="00E6007A" w:rsidRPr="00D0268A" w:rsidRDefault="00E6007A" w:rsidP="00D02FF0">
      <w:pPr>
        <w:pStyle w:val="Sangra2detindependiente"/>
        <w:spacing w:after="0" w:line="240" w:lineRule="auto"/>
        <w:ind w:left="284"/>
        <w:rPr>
          <w:rFonts w:cs="Arial"/>
          <w:bCs/>
          <w:i w:val="0"/>
          <w:sz w:val="18"/>
          <w:szCs w:val="18"/>
        </w:rPr>
      </w:pPr>
    </w:p>
    <w:p w:rsidR="00E87998" w:rsidRPr="00D0268A" w:rsidRDefault="00E87998" w:rsidP="00E6007A">
      <w:pPr>
        <w:pStyle w:val="Sangra2detindependiente"/>
        <w:spacing w:after="0" w:line="240" w:lineRule="auto"/>
        <w:ind w:left="0"/>
        <w:rPr>
          <w:rFonts w:cs="Arial"/>
          <w:b/>
          <w:i w:val="0"/>
          <w:sz w:val="18"/>
          <w:szCs w:val="18"/>
        </w:rPr>
      </w:pPr>
      <w:r w:rsidRPr="00D0268A">
        <w:rPr>
          <w:rFonts w:cs="Arial"/>
          <w:b/>
          <w:i w:val="0"/>
          <w:sz w:val="18"/>
          <w:szCs w:val="18"/>
        </w:rPr>
        <w:t>5.1</w:t>
      </w:r>
      <w:r w:rsidRPr="00D0268A">
        <w:rPr>
          <w:rFonts w:cs="Arial"/>
          <w:b/>
          <w:i w:val="0"/>
          <w:sz w:val="18"/>
          <w:szCs w:val="18"/>
        </w:rPr>
        <w:tab/>
        <w:t>PRESENTACIÓN Y APERTURA DE LAS PROPOSICIONES.</w:t>
      </w:r>
    </w:p>
    <w:p w:rsidR="00E87998" w:rsidRPr="00002983" w:rsidRDefault="00002983" w:rsidP="00002983">
      <w:pPr>
        <w:tabs>
          <w:tab w:val="left" w:pos="2385"/>
        </w:tabs>
        <w:jc w:val="both"/>
        <w:rPr>
          <w:rFonts w:cs="Arial"/>
          <w:i w:val="0"/>
          <w:sz w:val="12"/>
          <w:szCs w:val="12"/>
        </w:rPr>
      </w:pPr>
      <w:r>
        <w:rPr>
          <w:rFonts w:cs="Arial"/>
          <w:i w:val="0"/>
          <w:sz w:val="18"/>
          <w:szCs w:val="18"/>
        </w:rPr>
        <w:tab/>
      </w:r>
    </w:p>
    <w:p w:rsidR="00E87998" w:rsidRPr="00D0268A" w:rsidRDefault="00E87998" w:rsidP="00E87998">
      <w:pPr>
        <w:tabs>
          <w:tab w:val="left" w:pos="8609"/>
        </w:tabs>
        <w:jc w:val="both"/>
        <w:rPr>
          <w:rFonts w:cs="Arial"/>
          <w:i w:val="0"/>
          <w:color w:val="FF0000"/>
          <w:sz w:val="18"/>
          <w:szCs w:val="18"/>
        </w:rPr>
      </w:pPr>
      <w:r w:rsidRPr="00D0268A">
        <w:rPr>
          <w:rFonts w:cs="Arial"/>
          <w:i w:val="0"/>
          <w:sz w:val="18"/>
          <w:szCs w:val="18"/>
        </w:rPr>
        <w:t xml:space="preserve">Las proposiciones </w:t>
      </w:r>
      <w:r w:rsidR="00FF62DC" w:rsidRPr="00D0268A">
        <w:rPr>
          <w:rFonts w:cs="Arial"/>
          <w:i w:val="0"/>
          <w:sz w:val="18"/>
          <w:szCs w:val="18"/>
        </w:rPr>
        <w:t xml:space="preserve">por escrito </w:t>
      </w:r>
      <w:r w:rsidRPr="00D0268A">
        <w:rPr>
          <w:rFonts w:cs="Arial"/>
          <w:i w:val="0"/>
          <w:sz w:val="18"/>
          <w:szCs w:val="18"/>
        </w:rPr>
        <w:t xml:space="preserve">deberán presentarse a las </w:t>
      </w:r>
      <w:r w:rsidR="00B90419">
        <w:rPr>
          <w:rFonts w:cs="Arial"/>
          <w:b/>
          <w:i w:val="0"/>
          <w:color w:val="FF0000"/>
          <w:sz w:val="18"/>
          <w:szCs w:val="18"/>
        </w:rPr>
        <w:t>1</w:t>
      </w:r>
      <w:r w:rsidR="006302B9">
        <w:rPr>
          <w:rFonts w:cs="Arial"/>
          <w:b/>
          <w:i w:val="0"/>
          <w:color w:val="FF0000"/>
          <w:sz w:val="18"/>
          <w:szCs w:val="18"/>
        </w:rPr>
        <w:t>0</w:t>
      </w:r>
      <w:r w:rsidR="001E4F0F">
        <w:rPr>
          <w:rFonts w:cs="Arial"/>
          <w:b/>
          <w:i w:val="0"/>
          <w:color w:val="FF0000"/>
          <w:sz w:val="18"/>
          <w:szCs w:val="18"/>
        </w:rPr>
        <w:t>:</w:t>
      </w:r>
      <w:r w:rsidR="00E95240" w:rsidRPr="00D0268A">
        <w:rPr>
          <w:rFonts w:cs="Arial"/>
          <w:b/>
          <w:i w:val="0"/>
          <w:color w:val="FF0000"/>
          <w:sz w:val="18"/>
          <w:szCs w:val="18"/>
        </w:rPr>
        <w:t>00</w:t>
      </w:r>
      <w:r w:rsidR="00BA72C2">
        <w:rPr>
          <w:rFonts w:cs="Arial"/>
          <w:b/>
          <w:i w:val="0"/>
          <w:color w:val="FF0000"/>
          <w:sz w:val="18"/>
          <w:szCs w:val="18"/>
        </w:rPr>
        <w:t xml:space="preserve"> </w:t>
      </w:r>
      <w:proofErr w:type="gramStart"/>
      <w:r w:rsidR="00BA72C2">
        <w:rPr>
          <w:rFonts w:cs="Arial"/>
          <w:b/>
          <w:i w:val="0"/>
          <w:color w:val="FF0000"/>
          <w:sz w:val="18"/>
          <w:szCs w:val="18"/>
        </w:rPr>
        <w:t xml:space="preserve">horas </w:t>
      </w:r>
      <w:r w:rsidRPr="00D0268A">
        <w:rPr>
          <w:rFonts w:cs="Arial"/>
          <w:i w:val="0"/>
          <w:sz w:val="18"/>
          <w:szCs w:val="18"/>
        </w:rPr>
        <w:t xml:space="preserve"> </w:t>
      </w:r>
      <w:r w:rsidR="00BA72C2">
        <w:rPr>
          <w:rFonts w:cs="Arial"/>
          <w:i w:val="0"/>
          <w:sz w:val="18"/>
          <w:szCs w:val="18"/>
        </w:rPr>
        <w:t>d</w:t>
      </w:r>
      <w:r w:rsidRPr="00D0268A">
        <w:rPr>
          <w:rFonts w:cs="Arial"/>
          <w:i w:val="0"/>
          <w:sz w:val="18"/>
          <w:szCs w:val="18"/>
        </w:rPr>
        <w:t>el</w:t>
      </w:r>
      <w:proofErr w:type="gramEnd"/>
      <w:r w:rsidRPr="00D0268A">
        <w:rPr>
          <w:rFonts w:cs="Arial"/>
          <w:i w:val="0"/>
          <w:sz w:val="18"/>
          <w:szCs w:val="18"/>
        </w:rPr>
        <w:t xml:space="preserve"> día </w:t>
      </w:r>
      <w:r w:rsidR="006302B9">
        <w:rPr>
          <w:rFonts w:cs="Arial"/>
          <w:b/>
          <w:i w:val="0"/>
          <w:color w:val="FF0000"/>
          <w:sz w:val="18"/>
          <w:szCs w:val="18"/>
        </w:rPr>
        <w:t>0</w:t>
      </w:r>
      <w:r w:rsidR="000660C9">
        <w:rPr>
          <w:rFonts w:cs="Arial"/>
          <w:b/>
          <w:i w:val="0"/>
          <w:color w:val="FF0000"/>
          <w:sz w:val="18"/>
          <w:szCs w:val="18"/>
        </w:rPr>
        <w:t>5</w:t>
      </w:r>
      <w:r w:rsidR="00411D03" w:rsidRPr="00D0268A">
        <w:rPr>
          <w:rFonts w:cs="Arial"/>
          <w:b/>
          <w:i w:val="0"/>
          <w:color w:val="FF0000"/>
          <w:sz w:val="18"/>
          <w:szCs w:val="18"/>
        </w:rPr>
        <w:t xml:space="preserve"> </w:t>
      </w:r>
      <w:r w:rsidR="00E95240" w:rsidRPr="00D0268A">
        <w:rPr>
          <w:rFonts w:cs="Arial"/>
          <w:b/>
          <w:i w:val="0"/>
          <w:color w:val="FF0000"/>
          <w:sz w:val="18"/>
          <w:szCs w:val="18"/>
        </w:rPr>
        <w:t xml:space="preserve">de </w:t>
      </w:r>
      <w:r w:rsidR="006302B9">
        <w:rPr>
          <w:rFonts w:cs="Arial"/>
          <w:b/>
          <w:i w:val="0"/>
          <w:color w:val="FF0000"/>
          <w:sz w:val="18"/>
          <w:szCs w:val="18"/>
        </w:rPr>
        <w:t>junio</w:t>
      </w:r>
      <w:r w:rsidR="009C2E81">
        <w:rPr>
          <w:rFonts w:cs="Arial"/>
          <w:b/>
          <w:i w:val="0"/>
          <w:color w:val="FF0000"/>
          <w:sz w:val="18"/>
          <w:szCs w:val="18"/>
        </w:rPr>
        <w:t xml:space="preserve"> </w:t>
      </w:r>
      <w:r w:rsidR="00E95240" w:rsidRPr="00D0268A">
        <w:rPr>
          <w:rFonts w:cs="Arial"/>
          <w:b/>
          <w:i w:val="0"/>
          <w:color w:val="FF0000"/>
          <w:sz w:val="18"/>
          <w:szCs w:val="18"/>
        </w:rPr>
        <w:t xml:space="preserve">de </w:t>
      </w:r>
      <w:r w:rsidR="004E7929">
        <w:rPr>
          <w:rFonts w:cs="Arial"/>
          <w:b/>
          <w:i w:val="0"/>
          <w:color w:val="FF0000"/>
          <w:sz w:val="18"/>
          <w:szCs w:val="18"/>
        </w:rPr>
        <w:t>202</w:t>
      </w:r>
      <w:r w:rsidR="000660C9">
        <w:rPr>
          <w:rFonts w:cs="Arial"/>
          <w:b/>
          <w:i w:val="0"/>
          <w:color w:val="FF0000"/>
          <w:sz w:val="18"/>
          <w:szCs w:val="18"/>
        </w:rPr>
        <w:t>4</w:t>
      </w:r>
      <w:r w:rsidR="006E47AC" w:rsidRPr="00D0268A">
        <w:rPr>
          <w:rFonts w:cs="Arial"/>
          <w:b/>
          <w:i w:val="0"/>
          <w:color w:val="FF0000"/>
          <w:sz w:val="18"/>
          <w:szCs w:val="18"/>
        </w:rPr>
        <w:t xml:space="preserve"> </w:t>
      </w:r>
      <w:r w:rsidR="006E47AC" w:rsidRPr="00D0268A">
        <w:rPr>
          <w:rFonts w:cs="Arial"/>
          <w:b/>
          <w:i w:val="0"/>
          <w:color w:val="FF0000"/>
          <w:sz w:val="18"/>
          <w:szCs w:val="18"/>
          <w:highlight w:val="yellow"/>
        </w:rPr>
        <w:t>de manera presencial</w:t>
      </w:r>
      <w:r w:rsidRPr="00D0268A">
        <w:rPr>
          <w:rFonts w:cs="Arial"/>
          <w:i w:val="0"/>
          <w:color w:val="000000"/>
          <w:sz w:val="18"/>
          <w:szCs w:val="18"/>
        </w:rPr>
        <w:t xml:space="preserve">, </w:t>
      </w:r>
      <w:r w:rsidRPr="00D0268A">
        <w:rPr>
          <w:rFonts w:cs="Arial"/>
          <w:i w:val="0"/>
          <w:sz w:val="18"/>
          <w:szCs w:val="18"/>
        </w:rPr>
        <w:t>en la Sala</w:t>
      </w:r>
      <w:r w:rsidR="00110F87" w:rsidRPr="00D0268A">
        <w:rPr>
          <w:rFonts w:cs="Arial"/>
          <w:i w:val="0"/>
          <w:sz w:val="18"/>
          <w:szCs w:val="18"/>
        </w:rPr>
        <w:t xml:space="preserve"> de J</w:t>
      </w:r>
      <w:r w:rsidRPr="00D0268A">
        <w:rPr>
          <w:rFonts w:cs="Arial"/>
          <w:i w:val="0"/>
          <w:sz w:val="18"/>
          <w:szCs w:val="18"/>
        </w:rPr>
        <w:t xml:space="preserve">untas </w:t>
      </w:r>
      <w:r w:rsidR="00DF3CFC">
        <w:rPr>
          <w:rFonts w:cs="Arial"/>
          <w:i w:val="0"/>
          <w:sz w:val="18"/>
          <w:szCs w:val="18"/>
        </w:rPr>
        <w:t xml:space="preserve">de la </w:t>
      </w:r>
      <w:r w:rsidR="005A3963">
        <w:rPr>
          <w:rFonts w:cs="Arial"/>
          <w:i w:val="0"/>
          <w:sz w:val="18"/>
          <w:szCs w:val="18"/>
        </w:rPr>
        <w:t>Secretaria de Obras Públicas del Municipio</w:t>
      </w:r>
      <w:r w:rsidR="00DF3CFC">
        <w:rPr>
          <w:rFonts w:cs="Arial"/>
          <w:i w:val="0"/>
          <w:sz w:val="18"/>
          <w:szCs w:val="18"/>
        </w:rPr>
        <w:t xml:space="preserve"> </w:t>
      </w:r>
      <w:r w:rsidR="00E0574C">
        <w:rPr>
          <w:rFonts w:cs="Arial"/>
          <w:i w:val="0"/>
          <w:sz w:val="18"/>
          <w:szCs w:val="18"/>
        </w:rPr>
        <w:t>Guadalupe</w:t>
      </w:r>
      <w:r w:rsidR="00DF3CFC">
        <w:rPr>
          <w:rFonts w:cs="Arial"/>
          <w:i w:val="0"/>
          <w:sz w:val="18"/>
          <w:szCs w:val="18"/>
        </w:rPr>
        <w:t xml:space="preserve">, </w:t>
      </w:r>
      <w:proofErr w:type="spellStart"/>
      <w:r w:rsidR="00DF3CFC">
        <w:rPr>
          <w:rFonts w:cs="Arial"/>
          <w:i w:val="0"/>
          <w:sz w:val="18"/>
          <w:szCs w:val="18"/>
        </w:rPr>
        <w:t>Zac</w:t>
      </w:r>
      <w:proofErr w:type="spellEnd"/>
      <w:r w:rsidR="00DF3CFC">
        <w:rPr>
          <w:rFonts w:cs="Arial"/>
          <w:i w:val="0"/>
          <w:sz w:val="18"/>
          <w:szCs w:val="18"/>
        </w:rPr>
        <w:t>.</w:t>
      </w:r>
      <w:r w:rsidR="00BA72C2">
        <w:rPr>
          <w:rFonts w:cs="Arial"/>
          <w:i w:val="0"/>
          <w:sz w:val="18"/>
          <w:szCs w:val="18"/>
        </w:rPr>
        <w:t xml:space="preserve">, ubicada en </w:t>
      </w:r>
      <w:r w:rsidR="00421B7C">
        <w:rPr>
          <w:rFonts w:cs="Arial"/>
          <w:i w:val="0"/>
          <w:sz w:val="18"/>
          <w:szCs w:val="18"/>
        </w:rPr>
        <w:t xml:space="preserve">Av. Colegio Militar No. 96 </w:t>
      </w:r>
      <w:proofErr w:type="spellStart"/>
      <w:r w:rsidR="00421B7C">
        <w:rPr>
          <w:rFonts w:cs="Arial"/>
          <w:i w:val="0"/>
          <w:sz w:val="18"/>
          <w:szCs w:val="18"/>
        </w:rPr>
        <w:t>Ote</w:t>
      </w:r>
      <w:proofErr w:type="spellEnd"/>
      <w:r w:rsidR="00421B7C">
        <w:rPr>
          <w:rFonts w:cs="Arial"/>
          <w:i w:val="0"/>
          <w:sz w:val="18"/>
          <w:szCs w:val="18"/>
        </w:rPr>
        <w:t xml:space="preserve">. Col. Centro, </w:t>
      </w:r>
      <w:r w:rsidR="00E0574C">
        <w:rPr>
          <w:rFonts w:cs="Arial"/>
          <w:i w:val="0"/>
          <w:sz w:val="18"/>
          <w:szCs w:val="18"/>
        </w:rPr>
        <w:t>Guadalupe</w:t>
      </w:r>
      <w:r w:rsidR="00421B7C">
        <w:rPr>
          <w:rFonts w:cs="Arial"/>
          <w:i w:val="0"/>
          <w:sz w:val="18"/>
          <w:szCs w:val="18"/>
        </w:rPr>
        <w:t xml:space="preserve">, </w:t>
      </w:r>
      <w:proofErr w:type="spellStart"/>
      <w:r w:rsidR="00421B7C">
        <w:rPr>
          <w:rFonts w:cs="Arial"/>
          <w:i w:val="0"/>
          <w:sz w:val="18"/>
          <w:szCs w:val="18"/>
        </w:rPr>
        <w:t>Zac</w:t>
      </w:r>
      <w:proofErr w:type="spellEnd"/>
      <w:r w:rsidR="00421B7C">
        <w:rPr>
          <w:rFonts w:cs="Arial"/>
          <w:i w:val="0"/>
          <w:sz w:val="18"/>
          <w:szCs w:val="18"/>
        </w:rPr>
        <w:t>.</w:t>
      </w:r>
      <w:r w:rsidR="00037505">
        <w:rPr>
          <w:rFonts w:cs="Arial"/>
          <w:i w:val="0"/>
          <w:sz w:val="18"/>
          <w:szCs w:val="18"/>
        </w:rPr>
        <w:t xml:space="preserve">, </w:t>
      </w:r>
      <w:r w:rsidR="00453256" w:rsidRPr="00453256">
        <w:rPr>
          <w:rFonts w:cs="Arial"/>
          <w:i w:val="0"/>
          <w:sz w:val="18"/>
          <w:szCs w:val="18"/>
        </w:rPr>
        <w:t>donde se llevará a cabo el acto de presentación y apertura de proposiciones, a partir de la hora señalada para el inicio del acto, el servidor público que lo presida no deberá permitir el acceso a ningún licitante, observador o servidor público ajeno al acto, ni la entrega de documentos después de la hora indicada, con fundamento al artículo 36, fracción III del Reglamento de la Ley de Obras Públicas y Servicios Relacionadas con las Mismas, para el Estado de Zacatecas. Los licitantes o sus representantes legales al ser nombrados entregarán sus proposiciones deberán ser cerrados herméticamente y en su caso el escrito indicado en el punto 4.1.</w:t>
      </w:r>
    </w:p>
    <w:p w:rsidR="00C57612" w:rsidRPr="00D0268A" w:rsidRDefault="00C57612" w:rsidP="00E87998">
      <w:pPr>
        <w:tabs>
          <w:tab w:val="left" w:pos="8609"/>
        </w:tabs>
        <w:jc w:val="both"/>
        <w:rPr>
          <w:rFonts w:cs="Arial"/>
          <w:i w:val="0"/>
          <w:sz w:val="18"/>
          <w:szCs w:val="18"/>
        </w:rPr>
      </w:pPr>
    </w:p>
    <w:p w:rsidR="00E87998" w:rsidRPr="00D0268A" w:rsidRDefault="00E87998" w:rsidP="00E87998">
      <w:pPr>
        <w:pStyle w:val="texto"/>
        <w:spacing w:after="0" w:line="240" w:lineRule="auto"/>
        <w:ind w:firstLine="0"/>
        <w:rPr>
          <w:rFonts w:cs="Arial"/>
          <w:i w:val="0"/>
          <w:szCs w:val="18"/>
        </w:rPr>
      </w:pPr>
      <w:r w:rsidRPr="00D0268A">
        <w:rPr>
          <w:rFonts w:cs="Arial"/>
          <w:i w:val="0"/>
          <w:szCs w:val="18"/>
        </w:rPr>
        <w:lastRenderedPageBreak/>
        <w:t>Los licitantes son los únicos responsables de que sus proposiciones sean entregadas en tiempo y forma en el acto de presentación y apertura de proposiciones</w:t>
      </w:r>
      <w:r w:rsidR="0075162F" w:rsidRPr="00D0268A">
        <w:rPr>
          <w:rFonts w:cs="Arial"/>
          <w:i w:val="0"/>
          <w:szCs w:val="18"/>
        </w:rPr>
        <w:t>. No</w:t>
      </w:r>
      <w:r w:rsidRPr="00D0268A">
        <w:rPr>
          <w:rFonts w:cs="Arial"/>
          <w:i w:val="0"/>
          <w:szCs w:val="18"/>
        </w:rPr>
        <w:t xml:space="preserve"> se recibirán proposiciones que se presenten después de la fecha y hora estableci</w:t>
      </w:r>
      <w:r w:rsidR="006E47AC" w:rsidRPr="00D0268A">
        <w:rPr>
          <w:rFonts w:cs="Arial"/>
          <w:i w:val="0"/>
          <w:szCs w:val="18"/>
        </w:rPr>
        <w:t xml:space="preserve">da en estas bases; </w:t>
      </w:r>
    </w:p>
    <w:p w:rsidR="00FF62DC" w:rsidRPr="00D0268A" w:rsidRDefault="00FF62DC" w:rsidP="00E87998">
      <w:pPr>
        <w:pStyle w:val="texto"/>
        <w:spacing w:after="0" w:line="240" w:lineRule="auto"/>
        <w:ind w:firstLine="0"/>
        <w:rPr>
          <w:rFonts w:cs="Arial"/>
          <w:i w:val="0"/>
          <w:szCs w:val="18"/>
        </w:rPr>
      </w:pPr>
    </w:p>
    <w:p w:rsidR="00E87998" w:rsidRPr="00D0268A" w:rsidRDefault="00FF62DC" w:rsidP="00E87998">
      <w:pPr>
        <w:pStyle w:val="texto"/>
        <w:spacing w:after="0" w:line="240" w:lineRule="auto"/>
        <w:ind w:firstLine="0"/>
        <w:rPr>
          <w:rFonts w:cs="Arial"/>
          <w:b/>
          <w:i w:val="0"/>
          <w:szCs w:val="18"/>
          <w:lang w:val="es-MX"/>
        </w:rPr>
      </w:pPr>
      <w:r w:rsidRPr="00D0268A">
        <w:rPr>
          <w:rFonts w:cs="Arial"/>
          <w:b/>
          <w:i w:val="0"/>
          <w:szCs w:val="18"/>
          <w:lang w:val="es-MX"/>
        </w:rPr>
        <w:t>“LA DOCUMENTACIÓN ADICIONAL SE DEBE PRESENTAR CONJUNTAMENTE CON LAS PROPOSICIONES”</w:t>
      </w:r>
    </w:p>
    <w:p w:rsidR="00FF62DC" w:rsidRPr="00D0268A" w:rsidRDefault="00FF62DC" w:rsidP="00E87998">
      <w:pPr>
        <w:pStyle w:val="texto"/>
        <w:spacing w:after="0" w:line="240" w:lineRule="auto"/>
        <w:ind w:firstLine="0"/>
        <w:rPr>
          <w:rFonts w:cs="Arial"/>
          <w:i w:val="0"/>
          <w:szCs w:val="18"/>
        </w:rPr>
      </w:pPr>
    </w:p>
    <w:p w:rsidR="00E87998" w:rsidRPr="00D0268A" w:rsidRDefault="00E87998" w:rsidP="00E87998">
      <w:pPr>
        <w:pStyle w:val="texto"/>
        <w:spacing w:after="0" w:line="240" w:lineRule="auto"/>
        <w:ind w:firstLine="0"/>
        <w:rPr>
          <w:rFonts w:cs="Arial"/>
          <w:i w:val="0"/>
          <w:szCs w:val="18"/>
        </w:rPr>
      </w:pPr>
      <w:r w:rsidRPr="00D0268A">
        <w:rPr>
          <w:rFonts w:cs="Arial"/>
          <w:i w:val="0"/>
          <w:szCs w:val="18"/>
        </w:rPr>
        <w:t>El acto de presentación y apertura de proposiciones se llevará a cabo, conforme a lo siguiente:</w:t>
      </w:r>
    </w:p>
    <w:p w:rsidR="00E87998" w:rsidRPr="00D0268A" w:rsidRDefault="00E87998" w:rsidP="00E87998">
      <w:pPr>
        <w:pStyle w:val="texto"/>
        <w:spacing w:after="0" w:line="240" w:lineRule="auto"/>
        <w:ind w:firstLine="0"/>
        <w:rPr>
          <w:rFonts w:cs="Arial"/>
          <w:i w:val="0"/>
          <w:szCs w:val="18"/>
        </w:rPr>
      </w:pPr>
    </w:p>
    <w:p w:rsidR="00CF1B28" w:rsidRPr="00D0268A" w:rsidRDefault="00E87998" w:rsidP="00110F87">
      <w:pPr>
        <w:pStyle w:val="ROMANOS"/>
        <w:numPr>
          <w:ilvl w:val="0"/>
          <w:numId w:val="2"/>
        </w:numPr>
        <w:tabs>
          <w:tab w:val="clear" w:pos="816"/>
          <w:tab w:val="num" w:pos="1080"/>
        </w:tabs>
        <w:spacing w:after="0" w:line="240" w:lineRule="auto"/>
        <w:ind w:left="1080" w:hanging="360"/>
        <w:rPr>
          <w:rFonts w:cs="Arial"/>
          <w:bCs/>
          <w:i w:val="0"/>
          <w:szCs w:val="18"/>
        </w:rPr>
      </w:pPr>
      <w:r w:rsidRPr="00D0268A">
        <w:rPr>
          <w:rFonts w:cs="Arial"/>
          <w:i w:val="0"/>
          <w:color w:val="000000"/>
          <w:szCs w:val="18"/>
        </w:rPr>
        <w:t>Una vez recibidas las proposicio</w:t>
      </w:r>
      <w:r w:rsidR="00C021B8" w:rsidRPr="00D0268A">
        <w:rPr>
          <w:rFonts w:cs="Arial"/>
          <w:i w:val="0"/>
          <w:color w:val="000000"/>
          <w:szCs w:val="18"/>
        </w:rPr>
        <w:t xml:space="preserve">nes </w:t>
      </w:r>
      <w:r w:rsidR="00B37B92" w:rsidRPr="00D0268A">
        <w:rPr>
          <w:rFonts w:cs="Arial"/>
          <w:i w:val="0"/>
          <w:color w:val="000000"/>
          <w:szCs w:val="18"/>
        </w:rPr>
        <w:t>cerrad</w:t>
      </w:r>
      <w:r w:rsidR="00F01FDE" w:rsidRPr="00D0268A">
        <w:rPr>
          <w:rFonts w:cs="Arial"/>
          <w:i w:val="0"/>
          <w:color w:val="000000"/>
          <w:szCs w:val="18"/>
        </w:rPr>
        <w:t>a</w:t>
      </w:r>
      <w:r w:rsidR="001E7BE2" w:rsidRPr="00D0268A">
        <w:rPr>
          <w:rFonts w:cs="Arial"/>
          <w:i w:val="0"/>
          <w:color w:val="000000"/>
          <w:szCs w:val="18"/>
        </w:rPr>
        <w:t>s</w:t>
      </w:r>
      <w:r w:rsidR="00B37B92" w:rsidRPr="00D0268A">
        <w:rPr>
          <w:rFonts w:cs="Arial"/>
          <w:i w:val="0"/>
          <w:color w:val="000000"/>
          <w:szCs w:val="18"/>
        </w:rPr>
        <w:t xml:space="preserve"> </w:t>
      </w:r>
      <w:r w:rsidR="007B653B" w:rsidRPr="00D0268A">
        <w:rPr>
          <w:rFonts w:cs="Arial"/>
          <w:i w:val="0"/>
          <w:color w:val="000000"/>
          <w:szCs w:val="18"/>
        </w:rPr>
        <w:t>herméticamente</w:t>
      </w:r>
      <w:r w:rsidR="00C021B8" w:rsidRPr="00D0268A">
        <w:rPr>
          <w:rFonts w:cs="Arial"/>
          <w:i w:val="0"/>
          <w:color w:val="000000"/>
          <w:szCs w:val="18"/>
        </w:rPr>
        <w:t xml:space="preserve">; se </w:t>
      </w:r>
      <w:r w:rsidR="007B653B" w:rsidRPr="00D0268A">
        <w:rPr>
          <w:rFonts w:cs="Arial"/>
          <w:i w:val="0"/>
          <w:color w:val="000000"/>
          <w:szCs w:val="18"/>
        </w:rPr>
        <w:t>procederá</w:t>
      </w:r>
      <w:r w:rsidRPr="00D0268A">
        <w:rPr>
          <w:rFonts w:cs="Arial"/>
          <w:i w:val="0"/>
          <w:color w:val="000000"/>
          <w:szCs w:val="18"/>
        </w:rPr>
        <w:t xml:space="preserve"> a</w:t>
      </w:r>
      <w:r w:rsidR="00C021B8" w:rsidRPr="00D0268A">
        <w:rPr>
          <w:rFonts w:cs="Arial"/>
          <w:i w:val="0"/>
          <w:color w:val="000000"/>
          <w:szCs w:val="18"/>
        </w:rPr>
        <w:t xml:space="preserve"> su apertura</w:t>
      </w:r>
      <w:r w:rsidR="00B242BA" w:rsidRPr="00D0268A">
        <w:rPr>
          <w:rFonts w:cs="Arial"/>
          <w:i w:val="0"/>
          <w:color w:val="000000"/>
          <w:szCs w:val="18"/>
        </w:rPr>
        <w:t xml:space="preserve"> y se</w:t>
      </w:r>
      <w:r w:rsidR="009F4929" w:rsidRPr="00D0268A">
        <w:rPr>
          <w:rFonts w:cs="Arial"/>
          <w:i w:val="0"/>
          <w:color w:val="000000"/>
          <w:szCs w:val="18"/>
        </w:rPr>
        <w:t xml:space="preserve"> </w:t>
      </w:r>
      <w:r w:rsidRPr="00D0268A">
        <w:rPr>
          <w:rFonts w:cs="Arial"/>
          <w:i w:val="0"/>
          <w:color w:val="000000"/>
          <w:szCs w:val="18"/>
        </w:rPr>
        <w:t>procederá a su análisis cuantitativo sin entrar a la revisión de su contenido</w:t>
      </w:r>
      <w:r w:rsidR="00C021B8" w:rsidRPr="00D0268A">
        <w:rPr>
          <w:rFonts w:cs="Arial"/>
          <w:i w:val="0"/>
          <w:color w:val="000000"/>
          <w:szCs w:val="18"/>
        </w:rPr>
        <w:t xml:space="preserve">, </w:t>
      </w:r>
      <w:r w:rsidR="007B653B" w:rsidRPr="00D0268A">
        <w:rPr>
          <w:rFonts w:cs="Arial"/>
          <w:i w:val="0"/>
          <w:color w:val="000000"/>
          <w:szCs w:val="18"/>
        </w:rPr>
        <w:t>haciéndose</w:t>
      </w:r>
      <w:r w:rsidR="00C021B8" w:rsidRPr="00D0268A">
        <w:rPr>
          <w:rFonts w:cs="Arial"/>
          <w:i w:val="0"/>
          <w:color w:val="000000"/>
          <w:szCs w:val="18"/>
        </w:rPr>
        <w:t xml:space="preserve"> constar la documentación presentada,</w:t>
      </w:r>
      <w:r w:rsidRPr="00D0268A">
        <w:rPr>
          <w:rFonts w:cs="Arial"/>
          <w:i w:val="0"/>
          <w:color w:val="000000"/>
          <w:szCs w:val="18"/>
        </w:rPr>
        <w:t xml:space="preserve"> </w:t>
      </w:r>
      <w:r w:rsidRPr="00D0268A">
        <w:rPr>
          <w:rFonts w:cs="Arial"/>
          <w:i w:val="0"/>
          <w:szCs w:val="18"/>
        </w:rPr>
        <w:t>leyendo en voz alta, el import</w:t>
      </w:r>
      <w:r w:rsidR="00C021B8" w:rsidRPr="00D0268A">
        <w:rPr>
          <w:rFonts w:cs="Arial"/>
          <w:i w:val="0"/>
          <w:szCs w:val="18"/>
        </w:rPr>
        <w:t>e de las proposiciones presentadas</w:t>
      </w:r>
      <w:r w:rsidR="00037505">
        <w:rPr>
          <w:rFonts w:cs="Arial"/>
          <w:i w:val="0"/>
          <w:szCs w:val="18"/>
        </w:rPr>
        <w:t>;</w:t>
      </w:r>
    </w:p>
    <w:p w:rsidR="00FF62DC" w:rsidRPr="00D0268A" w:rsidRDefault="00FF62DC" w:rsidP="00FF62DC">
      <w:pPr>
        <w:pStyle w:val="ROMANOS"/>
        <w:spacing w:after="0" w:line="240" w:lineRule="auto"/>
        <w:rPr>
          <w:rFonts w:cs="Arial"/>
          <w:bCs/>
          <w:i w:val="0"/>
          <w:szCs w:val="18"/>
        </w:rPr>
      </w:pPr>
    </w:p>
    <w:p w:rsidR="00D02FF0" w:rsidRPr="00D0268A" w:rsidRDefault="00E87998" w:rsidP="00D8181F">
      <w:pPr>
        <w:pStyle w:val="ROMANOS"/>
        <w:numPr>
          <w:ilvl w:val="0"/>
          <w:numId w:val="2"/>
        </w:numPr>
        <w:ind w:left="1152" w:hanging="432"/>
        <w:rPr>
          <w:rFonts w:cs="Arial"/>
          <w:i w:val="0"/>
          <w:szCs w:val="18"/>
        </w:rPr>
      </w:pPr>
      <w:r w:rsidRPr="00D0268A">
        <w:rPr>
          <w:rFonts w:cs="Arial"/>
          <w:i w:val="0"/>
          <w:szCs w:val="18"/>
        </w:rPr>
        <w:t>Por lo menos un licitante, si asistiere alguno, y el servidor público de</w:t>
      </w:r>
      <w:r w:rsidR="00F432F8">
        <w:rPr>
          <w:rFonts w:cs="Arial"/>
          <w:i w:val="0"/>
          <w:szCs w:val="18"/>
        </w:rPr>
        <w:t>l M</w:t>
      </w:r>
      <w:r w:rsidR="00037505">
        <w:rPr>
          <w:rFonts w:cs="Arial"/>
          <w:i w:val="0"/>
          <w:szCs w:val="18"/>
        </w:rPr>
        <w:t xml:space="preserve">unicipio de </w:t>
      </w:r>
      <w:r w:rsidR="00E0574C">
        <w:rPr>
          <w:rFonts w:cs="Arial"/>
          <w:i w:val="0"/>
          <w:szCs w:val="18"/>
        </w:rPr>
        <w:t>Guadalupe</w:t>
      </w:r>
      <w:r w:rsidR="00F432F8">
        <w:rPr>
          <w:rFonts w:cs="Arial"/>
          <w:i w:val="0"/>
          <w:szCs w:val="18"/>
        </w:rPr>
        <w:t xml:space="preserve">, </w:t>
      </w:r>
      <w:proofErr w:type="spellStart"/>
      <w:r w:rsidR="00F432F8">
        <w:rPr>
          <w:rFonts w:cs="Arial"/>
          <w:i w:val="0"/>
          <w:szCs w:val="18"/>
        </w:rPr>
        <w:t>Zac</w:t>
      </w:r>
      <w:proofErr w:type="spellEnd"/>
      <w:r w:rsidR="00F432F8">
        <w:rPr>
          <w:rFonts w:cs="Arial"/>
          <w:i w:val="0"/>
          <w:szCs w:val="18"/>
        </w:rPr>
        <w:t>.</w:t>
      </w:r>
      <w:r w:rsidRPr="00D0268A">
        <w:rPr>
          <w:rFonts w:cs="Arial"/>
          <w:i w:val="0"/>
          <w:szCs w:val="18"/>
        </w:rPr>
        <w:t xml:space="preserve"> facultado para presidir el acto, firmarán </w:t>
      </w:r>
      <w:r w:rsidR="00AD3881" w:rsidRPr="00D0268A">
        <w:rPr>
          <w:rFonts w:cs="Arial"/>
          <w:i w:val="0"/>
          <w:szCs w:val="18"/>
        </w:rPr>
        <w:t xml:space="preserve">de </w:t>
      </w:r>
      <w:r w:rsidRPr="00D0268A">
        <w:rPr>
          <w:rFonts w:cs="Arial"/>
          <w:i w:val="0"/>
          <w:szCs w:val="18"/>
        </w:rPr>
        <w:t>las proposiciones presentad</w:t>
      </w:r>
      <w:r w:rsidR="0045288F" w:rsidRPr="00D0268A">
        <w:rPr>
          <w:rFonts w:cs="Arial"/>
          <w:i w:val="0"/>
          <w:szCs w:val="18"/>
        </w:rPr>
        <w:t xml:space="preserve">as, los documentos números </w:t>
      </w:r>
      <w:r w:rsidR="00167CD7" w:rsidRPr="00D0268A">
        <w:rPr>
          <w:rFonts w:cs="Arial"/>
          <w:b/>
          <w:i w:val="0"/>
          <w:szCs w:val="18"/>
        </w:rPr>
        <w:t>A 1</w:t>
      </w:r>
      <w:r w:rsidR="00F2327E">
        <w:rPr>
          <w:rFonts w:cs="Arial"/>
          <w:b/>
          <w:i w:val="0"/>
          <w:szCs w:val="18"/>
        </w:rPr>
        <w:t>9</w:t>
      </w:r>
      <w:r w:rsidR="00167CD7" w:rsidRPr="00D0268A">
        <w:rPr>
          <w:rFonts w:cs="Arial"/>
          <w:b/>
          <w:i w:val="0"/>
          <w:szCs w:val="18"/>
        </w:rPr>
        <w:t xml:space="preserve"> y A 2</w:t>
      </w:r>
      <w:r w:rsidR="00F2327E">
        <w:rPr>
          <w:rFonts w:cs="Arial"/>
          <w:b/>
          <w:i w:val="0"/>
          <w:szCs w:val="18"/>
        </w:rPr>
        <w:t>1</w:t>
      </w:r>
      <w:r w:rsidR="00167CD7" w:rsidRPr="00D0268A">
        <w:rPr>
          <w:rFonts w:cs="Arial"/>
          <w:i w:val="0"/>
          <w:szCs w:val="18"/>
        </w:rPr>
        <w:t>,</w:t>
      </w:r>
      <w:r w:rsidR="00E0169D" w:rsidRPr="00D0268A">
        <w:rPr>
          <w:rFonts w:cs="Arial"/>
          <w:i w:val="0"/>
          <w:szCs w:val="18"/>
        </w:rPr>
        <w:t xml:space="preserve"> Programa</w:t>
      </w:r>
      <w:r w:rsidR="00167CD7" w:rsidRPr="00D0268A">
        <w:rPr>
          <w:rFonts w:cs="Arial"/>
          <w:i w:val="0"/>
          <w:szCs w:val="18"/>
        </w:rPr>
        <w:t xml:space="preserve"> General de ejecución de los trabajos</w:t>
      </w:r>
      <w:r w:rsidRPr="00D0268A">
        <w:rPr>
          <w:rFonts w:cs="Arial"/>
          <w:i w:val="0"/>
          <w:szCs w:val="18"/>
        </w:rPr>
        <w:t xml:space="preserve"> y Catálogo de conceptos, en el que se consignen los precios y el importe total de los trabajos objeto de </w:t>
      </w:r>
      <w:r w:rsidR="00D87C86" w:rsidRPr="00D0268A">
        <w:rPr>
          <w:rFonts w:cs="Arial"/>
          <w:i w:val="0"/>
          <w:szCs w:val="18"/>
        </w:rPr>
        <w:t>este procedimiento de contratación</w:t>
      </w:r>
      <w:r w:rsidRPr="00D0268A">
        <w:rPr>
          <w:rFonts w:cs="Arial"/>
          <w:i w:val="0"/>
          <w:szCs w:val="18"/>
        </w:rPr>
        <w:t>;</w:t>
      </w:r>
    </w:p>
    <w:p w:rsidR="008B48DC" w:rsidRPr="00D0268A" w:rsidRDefault="008B48DC" w:rsidP="000660C9">
      <w:pPr>
        <w:pStyle w:val="ROMANOS"/>
        <w:numPr>
          <w:ilvl w:val="0"/>
          <w:numId w:val="2"/>
        </w:numPr>
        <w:rPr>
          <w:rFonts w:cs="Arial"/>
          <w:i w:val="0"/>
          <w:szCs w:val="18"/>
        </w:rPr>
      </w:pPr>
      <w:r w:rsidRPr="00D0268A">
        <w:rPr>
          <w:rFonts w:cs="Arial"/>
          <w:i w:val="0"/>
          <w:szCs w:val="18"/>
        </w:rPr>
        <w:t xml:space="preserve">Se </w:t>
      </w:r>
      <w:r w:rsidR="00F67AA2" w:rsidRPr="00F67AA2">
        <w:rPr>
          <w:rFonts w:cs="Arial"/>
          <w:i w:val="0"/>
          <w:szCs w:val="18"/>
        </w:rPr>
        <w:t>levantará acta que contendrá como mínimo los requisitos que menciona el artículo 36 fracción VI, del Reglamento de la Ley de Obras Públicas y Servicios Relacionados con las Mismas para el Estado de Zacatecas y que servirá de constancia de la celebración del acto de presentación y apertura de las proposiciones en la que se harán constar las proposiciones aceptadas para su posterior evaluación y el importe total de cada una de ellas, el acta será firmada por los asistentes y se entregará copia de la misma. La falta de firma de algún licitante no invalidará su contenido y efectos, quedando a disposición a partir de esa fecha, para los que no hayan asistido, para efecto de su notificación</w:t>
      </w:r>
      <w:r w:rsidRPr="00D0268A">
        <w:rPr>
          <w:rFonts w:cs="Arial"/>
          <w:i w:val="0"/>
          <w:szCs w:val="18"/>
        </w:rPr>
        <w:t xml:space="preserve">. En esta acta se señalará </w:t>
      </w:r>
      <w:r w:rsidRPr="00FD4ECD">
        <w:rPr>
          <w:rFonts w:cs="Arial"/>
          <w:i w:val="0"/>
          <w:szCs w:val="18"/>
        </w:rPr>
        <w:t xml:space="preserve">que el </w:t>
      </w:r>
      <w:r w:rsidRPr="00FD4ECD">
        <w:rPr>
          <w:rFonts w:cs="Arial"/>
          <w:b/>
          <w:i w:val="0"/>
          <w:color w:val="FF0000"/>
          <w:szCs w:val="18"/>
        </w:rPr>
        <w:t>fallo de</w:t>
      </w:r>
      <w:r w:rsidR="00A3767E" w:rsidRPr="00FD4ECD">
        <w:rPr>
          <w:rFonts w:cs="Arial"/>
          <w:b/>
          <w:i w:val="0"/>
          <w:color w:val="FF0000"/>
          <w:szCs w:val="18"/>
        </w:rPr>
        <w:t xml:space="preserve">l procedimiento </w:t>
      </w:r>
      <w:r w:rsidR="00BE6412" w:rsidRPr="00FD4ECD">
        <w:rPr>
          <w:rFonts w:cs="Arial"/>
          <w:b/>
          <w:i w:val="0"/>
          <w:color w:val="FF0000"/>
          <w:szCs w:val="18"/>
        </w:rPr>
        <w:t>de contrata</w:t>
      </w:r>
      <w:r w:rsidRPr="00FD4ECD">
        <w:rPr>
          <w:rFonts w:cs="Arial"/>
          <w:b/>
          <w:i w:val="0"/>
          <w:color w:val="FF0000"/>
          <w:szCs w:val="18"/>
        </w:rPr>
        <w:t>ción</w:t>
      </w:r>
      <w:r w:rsidRPr="00FD4ECD">
        <w:rPr>
          <w:rFonts w:cs="Arial"/>
          <w:i w:val="0"/>
          <w:szCs w:val="18"/>
        </w:rPr>
        <w:t xml:space="preserve"> se efectuará a las </w:t>
      </w:r>
      <w:r w:rsidR="006302B9">
        <w:rPr>
          <w:rFonts w:cs="Arial"/>
          <w:b/>
          <w:i w:val="0"/>
          <w:color w:val="FF0000"/>
          <w:szCs w:val="18"/>
          <w:highlight w:val="yellow"/>
        </w:rPr>
        <w:t>12</w:t>
      </w:r>
      <w:r w:rsidRPr="00611BA0">
        <w:rPr>
          <w:rFonts w:cs="Arial"/>
          <w:b/>
          <w:i w:val="0"/>
          <w:color w:val="FF0000"/>
          <w:szCs w:val="18"/>
          <w:highlight w:val="yellow"/>
        </w:rPr>
        <w:t>:</w:t>
      </w:r>
      <w:r w:rsidR="006302B9">
        <w:rPr>
          <w:rFonts w:cs="Arial"/>
          <w:b/>
          <w:i w:val="0"/>
          <w:color w:val="FF0000"/>
          <w:szCs w:val="18"/>
          <w:highlight w:val="yellow"/>
        </w:rPr>
        <w:t>0</w:t>
      </w:r>
      <w:r w:rsidR="00857871" w:rsidRPr="00611BA0">
        <w:rPr>
          <w:rFonts w:cs="Arial"/>
          <w:b/>
          <w:i w:val="0"/>
          <w:color w:val="FF0000"/>
          <w:szCs w:val="18"/>
          <w:highlight w:val="yellow"/>
        </w:rPr>
        <w:t>0</w:t>
      </w:r>
      <w:r w:rsidR="001E4F0F" w:rsidRPr="00FD4ECD">
        <w:rPr>
          <w:rFonts w:cs="Arial"/>
          <w:b/>
          <w:i w:val="0"/>
          <w:color w:val="FF0000"/>
          <w:szCs w:val="18"/>
        </w:rPr>
        <w:t xml:space="preserve"> </w:t>
      </w:r>
      <w:r w:rsidRPr="00FD4ECD">
        <w:rPr>
          <w:rFonts w:cs="Arial"/>
          <w:i w:val="0"/>
          <w:szCs w:val="18"/>
        </w:rPr>
        <w:t xml:space="preserve">horas, el día </w:t>
      </w:r>
      <w:r w:rsidR="006302B9">
        <w:rPr>
          <w:rFonts w:cs="Arial"/>
          <w:b/>
          <w:i w:val="0"/>
          <w:color w:val="FF0000"/>
          <w:szCs w:val="18"/>
        </w:rPr>
        <w:t>06</w:t>
      </w:r>
      <w:r w:rsidR="000660C9" w:rsidRPr="000660C9">
        <w:rPr>
          <w:rFonts w:cs="Arial"/>
          <w:b/>
          <w:i w:val="0"/>
          <w:color w:val="FF0000"/>
          <w:szCs w:val="18"/>
        </w:rPr>
        <w:t xml:space="preserve"> de </w:t>
      </w:r>
      <w:r w:rsidR="006302B9">
        <w:rPr>
          <w:rFonts w:cs="Arial"/>
          <w:b/>
          <w:i w:val="0"/>
          <w:color w:val="FF0000"/>
          <w:szCs w:val="18"/>
        </w:rPr>
        <w:t>junio</w:t>
      </w:r>
      <w:r w:rsidR="000660C9" w:rsidRPr="000660C9">
        <w:rPr>
          <w:rFonts w:cs="Arial"/>
          <w:b/>
          <w:i w:val="0"/>
          <w:color w:val="FF0000"/>
          <w:szCs w:val="18"/>
        </w:rPr>
        <w:t xml:space="preserve"> de 2024</w:t>
      </w:r>
      <w:r w:rsidRPr="00FD4ECD">
        <w:rPr>
          <w:rFonts w:cs="Arial"/>
          <w:i w:val="0"/>
          <w:szCs w:val="18"/>
        </w:rPr>
        <w:t>, en</w:t>
      </w:r>
      <w:r w:rsidRPr="00FD4ECD">
        <w:rPr>
          <w:rFonts w:cs="Arial"/>
          <w:b/>
          <w:i w:val="0"/>
          <w:szCs w:val="18"/>
        </w:rPr>
        <w:t xml:space="preserve"> </w:t>
      </w:r>
      <w:r w:rsidRPr="00FD4ECD">
        <w:rPr>
          <w:rFonts w:cs="Arial"/>
          <w:i w:val="0"/>
          <w:szCs w:val="18"/>
        </w:rPr>
        <w:t>la sala de</w:t>
      </w:r>
      <w:r w:rsidRPr="00FD4ECD">
        <w:rPr>
          <w:rFonts w:cs="Arial"/>
          <w:b/>
          <w:i w:val="0"/>
          <w:szCs w:val="18"/>
        </w:rPr>
        <w:t xml:space="preserve"> </w:t>
      </w:r>
      <w:r w:rsidR="00254419">
        <w:rPr>
          <w:rFonts w:cs="Arial"/>
          <w:i w:val="0"/>
          <w:szCs w:val="18"/>
        </w:rPr>
        <w:t xml:space="preserve">juntas de la </w:t>
      </w:r>
      <w:r w:rsidR="005A3963">
        <w:rPr>
          <w:rFonts w:cs="Arial"/>
          <w:i w:val="0"/>
          <w:szCs w:val="18"/>
        </w:rPr>
        <w:t>Secretaria de Obras Públicas del Municipio</w:t>
      </w:r>
      <w:r w:rsidR="00037505">
        <w:rPr>
          <w:rFonts w:cs="Arial"/>
          <w:i w:val="0"/>
          <w:szCs w:val="18"/>
        </w:rPr>
        <w:t xml:space="preserve"> de </w:t>
      </w:r>
      <w:r w:rsidR="00E0574C">
        <w:rPr>
          <w:rFonts w:cs="Arial"/>
          <w:i w:val="0"/>
          <w:szCs w:val="18"/>
        </w:rPr>
        <w:t>Guadalupe</w:t>
      </w:r>
      <w:r w:rsidR="00F432F8">
        <w:rPr>
          <w:rFonts w:cs="Arial"/>
          <w:i w:val="0"/>
          <w:szCs w:val="18"/>
        </w:rPr>
        <w:t xml:space="preserve">, </w:t>
      </w:r>
      <w:proofErr w:type="spellStart"/>
      <w:r w:rsidR="00F432F8">
        <w:rPr>
          <w:rFonts w:cs="Arial"/>
          <w:i w:val="0"/>
          <w:szCs w:val="18"/>
        </w:rPr>
        <w:t>Zac</w:t>
      </w:r>
      <w:proofErr w:type="spellEnd"/>
      <w:r w:rsidR="00F432F8">
        <w:rPr>
          <w:rFonts w:cs="Arial"/>
          <w:i w:val="0"/>
          <w:szCs w:val="18"/>
        </w:rPr>
        <w:t>.</w:t>
      </w:r>
      <w:r w:rsidR="00037505">
        <w:rPr>
          <w:rFonts w:cs="Arial"/>
          <w:i w:val="0"/>
          <w:szCs w:val="18"/>
        </w:rPr>
        <w:t xml:space="preserve">, ubicada en </w:t>
      </w:r>
      <w:proofErr w:type="spellStart"/>
      <w:r w:rsidR="00F432F8" w:rsidRPr="00F432F8">
        <w:rPr>
          <w:rFonts w:cs="Arial"/>
          <w:i w:val="0"/>
          <w:szCs w:val="18"/>
        </w:rPr>
        <w:t>en</w:t>
      </w:r>
      <w:proofErr w:type="spellEnd"/>
      <w:r w:rsidR="00F432F8" w:rsidRPr="00F432F8">
        <w:rPr>
          <w:rFonts w:cs="Arial"/>
          <w:i w:val="0"/>
          <w:szCs w:val="18"/>
        </w:rPr>
        <w:t xml:space="preserve"> Av. H. Colegio Militar No. 96 </w:t>
      </w:r>
      <w:proofErr w:type="spellStart"/>
      <w:r w:rsidR="00F432F8" w:rsidRPr="00F432F8">
        <w:rPr>
          <w:rFonts w:cs="Arial"/>
          <w:i w:val="0"/>
          <w:szCs w:val="18"/>
        </w:rPr>
        <w:t>Ote</w:t>
      </w:r>
      <w:proofErr w:type="spellEnd"/>
      <w:r w:rsidR="00F432F8" w:rsidRPr="00F432F8">
        <w:rPr>
          <w:rFonts w:cs="Arial"/>
          <w:i w:val="0"/>
          <w:szCs w:val="18"/>
        </w:rPr>
        <w:t xml:space="preserve">. Col. Centro, </w:t>
      </w:r>
      <w:r w:rsidR="00E0574C">
        <w:rPr>
          <w:rFonts w:cs="Arial"/>
          <w:i w:val="0"/>
          <w:szCs w:val="18"/>
        </w:rPr>
        <w:t>Guadalupe</w:t>
      </w:r>
      <w:r w:rsidR="00F432F8" w:rsidRPr="00F432F8">
        <w:rPr>
          <w:rFonts w:cs="Arial"/>
          <w:i w:val="0"/>
          <w:szCs w:val="18"/>
        </w:rPr>
        <w:t xml:space="preserve">, </w:t>
      </w:r>
      <w:proofErr w:type="spellStart"/>
      <w:r w:rsidR="00F432F8" w:rsidRPr="00F432F8">
        <w:rPr>
          <w:rFonts w:cs="Arial"/>
          <w:i w:val="0"/>
          <w:szCs w:val="18"/>
        </w:rPr>
        <w:t>Zac</w:t>
      </w:r>
      <w:proofErr w:type="spellEnd"/>
      <w:r w:rsidR="00F432F8" w:rsidRPr="00F432F8">
        <w:rPr>
          <w:rFonts w:cs="Arial"/>
          <w:i w:val="0"/>
          <w:szCs w:val="18"/>
        </w:rPr>
        <w:t>.</w:t>
      </w:r>
      <w:r w:rsidRPr="00FD4ECD">
        <w:rPr>
          <w:rFonts w:cs="Arial"/>
          <w:i w:val="0"/>
          <w:szCs w:val="18"/>
        </w:rPr>
        <w:t xml:space="preserve"> A</w:t>
      </w:r>
      <w:r w:rsidRPr="00FD4ECD">
        <w:rPr>
          <w:rFonts w:cs="Arial"/>
          <w:i w:val="0"/>
          <w:color w:val="000000"/>
          <w:szCs w:val="18"/>
        </w:rPr>
        <w:t xml:space="preserve"> partir de la hora señalada para</w:t>
      </w:r>
      <w:r w:rsidRPr="00D0268A">
        <w:rPr>
          <w:rFonts w:cs="Arial"/>
          <w:i w:val="0"/>
          <w:color w:val="000000"/>
          <w:szCs w:val="18"/>
        </w:rPr>
        <w:t xml:space="preserve"> el inicio del acto de fallo, el servidor público que lo presida no deberá permitir el acceso a ningún licitante, observador o servidor </w:t>
      </w:r>
      <w:proofErr w:type="spellStart"/>
      <w:r w:rsidRPr="00D0268A">
        <w:rPr>
          <w:rFonts w:cs="Arial"/>
          <w:i w:val="0"/>
          <w:color w:val="000000"/>
          <w:szCs w:val="18"/>
        </w:rPr>
        <w:t>publico</w:t>
      </w:r>
      <w:proofErr w:type="spellEnd"/>
      <w:r w:rsidRPr="00D0268A">
        <w:rPr>
          <w:rFonts w:cs="Arial"/>
          <w:i w:val="0"/>
          <w:color w:val="000000"/>
          <w:szCs w:val="18"/>
        </w:rPr>
        <w:t xml:space="preserve"> ajeno al acto después de la hora indicada</w:t>
      </w:r>
    </w:p>
    <w:p w:rsidR="00E87998" w:rsidRPr="00D0268A" w:rsidRDefault="00F432F8" w:rsidP="00D8181F">
      <w:pPr>
        <w:pStyle w:val="ROMANOS"/>
        <w:numPr>
          <w:ilvl w:val="0"/>
          <w:numId w:val="2"/>
        </w:numPr>
        <w:spacing w:after="0" w:line="240" w:lineRule="auto"/>
        <w:ind w:left="1152" w:hanging="432"/>
        <w:rPr>
          <w:rFonts w:cs="Arial"/>
          <w:bCs/>
          <w:i w:val="0"/>
          <w:szCs w:val="18"/>
        </w:rPr>
      </w:pPr>
      <w:r>
        <w:rPr>
          <w:rFonts w:cs="Arial"/>
          <w:i w:val="0"/>
          <w:szCs w:val="18"/>
        </w:rPr>
        <w:t>El M</w:t>
      </w:r>
      <w:r w:rsidR="00037505">
        <w:rPr>
          <w:rFonts w:cs="Arial"/>
          <w:i w:val="0"/>
          <w:szCs w:val="18"/>
        </w:rPr>
        <w:t xml:space="preserve">unicipio de </w:t>
      </w:r>
      <w:r w:rsidR="00E0574C">
        <w:rPr>
          <w:rFonts w:cs="Arial"/>
          <w:i w:val="0"/>
          <w:szCs w:val="18"/>
        </w:rPr>
        <w:t>Guadalupe</w:t>
      </w:r>
      <w:r>
        <w:rPr>
          <w:rFonts w:cs="Arial"/>
          <w:i w:val="0"/>
          <w:szCs w:val="18"/>
        </w:rPr>
        <w:t xml:space="preserve">, </w:t>
      </w:r>
      <w:proofErr w:type="spellStart"/>
      <w:r>
        <w:rPr>
          <w:rFonts w:cs="Arial"/>
          <w:i w:val="0"/>
          <w:szCs w:val="18"/>
        </w:rPr>
        <w:t>Zac</w:t>
      </w:r>
      <w:proofErr w:type="spellEnd"/>
      <w:r>
        <w:rPr>
          <w:rFonts w:cs="Arial"/>
          <w:i w:val="0"/>
          <w:szCs w:val="18"/>
        </w:rPr>
        <w:t xml:space="preserve">., </w:t>
      </w:r>
      <w:r w:rsidR="00E87998" w:rsidRPr="00D0268A">
        <w:rPr>
          <w:rFonts w:cs="Arial"/>
          <w:i w:val="0"/>
          <w:szCs w:val="18"/>
        </w:rPr>
        <w:t>procederá con el análisis cualitativo de las proposiciones aceptadas, de acuerdo a lo s</w:t>
      </w:r>
      <w:r w:rsidR="0065004B" w:rsidRPr="00D0268A">
        <w:rPr>
          <w:rFonts w:cs="Arial"/>
          <w:i w:val="0"/>
          <w:szCs w:val="18"/>
        </w:rPr>
        <w:t xml:space="preserve">eñalado en el </w:t>
      </w:r>
      <w:r w:rsidR="009E1FF7" w:rsidRPr="00D0268A">
        <w:rPr>
          <w:rFonts w:cs="Arial"/>
          <w:i w:val="0"/>
          <w:szCs w:val="18"/>
        </w:rPr>
        <w:t xml:space="preserve">numeral </w:t>
      </w:r>
      <w:r w:rsidR="0065004B" w:rsidRPr="00D0268A">
        <w:rPr>
          <w:rFonts w:cs="Arial"/>
          <w:i w:val="0"/>
          <w:szCs w:val="18"/>
        </w:rPr>
        <w:t>5.4 de esta</w:t>
      </w:r>
      <w:r w:rsidR="00BE6B0C" w:rsidRPr="00D0268A">
        <w:rPr>
          <w:rFonts w:cs="Arial"/>
          <w:i w:val="0"/>
          <w:szCs w:val="18"/>
        </w:rPr>
        <w:t>s</w:t>
      </w:r>
      <w:r w:rsidR="0065004B" w:rsidRPr="00D0268A">
        <w:rPr>
          <w:rFonts w:cs="Arial"/>
          <w:i w:val="0"/>
          <w:szCs w:val="18"/>
        </w:rPr>
        <w:t xml:space="preserve"> </w:t>
      </w:r>
      <w:r w:rsidR="00BE6B0C" w:rsidRPr="00D0268A">
        <w:rPr>
          <w:rFonts w:cs="Arial"/>
          <w:i w:val="0"/>
          <w:szCs w:val="18"/>
        </w:rPr>
        <w:t>bases</w:t>
      </w:r>
      <w:r w:rsidR="0065004B" w:rsidRPr="00D0268A">
        <w:rPr>
          <w:rFonts w:cs="Arial"/>
          <w:i w:val="0"/>
          <w:szCs w:val="18"/>
        </w:rPr>
        <w:t>, debiendo elaborar un acta de fallo</w:t>
      </w:r>
      <w:r w:rsidR="00E87998" w:rsidRPr="00D0268A">
        <w:rPr>
          <w:rFonts w:cs="Arial"/>
          <w:i w:val="0"/>
          <w:szCs w:val="18"/>
        </w:rPr>
        <w:t xml:space="preserve"> en que conste lo dispuesto en el a</w:t>
      </w:r>
      <w:r w:rsidR="00FA432E" w:rsidRPr="00D0268A">
        <w:rPr>
          <w:rFonts w:cs="Arial"/>
          <w:i w:val="0"/>
          <w:szCs w:val="18"/>
        </w:rPr>
        <w:t xml:space="preserve">rtículo </w:t>
      </w:r>
      <w:r w:rsidR="00C0035F" w:rsidRPr="00C0035F">
        <w:rPr>
          <w:rFonts w:cs="Arial"/>
          <w:i w:val="0"/>
          <w:szCs w:val="18"/>
        </w:rPr>
        <w:t>44 del Reglamento de la Ley de Obras Públicas y Servicios Relacionados con las Mismas para el Estado de Zacatecas, dando a conocer el resultado a los licitantes en el fallo; y</w:t>
      </w:r>
    </w:p>
    <w:p w:rsidR="00CF1B28" w:rsidRPr="00D0268A" w:rsidRDefault="00CF1B28" w:rsidP="00CF1B28">
      <w:pPr>
        <w:pStyle w:val="ROMANOS"/>
        <w:spacing w:after="0" w:line="240" w:lineRule="auto"/>
        <w:ind w:left="720" w:firstLine="0"/>
        <w:rPr>
          <w:rFonts w:cs="Arial"/>
          <w:bCs/>
          <w:i w:val="0"/>
          <w:szCs w:val="18"/>
        </w:rPr>
      </w:pPr>
    </w:p>
    <w:p w:rsidR="002307A8" w:rsidRPr="00D0268A" w:rsidRDefault="00E87998" w:rsidP="002307A8">
      <w:pPr>
        <w:pStyle w:val="Textoindependiente210"/>
        <w:ind w:left="1152" w:hanging="432"/>
        <w:rPr>
          <w:rFonts w:cs="Arial"/>
          <w:i w:val="0"/>
          <w:sz w:val="18"/>
          <w:szCs w:val="18"/>
          <w:lang w:val="es-MX"/>
        </w:rPr>
      </w:pPr>
      <w:r w:rsidRPr="00D0268A">
        <w:rPr>
          <w:rFonts w:cs="Arial"/>
          <w:b/>
          <w:i w:val="0"/>
          <w:sz w:val="18"/>
          <w:szCs w:val="18"/>
        </w:rPr>
        <w:t>V.</w:t>
      </w:r>
      <w:r w:rsidRPr="00D0268A">
        <w:rPr>
          <w:rFonts w:cs="Arial"/>
          <w:b/>
          <w:i w:val="0"/>
          <w:sz w:val="18"/>
          <w:szCs w:val="18"/>
        </w:rPr>
        <w:tab/>
      </w:r>
      <w:r w:rsidR="002307A8" w:rsidRPr="00D0268A">
        <w:rPr>
          <w:rFonts w:cs="Arial"/>
          <w:i w:val="0"/>
          <w:sz w:val="18"/>
          <w:szCs w:val="18"/>
          <w:lang w:val="es-MX"/>
        </w:rPr>
        <w:t>En junta pública, a la que podrán asistir libremente los licitantes que hubieren presentado proposiciones, se dará a conocer el</w:t>
      </w:r>
      <w:r w:rsidR="002307A8" w:rsidRPr="00D0268A">
        <w:rPr>
          <w:rFonts w:cs="Arial"/>
          <w:i w:val="0"/>
          <w:sz w:val="18"/>
          <w:szCs w:val="18"/>
        </w:rPr>
        <w:t xml:space="preserve"> </w:t>
      </w:r>
      <w:r w:rsidRPr="00D0268A">
        <w:rPr>
          <w:rFonts w:cs="Arial"/>
          <w:i w:val="0"/>
          <w:sz w:val="18"/>
          <w:szCs w:val="18"/>
        </w:rPr>
        <w:t>fallo</w:t>
      </w:r>
      <w:r w:rsidR="002307A8" w:rsidRPr="00D0268A">
        <w:rPr>
          <w:rFonts w:cs="Arial"/>
          <w:i w:val="0"/>
          <w:sz w:val="18"/>
          <w:szCs w:val="18"/>
        </w:rPr>
        <w:t>,</w:t>
      </w:r>
      <w:r w:rsidR="00AC4797" w:rsidRPr="00D0268A">
        <w:rPr>
          <w:rFonts w:cs="Arial"/>
          <w:i w:val="0"/>
          <w:sz w:val="18"/>
          <w:szCs w:val="18"/>
        </w:rPr>
        <w:t xml:space="preserve"> </w:t>
      </w:r>
      <w:r w:rsidR="002307A8" w:rsidRPr="00D0268A">
        <w:rPr>
          <w:rFonts w:cs="Arial"/>
          <w:i w:val="0"/>
          <w:sz w:val="18"/>
          <w:szCs w:val="18"/>
        </w:rPr>
        <w:t>comenzando</w:t>
      </w:r>
      <w:r w:rsidR="00AC4797" w:rsidRPr="00D0268A">
        <w:rPr>
          <w:rFonts w:cs="Arial"/>
          <w:i w:val="0"/>
          <w:sz w:val="18"/>
          <w:szCs w:val="18"/>
        </w:rPr>
        <w:t xml:space="preserve"> con la lectura de la misma</w:t>
      </w:r>
      <w:r w:rsidR="00F071AA" w:rsidRPr="00D0268A">
        <w:rPr>
          <w:rFonts w:cs="Arial"/>
          <w:i w:val="0"/>
          <w:sz w:val="18"/>
          <w:szCs w:val="18"/>
        </w:rPr>
        <w:t>,</w:t>
      </w:r>
      <w:r w:rsidR="00AC4797" w:rsidRPr="00D0268A">
        <w:rPr>
          <w:rFonts w:cs="Arial"/>
          <w:i w:val="0"/>
          <w:sz w:val="18"/>
          <w:szCs w:val="18"/>
        </w:rPr>
        <w:t xml:space="preserve"> incluyendo el </w:t>
      </w:r>
      <w:r w:rsidRPr="00D0268A">
        <w:rPr>
          <w:rFonts w:cs="Arial"/>
          <w:i w:val="0"/>
          <w:sz w:val="18"/>
          <w:szCs w:val="18"/>
        </w:rPr>
        <w:t xml:space="preserve">resultado del dictamen que sirvió de base para determinar el fallo y el licitante ganador, levantándose </w:t>
      </w:r>
      <w:r w:rsidR="009E1FF7" w:rsidRPr="00D0268A">
        <w:rPr>
          <w:rFonts w:cs="Arial"/>
          <w:i w:val="0"/>
          <w:sz w:val="18"/>
          <w:szCs w:val="18"/>
        </w:rPr>
        <w:t xml:space="preserve">para tal efecto </w:t>
      </w:r>
      <w:r w:rsidRPr="00D0268A">
        <w:rPr>
          <w:rFonts w:cs="Arial"/>
          <w:i w:val="0"/>
          <w:sz w:val="18"/>
          <w:szCs w:val="18"/>
        </w:rPr>
        <w:t>el acta correspondiente, la que contendrá los dato</w:t>
      </w:r>
      <w:r w:rsidR="00F56FD7" w:rsidRPr="00D0268A">
        <w:rPr>
          <w:rFonts w:cs="Arial"/>
          <w:i w:val="0"/>
          <w:sz w:val="18"/>
          <w:szCs w:val="18"/>
        </w:rPr>
        <w:t xml:space="preserve">s establecidos en el Artículo </w:t>
      </w:r>
      <w:r w:rsidR="00B90419">
        <w:rPr>
          <w:rFonts w:cs="Arial"/>
          <w:i w:val="0"/>
          <w:sz w:val="18"/>
          <w:szCs w:val="18"/>
        </w:rPr>
        <w:t>79</w:t>
      </w:r>
      <w:r w:rsidR="00C0035F" w:rsidRPr="00C0035F">
        <w:rPr>
          <w:rFonts w:cs="Arial"/>
          <w:i w:val="0"/>
          <w:sz w:val="18"/>
          <w:szCs w:val="18"/>
        </w:rPr>
        <w:t xml:space="preserve"> de la </w:t>
      </w:r>
      <w:r w:rsidR="00B90419" w:rsidRPr="00B90419">
        <w:rPr>
          <w:rFonts w:cs="Arial"/>
          <w:i w:val="0"/>
          <w:sz w:val="18"/>
          <w:szCs w:val="18"/>
        </w:rPr>
        <w:t>Ley de Obras Públicas y Servicios Relacionados para el Estado y los Municipios de Zacatecas</w:t>
      </w:r>
      <w:r w:rsidR="00C0035F" w:rsidRPr="00C0035F">
        <w:rPr>
          <w:rFonts w:cs="Arial"/>
          <w:i w:val="0"/>
          <w:sz w:val="18"/>
          <w:szCs w:val="18"/>
        </w:rPr>
        <w:t>.</w:t>
      </w:r>
    </w:p>
    <w:p w:rsidR="002307A8" w:rsidRPr="00D0268A" w:rsidRDefault="002307A8" w:rsidP="002307A8">
      <w:pPr>
        <w:pStyle w:val="Textoindependiente210"/>
        <w:ind w:left="1152"/>
        <w:rPr>
          <w:rFonts w:cs="Arial"/>
          <w:b/>
          <w:i w:val="0"/>
          <w:sz w:val="18"/>
          <w:szCs w:val="18"/>
          <w:lang w:val="es-MX"/>
        </w:rPr>
      </w:pPr>
    </w:p>
    <w:p w:rsidR="002307A8" w:rsidRPr="00D0268A" w:rsidRDefault="009E1FF7" w:rsidP="002307A8">
      <w:pPr>
        <w:pStyle w:val="Textoindependiente210"/>
        <w:ind w:left="1152"/>
        <w:rPr>
          <w:rFonts w:cs="Arial"/>
          <w:i w:val="0"/>
          <w:sz w:val="18"/>
          <w:szCs w:val="18"/>
          <w:lang w:val="es-MX"/>
        </w:rPr>
      </w:pPr>
      <w:r w:rsidRPr="00D0268A">
        <w:rPr>
          <w:rFonts w:cs="Arial"/>
          <w:i w:val="0"/>
          <w:sz w:val="18"/>
          <w:szCs w:val="18"/>
          <w:lang w:val="es-MX"/>
        </w:rPr>
        <w:t>Se e</w:t>
      </w:r>
      <w:r w:rsidR="002307A8" w:rsidRPr="00D0268A">
        <w:rPr>
          <w:rFonts w:cs="Arial"/>
          <w:i w:val="0"/>
          <w:sz w:val="18"/>
          <w:szCs w:val="18"/>
          <w:lang w:val="es-MX"/>
        </w:rPr>
        <w:t>ntreg</w:t>
      </w:r>
      <w:r w:rsidRPr="00D0268A">
        <w:rPr>
          <w:rFonts w:cs="Arial"/>
          <w:i w:val="0"/>
          <w:sz w:val="18"/>
          <w:szCs w:val="18"/>
          <w:lang w:val="es-MX"/>
        </w:rPr>
        <w:t xml:space="preserve">ará </w:t>
      </w:r>
      <w:r w:rsidR="002307A8" w:rsidRPr="00D0268A">
        <w:rPr>
          <w:rFonts w:cs="Arial"/>
          <w:i w:val="0"/>
          <w:sz w:val="18"/>
          <w:szCs w:val="18"/>
          <w:lang w:val="es-MX"/>
        </w:rPr>
        <w:t>copia del acta en la que conste el fallo a los licitantes que hayan asistido al acto y se difundirá el contenido del mismo a través de</w:t>
      </w:r>
      <w:r w:rsidR="00D220DC">
        <w:rPr>
          <w:rFonts w:cs="Arial"/>
          <w:i w:val="0"/>
          <w:sz w:val="18"/>
          <w:szCs w:val="18"/>
          <w:lang w:val="es-MX"/>
        </w:rPr>
        <w:t xml:space="preserve"> </w:t>
      </w:r>
      <w:r w:rsidR="002307A8" w:rsidRPr="00D0268A">
        <w:rPr>
          <w:rFonts w:cs="Arial"/>
          <w:i w:val="0"/>
          <w:sz w:val="18"/>
          <w:szCs w:val="18"/>
          <w:lang w:val="es-MX"/>
        </w:rPr>
        <w:t>l</w:t>
      </w:r>
      <w:r w:rsidR="00D220DC">
        <w:rPr>
          <w:rFonts w:cs="Arial"/>
          <w:i w:val="0"/>
          <w:sz w:val="18"/>
          <w:szCs w:val="18"/>
          <w:lang w:val="es-MX"/>
        </w:rPr>
        <w:t xml:space="preserve">a dirección </w:t>
      </w:r>
      <w:r w:rsidR="00CA169B">
        <w:rPr>
          <w:rFonts w:cs="Arial"/>
          <w:i w:val="0"/>
          <w:sz w:val="18"/>
          <w:szCs w:val="18"/>
          <w:lang w:val="es-MX"/>
        </w:rPr>
        <w:t xml:space="preserve">electrónica </w:t>
      </w:r>
      <w:r w:rsidR="009C2E81" w:rsidRPr="006302B9">
        <w:rPr>
          <w:rFonts w:cs="Arial"/>
          <w:i w:val="0"/>
          <w:color w:val="943634" w:themeColor="accent2" w:themeShade="BF"/>
          <w:sz w:val="18"/>
          <w:szCs w:val="18"/>
          <w:highlight w:val="yellow"/>
          <w:lang w:val="es-MX"/>
        </w:rPr>
        <w:t>https://gobiernodeguadalupe.gob.mx/trans2/Obras%20Publicas/Licitaciones/2022/01.</w:t>
      </w:r>
      <w:r w:rsidR="00BC2892" w:rsidRPr="006302B9">
        <w:rPr>
          <w:rFonts w:cs="Arial"/>
          <w:i w:val="0"/>
          <w:color w:val="943634" w:themeColor="accent2" w:themeShade="BF"/>
          <w:sz w:val="18"/>
          <w:szCs w:val="18"/>
          <w:highlight w:val="yellow"/>
          <w:lang w:val="es-MX"/>
        </w:rPr>
        <w:t>MGU-SOPM-PMO-08-24</w:t>
      </w:r>
      <w:r w:rsidR="009C2E81" w:rsidRPr="006302B9">
        <w:rPr>
          <w:rFonts w:cs="Arial"/>
          <w:i w:val="0"/>
          <w:color w:val="943634" w:themeColor="accent2" w:themeShade="BF"/>
          <w:sz w:val="18"/>
          <w:szCs w:val="18"/>
          <w:highlight w:val="yellow"/>
          <w:lang w:val="es-MX"/>
        </w:rPr>
        <w:t>/</w:t>
      </w:r>
      <w:r w:rsidR="00CA169B" w:rsidRPr="006302B9">
        <w:rPr>
          <w:rFonts w:cs="Arial"/>
          <w:i w:val="0"/>
          <w:sz w:val="18"/>
          <w:szCs w:val="18"/>
          <w:highlight w:val="yellow"/>
          <w:lang w:val="es-MX"/>
        </w:rPr>
        <w:t>,</w:t>
      </w:r>
      <w:r w:rsidR="002307A8" w:rsidRPr="00D0268A">
        <w:rPr>
          <w:rFonts w:cs="Arial"/>
          <w:i w:val="0"/>
          <w:sz w:val="18"/>
          <w:szCs w:val="18"/>
          <w:lang w:val="es-MX"/>
        </w:rPr>
        <w:t xml:space="preserve"> el mismo día en que se emita, para efectos de su notificación a los licitantes.</w:t>
      </w:r>
    </w:p>
    <w:p w:rsidR="002307A8" w:rsidRPr="00D0268A" w:rsidRDefault="002307A8" w:rsidP="002307A8">
      <w:pPr>
        <w:pStyle w:val="Textoindependiente210"/>
        <w:ind w:left="0"/>
        <w:rPr>
          <w:rFonts w:cs="Arial"/>
          <w:i w:val="0"/>
          <w:sz w:val="18"/>
          <w:szCs w:val="18"/>
          <w:lang w:val="es-MX"/>
        </w:rPr>
      </w:pPr>
    </w:p>
    <w:p w:rsidR="002307A8" w:rsidRPr="00D0268A" w:rsidRDefault="002307A8" w:rsidP="002307A8">
      <w:pPr>
        <w:pStyle w:val="Textoindependiente22"/>
        <w:ind w:left="1152" w:hanging="18"/>
        <w:rPr>
          <w:rFonts w:cs="Arial"/>
          <w:szCs w:val="18"/>
          <w:lang w:val="es-MX"/>
        </w:rPr>
      </w:pPr>
      <w:r w:rsidRPr="00D0268A">
        <w:rPr>
          <w:rFonts w:cs="Arial"/>
          <w:szCs w:val="18"/>
          <w:lang w:val="es-MX"/>
        </w:rPr>
        <w:t xml:space="preserve">Cuando se advierta en el fallo la existencia de un error aritmético, mecanográfico o de cualquier otra naturaleza, que no afecte el resultado de la evaluación realizada por </w:t>
      </w:r>
      <w:r w:rsidR="00037505">
        <w:rPr>
          <w:rFonts w:cs="Arial"/>
          <w:szCs w:val="18"/>
          <w:lang w:val="es-MX"/>
        </w:rPr>
        <w:t>el</w:t>
      </w:r>
      <w:r w:rsidR="00F432F8">
        <w:rPr>
          <w:rFonts w:cs="Arial"/>
          <w:szCs w:val="18"/>
          <w:lang w:val="es-MX"/>
        </w:rPr>
        <w:t xml:space="preserve"> Munici</w:t>
      </w:r>
      <w:r w:rsidR="00037505">
        <w:rPr>
          <w:rFonts w:cs="Arial"/>
          <w:szCs w:val="18"/>
          <w:lang w:val="es-MX"/>
        </w:rPr>
        <w:t xml:space="preserve">pio de </w:t>
      </w:r>
      <w:r w:rsidR="00E0574C">
        <w:rPr>
          <w:rFonts w:cs="Arial"/>
          <w:szCs w:val="18"/>
          <w:lang w:val="es-MX"/>
        </w:rPr>
        <w:t>Guadalupe</w:t>
      </w:r>
      <w:r w:rsidR="00F432F8">
        <w:rPr>
          <w:rFonts w:cs="Arial"/>
          <w:szCs w:val="18"/>
          <w:lang w:val="es-MX"/>
        </w:rPr>
        <w:t xml:space="preserve">, </w:t>
      </w:r>
      <w:proofErr w:type="spellStart"/>
      <w:r w:rsidR="00F432F8">
        <w:rPr>
          <w:rFonts w:cs="Arial"/>
          <w:szCs w:val="18"/>
          <w:lang w:val="es-MX"/>
        </w:rPr>
        <w:t>Zac</w:t>
      </w:r>
      <w:proofErr w:type="spellEnd"/>
      <w:r w:rsidR="00F432F8">
        <w:rPr>
          <w:rFonts w:cs="Arial"/>
          <w:szCs w:val="18"/>
          <w:lang w:val="es-MX"/>
        </w:rPr>
        <w:t>.</w:t>
      </w:r>
      <w:r w:rsidRPr="00D0268A">
        <w:rPr>
          <w:rFonts w:cs="Arial"/>
          <w:szCs w:val="18"/>
          <w:lang w:val="es-MX"/>
        </w:rPr>
        <w:t>, dentro de los 5 (</w:t>
      </w:r>
      <w:r w:rsidR="006B59CB" w:rsidRPr="00D0268A">
        <w:rPr>
          <w:rFonts w:cs="Arial"/>
          <w:szCs w:val="18"/>
          <w:lang w:val="es-MX"/>
        </w:rPr>
        <w:t>cinco</w:t>
      </w:r>
      <w:r w:rsidRPr="00D0268A">
        <w:rPr>
          <w:rFonts w:cs="Arial"/>
          <w:szCs w:val="18"/>
          <w:lang w:val="es-MX"/>
        </w:rPr>
        <w:t>) días hábiles siguientes a su notificación y siempre que</w:t>
      </w:r>
      <w:r w:rsidRPr="00D0268A">
        <w:rPr>
          <w:rFonts w:cs="Arial"/>
          <w:color w:val="000000"/>
          <w:szCs w:val="18"/>
          <w:lang w:val="es-MX"/>
        </w:rPr>
        <w:t xml:space="preserve"> no se haya firmado el contrato</w:t>
      </w:r>
      <w:r w:rsidRPr="00D0268A">
        <w:rPr>
          <w:rFonts w:cs="Arial"/>
          <w:szCs w:val="18"/>
          <w:lang w:val="es-MX"/>
        </w:rPr>
        <w:t xml:space="preserve">, </w:t>
      </w:r>
      <w:r w:rsidR="00611BA0">
        <w:rPr>
          <w:rFonts w:cs="Arial"/>
          <w:szCs w:val="18"/>
          <w:lang w:val="es-MX"/>
        </w:rPr>
        <w:t>el</w:t>
      </w:r>
      <w:r w:rsidRPr="00D0268A">
        <w:rPr>
          <w:rFonts w:cs="Arial"/>
          <w:szCs w:val="18"/>
          <w:lang w:val="es-MX"/>
        </w:rPr>
        <w:t xml:space="preserve"> titular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w:t>
      </w:r>
      <w:r w:rsidR="001E7BE2" w:rsidRPr="00D0268A">
        <w:rPr>
          <w:rFonts w:cs="Arial"/>
          <w:szCs w:val="18"/>
          <w:lang w:val="es-MX"/>
        </w:rPr>
        <w:t xml:space="preserve"> </w:t>
      </w:r>
      <w:r w:rsidRPr="00D0268A">
        <w:rPr>
          <w:rFonts w:cs="Arial"/>
          <w:szCs w:val="18"/>
          <w:lang w:val="es-MX"/>
        </w:rPr>
        <w:t xml:space="preserve">la </w:t>
      </w:r>
      <w:proofErr w:type="spellStart"/>
      <w:r w:rsidR="00CC3861" w:rsidRPr="00D0268A">
        <w:rPr>
          <w:rFonts w:cs="Arial"/>
          <w:szCs w:val="18"/>
          <w:lang w:val="es-MX"/>
        </w:rPr>
        <w:t>Secrtetaria</w:t>
      </w:r>
      <w:proofErr w:type="spellEnd"/>
      <w:r w:rsidR="00CC3861" w:rsidRPr="00D0268A">
        <w:rPr>
          <w:rFonts w:cs="Arial"/>
          <w:szCs w:val="18"/>
          <w:lang w:val="es-MX"/>
        </w:rPr>
        <w:t xml:space="preserve"> de la Función </w:t>
      </w:r>
      <w:proofErr w:type="spellStart"/>
      <w:r w:rsidR="00CC3861" w:rsidRPr="00D0268A">
        <w:rPr>
          <w:rFonts w:cs="Arial"/>
          <w:szCs w:val="18"/>
          <w:lang w:val="es-MX"/>
        </w:rPr>
        <w:t>Publica</w:t>
      </w:r>
      <w:proofErr w:type="spellEnd"/>
      <w:r w:rsidR="00CC3861" w:rsidRPr="00D0268A">
        <w:rPr>
          <w:rFonts w:cs="Arial"/>
          <w:szCs w:val="18"/>
          <w:lang w:val="es-MX"/>
        </w:rPr>
        <w:t xml:space="preserve"> </w:t>
      </w:r>
      <w:r w:rsidR="001E7BE2" w:rsidRPr="00D0268A">
        <w:rPr>
          <w:rFonts w:cs="Arial"/>
          <w:szCs w:val="18"/>
          <w:lang w:val="es-MX"/>
        </w:rPr>
        <w:t>Estatal</w:t>
      </w:r>
      <w:r w:rsidR="00CC3861" w:rsidRPr="00D0268A">
        <w:rPr>
          <w:rFonts w:cs="Arial"/>
          <w:szCs w:val="18"/>
          <w:lang w:val="es-MX"/>
        </w:rPr>
        <w:t xml:space="preserve"> </w:t>
      </w:r>
      <w:r w:rsidRPr="00D0268A">
        <w:rPr>
          <w:rFonts w:cs="Arial"/>
          <w:szCs w:val="18"/>
          <w:lang w:val="es-MX"/>
        </w:rPr>
        <w:t>dentro de los 5 (</w:t>
      </w:r>
      <w:r w:rsidR="006B59CB" w:rsidRPr="00D0268A">
        <w:rPr>
          <w:rFonts w:cs="Arial"/>
          <w:szCs w:val="18"/>
          <w:lang w:val="es-MX"/>
        </w:rPr>
        <w:t>cinco</w:t>
      </w:r>
      <w:r w:rsidRPr="00D0268A">
        <w:rPr>
          <w:rFonts w:cs="Arial"/>
          <w:szCs w:val="18"/>
          <w:lang w:val="es-MX"/>
        </w:rPr>
        <w:t>) días hábiles posteriores a la fecha de su firma.</w:t>
      </w:r>
    </w:p>
    <w:p w:rsidR="002307A8" w:rsidRPr="00D0268A" w:rsidRDefault="002307A8" w:rsidP="002307A8">
      <w:pPr>
        <w:pStyle w:val="Textoindependiente22"/>
        <w:ind w:left="1152" w:hanging="18"/>
        <w:rPr>
          <w:rFonts w:cs="Arial"/>
          <w:szCs w:val="18"/>
          <w:lang w:val="es-MX"/>
        </w:rPr>
      </w:pPr>
    </w:p>
    <w:p w:rsidR="002307A8" w:rsidRPr="00D0268A" w:rsidRDefault="002307A8" w:rsidP="002307A8">
      <w:pPr>
        <w:pStyle w:val="Textoindependiente22"/>
        <w:ind w:left="1152" w:hanging="18"/>
        <w:rPr>
          <w:rFonts w:cs="Arial"/>
          <w:szCs w:val="18"/>
          <w:lang w:val="es-MX"/>
        </w:rPr>
      </w:pPr>
      <w:r w:rsidRPr="00D0268A">
        <w:rPr>
          <w:rFonts w:cs="Arial"/>
          <w:szCs w:val="18"/>
          <w:lang w:val="es-MX"/>
        </w:rPr>
        <w:lastRenderedPageBreak/>
        <w:t xml:space="preserve">Si el error cometido en el fallo no fuera susceptible de corrección conforme a lo dispuesto en el párrafo anterior, </w:t>
      </w:r>
      <w:r w:rsidR="00037505">
        <w:rPr>
          <w:rFonts w:cs="Arial"/>
          <w:szCs w:val="18"/>
          <w:lang w:val="es-MX"/>
        </w:rPr>
        <w:t>el</w:t>
      </w:r>
      <w:r w:rsidR="00C7481C" w:rsidRPr="00D0268A">
        <w:rPr>
          <w:rFonts w:cs="Arial"/>
          <w:szCs w:val="18"/>
          <w:lang w:val="es-MX"/>
        </w:rPr>
        <w:t xml:space="preserve"> </w:t>
      </w:r>
      <w:r w:rsidRPr="00D0268A">
        <w:rPr>
          <w:rFonts w:cs="Arial"/>
          <w:szCs w:val="18"/>
          <w:lang w:val="es-MX"/>
        </w:rPr>
        <w:t>servidor público responsable, dará vista de inmediato a</w:t>
      </w:r>
      <w:r w:rsidR="001E7BE2" w:rsidRPr="00D0268A">
        <w:rPr>
          <w:rFonts w:cs="Arial"/>
          <w:szCs w:val="18"/>
          <w:lang w:val="es-MX"/>
        </w:rPr>
        <w:t xml:space="preserve"> </w:t>
      </w:r>
      <w:r w:rsidRPr="00D0268A">
        <w:rPr>
          <w:rFonts w:cs="Arial"/>
          <w:szCs w:val="18"/>
          <w:lang w:val="es-MX"/>
        </w:rPr>
        <w:t xml:space="preserve">la </w:t>
      </w:r>
      <w:r w:rsidR="001B1025" w:rsidRPr="00D0268A">
        <w:rPr>
          <w:rFonts w:cs="Arial"/>
          <w:szCs w:val="18"/>
          <w:lang w:val="es-MX"/>
        </w:rPr>
        <w:t>Secr</w:t>
      </w:r>
      <w:r w:rsidR="00F01FDE" w:rsidRPr="00D0268A">
        <w:rPr>
          <w:rFonts w:cs="Arial"/>
          <w:szCs w:val="18"/>
          <w:lang w:val="es-MX"/>
        </w:rPr>
        <w:t>etaria de la Fun</w:t>
      </w:r>
      <w:r w:rsidR="00CC3861" w:rsidRPr="00D0268A">
        <w:rPr>
          <w:rFonts w:cs="Arial"/>
          <w:szCs w:val="18"/>
          <w:lang w:val="es-MX"/>
        </w:rPr>
        <w:t>ció</w:t>
      </w:r>
      <w:r w:rsidR="00F01FDE" w:rsidRPr="00D0268A">
        <w:rPr>
          <w:rFonts w:cs="Arial"/>
          <w:szCs w:val="18"/>
          <w:lang w:val="es-MX"/>
        </w:rPr>
        <w:t xml:space="preserve">n </w:t>
      </w:r>
      <w:proofErr w:type="spellStart"/>
      <w:r w:rsidR="00F01FDE" w:rsidRPr="00D0268A">
        <w:rPr>
          <w:rFonts w:cs="Arial"/>
          <w:szCs w:val="18"/>
          <w:lang w:val="es-MX"/>
        </w:rPr>
        <w:t>Publica</w:t>
      </w:r>
      <w:proofErr w:type="spellEnd"/>
      <w:r w:rsidR="00F01FDE" w:rsidRPr="00D0268A">
        <w:rPr>
          <w:rFonts w:cs="Arial"/>
          <w:szCs w:val="18"/>
          <w:lang w:val="es-MX"/>
        </w:rPr>
        <w:t xml:space="preserve"> </w:t>
      </w:r>
      <w:r w:rsidR="001E7BE2" w:rsidRPr="00D0268A">
        <w:rPr>
          <w:rFonts w:cs="Arial"/>
          <w:szCs w:val="18"/>
          <w:lang w:val="es-MX"/>
        </w:rPr>
        <w:t>Estatal</w:t>
      </w:r>
      <w:r w:rsidRPr="00D0268A">
        <w:rPr>
          <w:rFonts w:cs="Arial"/>
          <w:szCs w:val="18"/>
          <w:lang w:val="es-MX"/>
        </w:rPr>
        <w:t>, a efecto de que, previa intervención de oficio, se emitan las directrices para su reposición.</w:t>
      </w:r>
    </w:p>
    <w:p w:rsidR="002307A8" w:rsidRPr="00D0268A" w:rsidRDefault="002307A8" w:rsidP="002307A8">
      <w:pPr>
        <w:pStyle w:val="Textoindependiente22"/>
        <w:ind w:left="1152" w:hanging="18"/>
        <w:rPr>
          <w:rFonts w:cs="Arial"/>
          <w:color w:val="000000"/>
          <w:szCs w:val="18"/>
          <w:lang w:val="es-MX"/>
        </w:rPr>
      </w:pPr>
    </w:p>
    <w:p w:rsidR="002307A8" w:rsidRPr="00D0268A" w:rsidRDefault="002307A8" w:rsidP="002307A8">
      <w:pPr>
        <w:pStyle w:val="Textoindependiente22"/>
        <w:ind w:left="1152" w:hanging="18"/>
        <w:rPr>
          <w:rFonts w:cs="Arial"/>
          <w:color w:val="000000"/>
          <w:szCs w:val="18"/>
          <w:u w:val="single"/>
          <w:lang w:val="es-MX"/>
        </w:rPr>
      </w:pPr>
      <w:r w:rsidRPr="00D0268A">
        <w:rPr>
          <w:rFonts w:cs="Arial"/>
          <w:color w:val="000000"/>
          <w:szCs w:val="18"/>
          <w:lang w:val="es-MX"/>
        </w:rPr>
        <w:t>Con la notificación del fallo por el que se adjudica el contrato, las obligaciones derivadas de éste serán exigibles, sin perjuicio de la obligación del contratista y del</w:t>
      </w:r>
      <w:r w:rsidR="00F432F8">
        <w:rPr>
          <w:rFonts w:cs="Arial"/>
          <w:color w:val="000000"/>
          <w:szCs w:val="18"/>
          <w:lang w:val="es-MX"/>
        </w:rPr>
        <w:t xml:space="preserve"> M</w:t>
      </w:r>
      <w:r w:rsidR="00037505">
        <w:rPr>
          <w:rFonts w:cs="Arial"/>
          <w:color w:val="000000"/>
          <w:szCs w:val="18"/>
          <w:lang w:val="es-MX"/>
        </w:rPr>
        <w:t xml:space="preserve">unicipio de </w:t>
      </w:r>
      <w:r w:rsidR="00E0574C">
        <w:rPr>
          <w:rFonts w:cs="Arial"/>
          <w:color w:val="000000"/>
          <w:szCs w:val="18"/>
          <w:lang w:val="es-MX"/>
        </w:rPr>
        <w:t>Guadalupe</w:t>
      </w:r>
      <w:r w:rsidR="00F432F8">
        <w:rPr>
          <w:rFonts w:cs="Arial"/>
          <w:color w:val="000000"/>
          <w:szCs w:val="18"/>
          <w:lang w:val="es-MX"/>
        </w:rPr>
        <w:t xml:space="preserve">, </w:t>
      </w:r>
      <w:proofErr w:type="spellStart"/>
      <w:r w:rsidR="00F432F8">
        <w:rPr>
          <w:rFonts w:cs="Arial"/>
          <w:color w:val="000000"/>
          <w:szCs w:val="18"/>
          <w:lang w:val="es-MX"/>
        </w:rPr>
        <w:t>Zac</w:t>
      </w:r>
      <w:proofErr w:type="spellEnd"/>
      <w:r w:rsidR="00F432F8">
        <w:rPr>
          <w:rFonts w:cs="Arial"/>
          <w:color w:val="000000"/>
          <w:szCs w:val="18"/>
          <w:lang w:val="es-MX"/>
        </w:rPr>
        <w:t>.,</w:t>
      </w:r>
      <w:r w:rsidRPr="00D0268A">
        <w:rPr>
          <w:rFonts w:cs="Arial"/>
          <w:color w:val="000000"/>
          <w:szCs w:val="18"/>
          <w:lang w:val="es-MX"/>
        </w:rPr>
        <w:t xml:space="preserve"> de firmarlo en la fecha y términos señalados en el fallo.</w:t>
      </w:r>
    </w:p>
    <w:p w:rsidR="002307A8" w:rsidRPr="00D0268A" w:rsidRDefault="002307A8" w:rsidP="002307A8">
      <w:pPr>
        <w:pStyle w:val="Textoindependiente210"/>
        <w:ind w:left="0"/>
        <w:rPr>
          <w:rFonts w:cs="Arial"/>
          <w:bCs/>
          <w:i w:val="0"/>
          <w:sz w:val="18"/>
          <w:szCs w:val="18"/>
          <w:lang w:val="es-MX"/>
        </w:rPr>
      </w:pPr>
    </w:p>
    <w:p w:rsidR="00E87998" w:rsidRDefault="00B90419" w:rsidP="00E87998">
      <w:pPr>
        <w:pStyle w:val="Textoindependiente21"/>
        <w:ind w:left="0"/>
        <w:rPr>
          <w:rFonts w:cs="Arial"/>
          <w:i w:val="0"/>
          <w:color w:val="000000"/>
          <w:sz w:val="18"/>
          <w:szCs w:val="18"/>
          <w:lang w:val="es-MX" w:eastAsia="es-ES"/>
        </w:rPr>
      </w:pPr>
      <w:r w:rsidRPr="00B90419">
        <w:rPr>
          <w:rFonts w:cs="Arial"/>
          <w:i w:val="0"/>
          <w:color w:val="000000"/>
          <w:sz w:val="18"/>
          <w:szCs w:val="18"/>
          <w:lang w:val="es-MX" w:eastAsia="es-ES"/>
        </w:rPr>
        <w:t>Contra el fallo no procederá recurso alguno; sin embargo procederá la inconformidad en términos de</w:t>
      </w:r>
      <w:r w:rsidR="00340AA2">
        <w:rPr>
          <w:rFonts w:cs="Arial"/>
          <w:i w:val="0"/>
          <w:color w:val="000000"/>
          <w:sz w:val="18"/>
          <w:szCs w:val="18"/>
          <w:lang w:val="es-MX" w:eastAsia="es-ES"/>
        </w:rPr>
        <w:t xml:space="preserve"> </w:t>
      </w:r>
      <w:r w:rsidRPr="00B90419">
        <w:rPr>
          <w:rFonts w:cs="Arial"/>
          <w:i w:val="0"/>
          <w:color w:val="000000"/>
          <w:sz w:val="18"/>
          <w:szCs w:val="18"/>
          <w:lang w:val="es-MX" w:eastAsia="es-ES"/>
        </w:rPr>
        <w:t>l</w:t>
      </w:r>
      <w:r w:rsidR="00340AA2">
        <w:rPr>
          <w:rFonts w:cs="Arial"/>
          <w:i w:val="0"/>
          <w:color w:val="000000"/>
          <w:sz w:val="18"/>
          <w:szCs w:val="18"/>
          <w:lang w:val="es-MX" w:eastAsia="es-ES"/>
        </w:rPr>
        <w:t>os</w:t>
      </w:r>
      <w:r w:rsidRPr="00B90419">
        <w:rPr>
          <w:rFonts w:cs="Arial"/>
          <w:i w:val="0"/>
          <w:color w:val="000000"/>
          <w:sz w:val="18"/>
          <w:szCs w:val="18"/>
          <w:lang w:val="es-MX" w:eastAsia="es-ES"/>
        </w:rPr>
        <w:t xml:space="preserve"> Artículo</w:t>
      </w:r>
      <w:r w:rsidR="00340AA2">
        <w:rPr>
          <w:rFonts w:cs="Arial"/>
          <w:i w:val="0"/>
          <w:color w:val="000000"/>
          <w:sz w:val="18"/>
          <w:szCs w:val="18"/>
          <w:lang w:val="es-MX" w:eastAsia="es-ES"/>
        </w:rPr>
        <w:t>s</w:t>
      </w:r>
      <w:r w:rsidRPr="00B90419">
        <w:rPr>
          <w:rFonts w:cs="Arial"/>
          <w:i w:val="0"/>
          <w:color w:val="000000"/>
          <w:sz w:val="18"/>
          <w:szCs w:val="18"/>
          <w:lang w:val="es-MX" w:eastAsia="es-ES"/>
        </w:rPr>
        <w:t xml:space="preserve"> 188</w:t>
      </w:r>
      <w:r w:rsidR="00340AA2">
        <w:rPr>
          <w:rFonts w:cs="Arial"/>
          <w:i w:val="0"/>
          <w:color w:val="000000"/>
          <w:sz w:val="18"/>
          <w:szCs w:val="18"/>
          <w:lang w:val="es-MX" w:eastAsia="es-ES"/>
        </w:rPr>
        <w:t xml:space="preserve">, 189 y </w:t>
      </w:r>
      <w:proofErr w:type="gramStart"/>
      <w:r w:rsidR="00340AA2">
        <w:rPr>
          <w:rFonts w:cs="Arial"/>
          <w:i w:val="0"/>
          <w:color w:val="000000"/>
          <w:sz w:val="18"/>
          <w:szCs w:val="18"/>
          <w:lang w:val="es-MX" w:eastAsia="es-ES"/>
        </w:rPr>
        <w:t xml:space="preserve">190 </w:t>
      </w:r>
      <w:r w:rsidRPr="00B90419">
        <w:rPr>
          <w:rFonts w:cs="Arial"/>
          <w:i w:val="0"/>
          <w:color w:val="000000"/>
          <w:sz w:val="18"/>
          <w:szCs w:val="18"/>
          <w:lang w:val="es-MX" w:eastAsia="es-ES"/>
        </w:rPr>
        <w:t xml:space="preserve"> de</w:t>
      </w:r>
      <w:proofErr w:type="gramEnd"/>
      <w:r w:rsidRPr="00B90419">
        <w:rPr>
          <w:rFonts w:cs="Arial"/>
          <w:i w:val="0"/>
          <w:color w:val="000000"/>
          <w:sz w:val="18"/>
          <w:szCs w:val="18"/>
          <w:lang w:val="es-MX" w:eastAsia="es-ES"/>
        </w:rPr>
        <w:t xml:space="preserve"> la Ley de Obras Públicas y Servicios Relacionados para el Estado y los Municipios de Zacatecas.</w:t>
      </w:r>
    </w:p>
    <w:p w:rsidR="00B90419" w:rsidRPr="00D0268A" w:rsidRDefault="00B90419" w:rsidP="00E87998">
      <w:pPr>
        <w:pStyle w:val="Textoindependiente21"/>
        <w:ind w:left="0"/>
        <w:rPr>
          <w:rFonts w:cs="Arial"/>
          <w:b/>
          <w:i w:val="0"/>
          <w:sz w:val="18"/>
          <w:szCs w:val="18"/>
          <w:u w:val="single"/>
        </w:rPr>
      </w:pPr>
    </w:p>
    <w:p w:rsidR="00E87998" w:rsidRPr="00D0268A" w:rsidRDefault="00E87998" w:rsidP="00E87998">
      <w:pPr>
        <w:pStyle w:val="Textoindependiente21"/>
        <w:ind w:left="720" w:hanging="720"/>
        <w:rPr>
          <w:rFonts w:cs="Arial"/>
          <w:b/>
          <w:i w:val="0"/>
          <w:sz w:val="18"/>
          <w:szCs w:val="18"/>
        </w:rPr>
      </w:pPr>
      <w:r w:rsidRPr="00D0268A">
        <w:rPr>
          <w:rFonts w:cs="Arial"/>
          <w:b/>
          <w:i w:val="0"/>
          <w:sz w:val="18"/>
          <w:szCs w:val="18"/>
        </w:rPr>
        <w:t>5.2</w:t>
      </w:r>
      <w:r w:rsidRPr="00D0268A">
        <w:rPr>
          <w:rFonts w:cs="Arial"/>
          <w:b/>
          <w:i w:val="0"/>
          <w:sz w:val="18"/>
          <w:szCs w:val="18"/>
        </w:rPr>
        <w:tab/>
      </w:r>
      <w:r w:rsidR="005E05DF" w:rsidRPr="00D0268A">
        <w:rPr>
          <w:rFonts w:cs="Arial"/>
          <w:b/>
          <w:i w:val="0"/>
          <w:sz w:val="18"/>
          <w:szCs w:val="18"/>
        </w:rPr>
        <w:t>PROCEDIMIENTO DE CONTRATACIÓN DESIERTO</w:t>
      </w:r>
      <w:r w:rsidRPr="00D0268A">
        <w:rPr>
          <w:rFonts w:cs="Arial"/>
          <w:b/>
          <w:i w:val="0"/>
          <w:sz w:val="18"/>
          <w:szCs w:val="18"/>
        </w:rPr>
        <w:t>.</w:t>
      </w:r>
    </w:p>
    <w:p w:rsidR="00E87998" w:rsidRPr="00D0268A" w:rsidRDefault="00E87998" w:rsidP="00E87998">
      <w:pPr>
        <w:jc w:val="both"/>
        <w:rPr>
          <w:rFonts w:cs="Arial"/>
          <w:bCs/>
          <w:i w:val="0"/>
          <w:sz w:val="18"/>
          <w:szCs w:val="18"/>
        </w:rPr>
      </w:pPr>
    </w:p>
    <w:p w:rsidR="000064EA" w:rsidRPr="00D0268A" w:rsidRDefault="004E788F" w:rsidP="000064EA">
      <w:pPr>
        <w:jc w:val="both"/>
        <w:rPr>
          <w:rFonts w:cs="Arial"/>
          <w:i w:val="0"/>
          <w:color w:val="000000"/>
          <w:sz w:val="18"/>
          <w:szCs w:val="18"/>
        </w:rPr>
      </w:pPr>
      <w:r>
        <w:rPr>
          <w:rFonts w:cs="Arial"/>
          <w:i w:val="0"/>
          <w:sz w:val="18"/>
          <w:szCs w:val="18"/>
        </w:rPr>
        <w:t xml:space="preserve">El </w:t>
      </w:r>
      <w:r w:rsidR="00F432F8">
        <w:rPr>
          <w:rFonts w:cs="Arial"/>
          <w:i w:val="0"/>
          <w:sz w:val="18"/>
          <w:szCs w:val="18"/>
        </w:rPr>
        <w:t>M</w:t>
      </w:r>
      <w:r>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w:t>
      </w:r>
      <w:r w:rsidR="00E87998" w:rsidRPr="00D0268A">
        <w:rPr>
          <w:rFonts w:cs="Arial"/>
          <w:i w:val="0"/>
          <w:sz w:val="18"/>
          <w:szCs w:val="18"/>
        </w:rPr>
        <w:t xml:space="preserve"> declarará desiert</w:t>
      </w:r>
      <w:r>
        <w:rPr>
          <w:rFonts w:cs="Arial"/>
          <w:i w:val="0"/>
          <w:sz w:val="18"/>
          <w:szCs w:val="18"/>
        </w:rPr>
        <w:t>o</w:t>
      </w:r>
      <w:r w:rsidR="00E87998" w:rsidRPr="00D0268A">
        <w:rPr>
          <w:rFonts w:cs="Arial"/>
          <w:i w:val="0"/>
          <w:sz w:val="18"/>
          <w:szCs w:val="18"/>
        </w:rPr>
        <w:t xml:space="preserve"> </w:t>
      </w:r>
      <w:r w:rsidR="0001607B" w:rsidRPr="00D0268A">
        <w:rPr>
          <w:rFonts w:cs="Arial"/>
          <w:i w:val="0"/>
          <w:sz w:val="18"/>
          <w:szCs w:val="18"/>
        </w:rPr>
        <w:t>el procedimiento de contratación</w:t>
      </w:r>
      <w:r w:rsidR="00E87998" w:rsidRPr="00D0268A">
        <w:rPr>
          <w:rFonts w:cs="Arial"/>
          <w:i w:val="0"/>
          <w:sz w:val="18"/>
          <w:szCs w:val="18"/>
        </w:rPr>
        <w:t xml:space="preserve"> cuando a su juicio </w:t>
      </w:r>
      <w:r w:rsidR="002307A8" w:rsidRPr="00D0268A">
        <w:rPr>
          <w:rFonts w:cs="Arial"/>
          <w:i w:val="0"/>
          <w:sz w:val="18"/>
          <w:szCs w:val="18"/>
        </w:rPr>
        <w:t xml:space="preserve">la </w:t>
      </w:r>
      <w:r w:rsidRPr="00D0268A">
        <w:rPr>
          <w:rFonts w:cs="Arial"/>
          <w:i w:val="0"/>
          <w:sz w:val="18"/>
          <w:szCs w:val="18"/>
        </w:rPr>
        <w:t>totalidad</w:t>
      </w:r>
      <w:r w:rsidRPr="00D0268A">
        <w:rPr>
          <w:rFonts w:cs="Arial"/>
          <w:i w:val="0"/>
          <w:color w:val="000000"/>
          <w:sz w:val="18"/>
          <w:szCs w:val="18"/>
        </w:rPr>
        <w:t xml:space="preserve"> de</w:t>
      </w:r>
      <w:r w:rsidR="002307A8" w:rsidRPr="00D0268A">
        <w:rPr>
          <w:rFonts w:cs="Arial"/>
          <w:i w:val="0"/>
          <w:color w:val="000000"/>
          <w:sz w:val="18"/>
          <w:szCs w:val="18"/>
        </w:rPr>
        <w:t xml:space="preserve"> </w:t>
      </w:r>
      <w:r w:rsidR="00E87998" w:rsidRPr="00D0268A">
        <w:rPr>
          <w:rFonts w:cs="Arial"/>
          <w:i w:val="0"/>
          <w:color w:val="000000"/>
          <w:sz w:val="18"/>
          <w:szCs w:val="18"/>
        </w:rPr>
        <w:t>las proposiciones presentadas por los licitantes n</w:t>
      </w:r>
      <w:r w:rsidR="00ED1F92" w:rsidRPr="00D0268A">
        <w:rPr>
          <w:rFonts w:cs="Arial"/>
          <w:i w:val="0"/>
          <w:color w:val="000000"/>
          <w:sz w:val="18"/>
          <w:szCs w:val="18"/>
        </w:rPr>
        <w:t>o reúnan los requisitos de esta</w:t>
      </w:r>
      <w:r w:rsidR="00BE6B0C" w:rsidRPr="00D0268A">
        <w:rPr>
          <w:rFonts w:cs="Arial"/>
          <w:i w:val="0"/>
          <w:color w:val="000000"/>
          <w:sz w:val="18"/>
          <w:szCs w:val="18"/>
        </w:rPr>
        <w:t>s</w:t>
      </w:r>
      <w:r w:rsidR="00E87998" w:rsidRPr="00D0268A">
        <w:rPr>
          <w:rFonts w:cs="Arial"/>
          <w:i w:val="0"/>
          <w:color w:val="000000"/>
          <w:sz w:val="18"/>
          <w:szCs w:val="18"/>
        </w:rPr>
        <w:t xml:space="preserve"> </w:t>
      </w:r>
      <w:r w:rsidR="00BE6B0C" w:rsidRPr="00D0268A">
        <w:rPr>
          <w:rFonts w:cs="Arial"/>
          <w:i w:val="0"/>
          <w:sz w:val="18"/>
          <w:szCs w:val="18"/>
        </w:rPr>
        <w:t>bases</w:t>
      </w:r>
      <w:r w:rsidR="00BE6B0C" w:rsidRPr="00D0268A">
        <w:rPr>
          <w:rFonts w:cs="Arial"/>
          <w:i w:val="0"/>
          <w:color w:val="000000"/>
          <w:sz w:val="18"/>
          <w:szCs w:val="18"/>
        </w:rPr>
        <w:t xml:space="preserve"> </w:t>
      </w:r>
      <w:r w:rsidR="002307A8" w:rsidRPr="00D0268A">
        <w:rPr>
          <w:rFonts w:cs="Arial"/>
          <w:i w:val="0"/>
          <w:color w:val="000000"/>
          <w:sz w:val="18"/>
          <w:szCs w:val="18"/>
        </w:rPr>
        <w:t xml:space="preserve">o </w:t>
      </w:r>
      <w:r w:rsidR="00E87998" w:rsidRPr="00D0268A">
        <w:rPr>
          <w:rFonts w:cs="Arial"/>
          <w:i w:val="0"/>
          <w:color w:val="000000"/>
          <w:sz w:val="18"/>
          <w:szCs w:val="18"/>
        </w:rPr>
        <w:t>sus precios de insumos</w:t>
      </w:r>
      <w:r w:rsidR="00ED1F92" w:rsidRPr="00D0268A">
        <w:rPr>
          <w:rFonts w:cs="Arial"/>
          <w:i w:val="0"/>
          <w:color w:val="000000"/>
          <w:sz w:val="18"/>
          <w:szCs w:val="18"/>
        </w:rPr>
        <w:t xml:space="preserve"> no </w:t>
      </w:r>
      <w:r w:rsidR="00435B0C" w:rsidRPr="00D0268A">
        <w:rPr>
          <w:rFonts w:cs="Arial"/>
          <w:i w:val="0"/>
          <w:color w:val="000000"/>
          <w:sz w:val="18"/>
          <w:szCs w:val="18"/>
        </w:rPr>
        <w:t>fuesen</w:t>
      </w:r>
      <w:r w:rsidR="00ED1F92" w:rsidRPr="00D0268A">
        <w:rPr>
          <w:rFonts w:cs="Arial"/>
          <w:i w:val="0"/>
          <w:color w:val="000000"/>
          <w:sz w:val="18"/>
          <w:szCs w:val="18"/>
        </w:rPr>
        <w:t xml:space="preserve"> aceptables</w:t>
      </w:r>
      <w:r>
        <w:rPr>
          <w:rFonts w:cs="Arial"/>
          <w:i w:val="0"/>
          <w:color w:val="000000"/>
          <w:sz w:val="18"/>
          <w:szCs w:val="18"/>
        </w:rPr>
        <w:t xml:space="preserve">. </w:t>
      </w:r>
    </w:p>
    <w:p w:rsidR="000064EA" w:rsidRPr="00D0268A" w:rsidRDefault="000064EA" w:rsidP="000064EA">
      <w:pPr>
        <w:jc w:val="both"/>
        <w:rPr>
          <w:rFonts w:cs="Arial"/>
          <w:i w:val="0"/>
          <w:color w:val="000000"/>
          <w:sz w:val="18"/>
          <w:szCs w:val="18"/>
        </w:rPr>
      </w:pPr>
    </w:p>
    <w:p w:rsidR="000064EA" w:rsidRDefault="000064EA" w:rsidP="000064EA">
      <w:pPr>
        <w:jc w:val="both"/>
        <w:rPr>
          <w:rFonts w:cs="Arial"/>
          <w:i w:val="0"/>
          <w:sz w:val="18"/>
          <w:szCs w:val="18"/>
        </w:rPr>
      </w:pPr>
      <w:r w:rsidRPr="00D0268A">
        <w:rPr>
          <w:rFonts w:cs="Arial"/>
          <w:i w:val="0"/>
          <w:sz w:val="18"/>
          <w:szCs w:val="18"/>
        </w:rPr>
        <w:t xml:space="preserve">Se considera que los precios de los insumos contenidos en las proposiciones no son aceptables cuando se propongan importes que sean notoriamente superiores a los que se desprendan de la investigación de mercado que se realice para la </w:t>
      </w:r>
      <w:proofErr w:type="spellStart"/>
      <w:r w:rsidRPr="00D0268A">
        <w:rPr>
          <w:rFonts w:cs="Arial"/>
          <w:i w:val="0"/>
          <w:sz w:val="18"/>
          <w:szCs w:val="18"/>
        </w:rPr>
        <w:t>presupuestación</w:t>
      </w:r>
      <w:proofErr w:type="spellEnd"/>
      <w:r w:rsidRPr="00D0268A">
        <w:rPr>
          <w:rFonts w:cs="Arial"/>
          <w:i w:val="0"/>
          <w:sz w:val="18"/>
          <w:szCs w:val="18"/>
        </w:rPr>
        <w:t xml:space="preserve"> de los trabajos, o bien, no siendo notoriamente superiores, rebasen el presupuesto elaborado de manera previa por parte </w:t>
      </w:r>
      <w:proofErr w:type="spellStart"/>
      <w:r w:rsidRPr="00D0268A">
        <w:rPr>
          <w:rFonts w:cs="Arial"/>
          <w:i w:val="0"/>
          <w:sz w:val="18"/>
          <w:szCs w:val="18"/>
        </w:rPr>
        <w:t xml:space="preserve">de </w:t>
      </w:r>
      <w:r w:rsidR="00E90E81">
        <w:rPr>
          <w:rFonts w:cs="Arial"/>
          <w:i w:val="0"/>
          <w:sz w:val="18"/>
          <w:szCs w:val="18"/>
        </w:rPr>
        <w:t>el</w:t>
      </w:r>
      <w:proofErr w:type="spellEnd"/>
      <w:r w:rsidR="00E90E81">
        <w:rPr>
          <w:rFonts w:cs="Arial"/>
          <w:i w:val="0"/>
          <w:sz w:val="18"/>
          <w:szCs w:val="18"/>
        </w:rPr>
        <w:t xml:space="preserve"> Municipio de </w:t>
      </w:r>
      <w:r w:rsidR="00E0574C">
        <w:rPr>
          <w:rFonts w:cs="Arial"/>
          <w:i w:val="0"/>
          <w:sz w:val="18"/>
          <w:szCs w:val="18"/>
        </w:rPr>
        <w:t>Guadalupe</w:t>
      </w:r>
      <w:r w:rsidR="00E90E81">
        <w:rPr>
          <w:rFonts w:cs="Arial"/>
          <w:i w:val="0"/>
          <w:sz w:val="18"/>
          <w:szCs w:val="18"/>
        </w:rPr>
        <w:t xml:space="preserve">, </w:t>
      </w:r>
      <w:proofErr w:type="spellStart"/>
      <w:r w:rsidR="00E90E81">
        <w:rPr>
          <w:rFonts w:cs="Arial"/>
          <w:i w:val="0"/>
          <w:sz w:val="18"/>
          <w:szCs w:val="18"/>
        </w:rPr>
        <w:t>Zac</w:t>
      </w:r>
      <w:proofErr w:type="spellEnd"/>
      <w:r w:rsidR="00E90E81">
        <w:rPr>
          <w:rFonts w:cs="Arial"/>
          <w:i w:val="0"/>
          <w:sz w:val="18"/>
          <w:szCs w:val="18"/>
        </w:rPr>
        <w:t>.</w:t>
      </w:r>
      <w:r w:rsidRPr="00D0268A">
        <w:rPr>
          <w:rFonts w:cs="Arial"/>
          <w:i w:val="0"/>
          <w:sz w:val="18"/>
          <w:szCs w:val="18"/>
        </w:rPr>
        <w:t xml:space="preserve"> y no sea factible pagarlos.</w:t>
      </w:r>
    </w:p>
    <w:p w:rsidR="006A68BA" w:rsidRPr="00D0268A" w:rsidRDefault="006A68BA" w:rsidP="00CF1B28">
      <w:pPr>
        <w:pStyle w:val="Sangra2detindependiente"/>
        <w:spacing w:after="0" w:line="240" w:lineRule="auto"/>
        <w:ind w:left="0"/>
        <w:rPr>
          <w:rFonts w:cs="Arial"/>
          <w:b/>
          <w:i w:val="0"/>
          <w:sz w:val="18"/>
          <w:szCs w:val="18"/>
        </w:rPr>
      </w:pPr>
    </w:p>
    <w:p w:rsidR="00E87998" w:rsidRPr="00D0268A" w:rsidRDefault="00E87998" w:rsidP="00CF1B28">
      <w:pPr>
        <w:pStyle w:val="Sangra2detindependiente"/>
        <w:spacing w:after="0" w:line="240" w:lineRule="auto"/>
        <w:ind w:left="0"/>
        <w:rPr>
          <w:rFonts w:cs="Arial"/>
          <w:b/>
          <w:i w:val="0"/>
          <w:sz w:val="18"/>
          <w:szCs w:val="18"/>
        </w:rPr>
      </w:pPr>
      <w:r w:rsidRPr="00D0268A">
        <w:rPr>
          <w:rFonts w:cs="Arial"/>
          <w:b/>
          <w:i w:val="0"/>
          <w:sz w:val="18"/>
          <w:szCs w:val="18"/>
        </w:rPr>
        <w:t>5.3</w:t>
      </w:r>
      <w:r w:rsidRPr="00D0268A">
        <w:rPr>
          <w:rFonts w:cs="Arial"/>
          <w:b/>
          <w:i w:val="0"/>
          <w:sz w:val="18"/>
          <w:szCs w:val="18"/>
        </w:rPr>
        <w:tab/>
        <w:t>CAUSAS POR LAS QUE PUEDE SER DESECHADA LA PROPOSICIÓN.</w:t>
      </w:r>
    </w:p>
    <w:p w:rsidR="00122023" w:rsidRPr="00D0268A" w:rsidRDefault="00122023" w:rsidP="00E87998">
      <w:pPr>
        <w:pStyle w:val="Textoindependiente31"/>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Se considerará como causa suficiente para desechar una proposición, cualquiera de las siguientes circunstancias:</w:t>
      </w:r>
    </w:p>
    <w:p w:rsidR="000064EA" w:rsidRPr="00D0268A" w:rsidRDefault="000064EA" w:rsidP="00E87998">
      <w:pPr>
        <w:pStyle w:val="Textoindependiente31"/>
        <w:rPr>
          <w:rFonts w:cs="Arial"/>
          <w:i w:val="0"/>
          <w:sz w:val="18"/>
          <w:szCs w:val="18"/>
        </w:rPr>
      </w:pPr>
    </w:p>
    <w:p w:rsidR="00EC709A" w:rsidRPr="00D0268A" w:rsidRDefault="000064E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La presentación incompleta o la omisión de cualquiera de los documentos requeridos en esta </w:t>
      </w:r>
      <w:r w:rsidR="00611BA0">
        <w:rPr>
          <w:rFonts w:cs="Arial"/>
          <w:i w:val="0"/>
          <w:color w:val="000000"/>
          <w:sz w:val="18"/>
          <w:szCs w:val="18"/>
        </w:rPr>
        <w:t>Convocatoria</w:t>
      </w:r>
      <w:r w:rsidRPr="00D0268A">
        <w:rPr>
          <w:rFonts w:cs="Arial"/>
          <w:i w:val="0"/>
          <w:color w:val="000000"/>
          <w:sz w:val="18"/>
          <w:szCs w:val="18"/>
        </w:rPr>
        <w:t xml:space="preserve">, que imposibiliten determinar su solvencia. </w:t>
      </w:r>
    </w:p>
    <w:p w:rsidR="00EC709A" w:rsidRPr="00D0268A" w:rsidRDefault="00EC709A" w:rsidP="00EC709A">
      <w:pPr>
        <w:widowControl/>
        <w:ind w:left="888"/>
        <w:jc w:val="both"/>
        <w:rPr>
          <w:rFonts w:cs="Arial"/>
          <w:i w:val="0"/>
          <w:color w:val="000000"/>
          <w:sz w:val="18"/>
          <w:szCs w:val="18"/>
        </w:rPr>
      </w:pPr>
    </w:p>
    <w:p w:rsidR="00EC709A" w:rsidRPr="00D0268A" w:rsidRDefault="00122023" w:rsidP="00AF71F8">
      <w:pPr>
        <w:widowControl/>
        <w:numPr>
          <w:ilvl w:val="0"/>
          <w:numId w:val="12"/>
        </w:numPr>
        <w:jc w:val="both"/>
        <w:rPr>
          <w:rFonts w:cs="Arial"/>
          <w:i w:val="0"/>
          <w:color w:val="000000"/>
          <w:sz w:val="18"/>
          <w:szCs w:val="18"/>
        </w:rPr>
      </w:pPr>
      <w:r w:rsidRPr="00D0268A">
        <w:rPr>
          <w:rFonts w:cs="Arial"/>
          <w:i w:val="0"/>
          <w:color w:val="000000"/>
          <w:sz w:val="18"/>
          <w:szCs w:val="18"/>
        </w:rPr>
        <w:t>El incumplimiento de las condi</w:t>
      </w:r>
      <w:r w:rsidR="003E0207" w:rsidRPr="00D0268A">
        <w:rPr>
          <w:rFonts w:cs="Arial"/>
          <w:i w:val="0"/>
          <w:color w:val="000000"/>
          <w:sz w:val="18"/>
          <w:szCs w:val="18"/>
        </w:rPr>
        <w:t>ciones legales, técnicas y econó</w:t>
      </w:r>
      <w:r w:rsidRPr="00D0268A">
        <w:rPr>
          <w:rFonts w:cs="Arial"/>
          <w:i w:val="0"/>
          <w:color w:val="000000"/>
          <w:sz w:val="18"/>
          <w:szCs w:val="18"/>
        </w:rPr>
        <w:t xml:space="preserve">micas respecto de las cuales se haya establecido expresamente en la </w:t>
      </w:r>
      <w:r w:rsidR="00611BA0">
        <w:rPr>
          <w:rFonts w:cs="Arial"/>
          <w:i w:val="0"/>
          <w:color w:val="000000"/>
          <w:sz w:val="18"/>
          <w:szCs w:val="18"/>
        </w:rPr>
        <w:t>Convocatoria</w:t>
      </w:r>
      <w:r w:rsidR="00BE6B0C" w:rsidRPr="00D0268A">
        <w:rPr>
          <w:rFonts w:cs="Arial"/>
          <w:i w:val="0"/>
          <w:color w:val="000000"/>
          <w:sz w:val="18"/>
          <w:szCs w:val="18"/>
        </w:rPr>
        <w:t xml:space="preserve"> </w:t>
      </w:r>
      <w:r w:rsidRPr="00D0268A">
        <w:rPr>
          <w:rFonts w:cs="Arial"/>
          <w:i w:val="0"/>
          <w:color w:val="000000"/>
          <w:sz w:val="18"/>
          <w:szCs w:val="18"/>
        </w:rPr>
        <w:t>que afectarían la solvencia de la proposición;</w:t>
      </w:r>
      <w:r w:rsidR="00EC709A" w:rsidRPr="00D0268A">
        <w:rPr>
          <w:rFonts w:cs="Arial"/>
          <w:i w:val="0"/>
          <w:color w:val="000000"/>
          <w:sz w:val="18"/>
          <w:szCs w:val="18"/>
        </w:rPr>
        <w:t xml:space="preserve"> </w:t>
      </w:r>
    </w:p>
    <w:p w:rsidR="00EC709A" w:rsidRPr="00D0268A" w:rsidRDefault="00EC709A" w:rsidP="00EC709A">
      <w:pPr>
        <w:pStyle w:val="Prrafodelista"/>
        <w:rPr>
          <w:rFonts w:cs="Arial"/>
          <w:i w:val="0"/>
          <w:color w:val="000000"/>
          <w:sz w:val="18"/>
          <w:szCs w:val="18"/>
        </w:rPr>
      </w:pPr>
    </w:p>
    <w:p w:rsidR="00EC709A" w:rsidRPr="00D0268A" w:rsidRDefault="00122023" w:rsidP="00AF71F8">
      <w:pPr>
        <w:widowControl/>
        <w:numPr>
          <w:ilvl w:val="0"/>
          <w:numId w:val="12"/>
        </w:numPr>
        <w:jc w:val="both"/>
        <w:rPr>
          <w:rFonts w:cs="Arial"/>
          <w:i w:val="0"/>
          <w:color w:val="000000"/>
          <w:sz w:val="18"/>
          <w:szCs w:val="18"/>
        </w:rPr>
      </w:pPr>
      <w:r w:rsidRPr="00D0268A">
        <w:rPr>
          <w:rFonts w:cs="Arial"/>
          <w:i w:val="0"/>
          <w:color w:val="000000"/>
          <w:sz w:val="18"/>
          <w:szCs w:val="18"/>
        </w:rPr>
        <w:t>Se acredite fehacientemente con la documentación idónea que la información o documentación proporcionada por los licitantes es falsa;</w:t>
      </w:r>
      <w:r w:rsidR="00EC709A" w:rsidRPr="00D0268A">
        <w:rPr>
          <w:rFonts w:cs="Arial"/>
          <w:i w:val="0"/>
          <w:color w:val="000000"/>
          <w:sz w:val="18"/>
          <w:szCs w:val="18"/>
        </w:rPr>
        <w:t xml:space="preserve"> </w:t>
      </w:r>
    </w:p>
    <w:p w:rsidR="00EC709A" w:rsidRPr="00D0268A" w:rsidRDefault="00EC709A" w:rsidP="00EC709A">
      <w:pPr>
        <w:pStyle w:val="Prrafodelista"/>
        <w:rPr>
          <w:rFonts w:cs="Arial"/>
          <w:i w:val="0"/>
          <w:color w:val="000000"/>
          <w:sz w:val="18"/>
          <w:szCs w:val="18"/>
        </w:rPr>
      </w:pPr>
    </w:p>
    <w:p w:rsidR="00387FC8" w:rsidRDefault="00EC709A" w:rsidP="00340AA2">
      <w:pPr>
        <w:widowControl/>
        <w:numPr>
          <w:ilvl w:val="0"/>
          <w:numId w:val="12"/>
        </w:numPr>
        <w:jc w:val="both"/>
        <w:rPr>
          <w:rFonts w:cs="Arial"/>
          <w:i w:val="0"/>
          <w:color w:val="000000"/>
          <w:sz w:val="18"/>
          <w:szCs w:val="18"/>
        </w:rPr>
      </w:pPr>
      <w:r w:rsidRPr="00FD41DA">
        <w:rPr>
          <w:rFonts w:cs="Arial"/>
          <w:i w:val="0"/>
          <w:color w:val="000000"/>
          <w:sz w:val="18"/>
          <w:szCs w:val="18"/>
        </w:rPr>
        <w:t xml:space="preserve"> La ubicación del licitante en alguno de los supuestos señalados en los artículos </w:t>
      </w:r>
      <w:r w:rsidR="00340AA2">
        <w:rPr>
          <w:rFonts w:cs="Arial"/>
          <w:i w:val="0"/>
          <w:color w:val="000000"/>
          <w:sz w:val="18"/>
          <w:szCs w:val="18"/>
        </w:rPr>
        <w:t>52</w:t>
      </w:r>
      <w:r w:rsidRPr="00FD41DA">
        <w:rPr>
          <w:rFonts w:cs="Arial"/>
          <w:i w:val="0"/>
          <w:color w:val="000000"/>
          <w:sz w:val="18"/>
          <w:szCs w:val="18"/>
        </w:rPr>
        <w:t xml:space="preserve"> de la </w:t>
      </w:r>
      <w:r w:rsidR="00340AA2" w:rsidRPr="00340AA2">
        <w:rPr>
          <w:rFonts w:cs="Arial"/>
          <w:i w:val="0"/>
          <w:color w:val="000000"/>
          <w:sz w:val="18"/>
          <w:szCs w:val="18"/>
        </w:rPr>
        <w:t>Ley de Obras Públicas y Servicios Relacionados para el Estado y los Municipios de Zacatecas.</w:t>
      </w:r>
    </w:p>
    <w:p w:rsidR="00FD41DA" w:rsidRPr="00FD41DA" w:rsidRDefault="00FD41DA" w:rsidP="00FD41DA">
      <w:pPr>
        <w:widowControl/>
        <w:jc w:val="both"/>
        <w:rPr>
          <w:rFonts w:cs="Arial"/>
          <w:i w:val="0"/>
          <w:color w:val="000000"/>
          <w:sz w:val="18"/>
          <w:szCs w:val="18"/>
        </w:rPr>
      </w:pPr>
    </w:p>
    <w:p w:rsidR="00CC3861"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 La comprobación de que algún licitante ha acordado con otro u otros elevar el costo de los trabajos o cualquier otro acuerdo que tenga como fin obtener una ventaja sobre los demás licitantes.</w:t>
      </w:r>
    </w:p>
    <w:p w:rsidR="00CC3861" w:rsidRPr="00D0268A" w:rsidRDefault="00CC3861" w:rsidP="00CC3861">
      <w:pPr>
        <w:pStyle w:val="Prrafodelista"/>
        <w:rPr>
          <w:rFonts w:cs="Arial"/>
          <w:i w:val="0"/>
          <w:color w:val="000000"/>
          <w:sz w:val="18"/>
          <w:szCs w:val="18"/>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catálogo de conceptos, omita alguno o algunos de los</w:t>
      </w:r>
      <w:r w:rsidR="00CC3861" w:rsidRPr="00D0268A">
        <w:rPr>
          <w:rFonts w:cs="Arial"/>
          <w:i w:val="0"/>
          <w:color w:val="000000"/>
          <w:sz w:val="18"/>
          <w:szCs w:val="18"/>
        </w:rPr>
        <w:t xml:space="preserve"> precios unitarios.</w:t>
      </w:r>
    </w:p>
    <w:p w:rsidR="00EC709A" w:rsidRPr="00D0268A" w:rsidRDefault="00EC709A" w:rsidP="00EC709A">
      <w:pPr>
        <w:pStyle w:val="Prrafodelista"/>
        <w:rPr>
          <w:rFonts w:cs="Arial"/>
          <w:i w:val="0"/>
          <w:color w:val="000000"/>
          <w:sz w:val="18"/>
          <w:szCs w:val="18"/>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documentación, no señale el indicador económico utilizado en el análisis del costo por financiamiento.</w:t>
      </w:r>
    </w:p>
    <w:p w:rsidR="00EC709A" w:rsidRPr="00D0268A" w:rsidRDefault="00EC709A" w:rsidP="00EC709A">
      <w:pPr>
        <w:pStyle w:val="Prrafodelista"/>
        <w:rPr>
          <w:rFonts w:cs="Arial"/>
          <w:i w:val="0"/>
          <w:color w:val="000000"/>
          <w:sz w:val="18"/>
          <w:szCs w:val="18"/>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análisis del costo por financiamiento no incida la amortización del o los anticipos otorgados, si es el caso.</w:t>
      </w:r>
    </w:p>
    <w:p w:rsidR="00EC709A" w:rsidRPr="00D0268A" w:rsidRDefault="00EC709A" w:rsidP="00EC709A">
      <w:pPr>
        <w:pStyle w:val="Prrafodelista"/>
        <w:rPr>
          <w:rFonts w:cs="Arial"/>
          <w:i w:val="0"/>
          <w:color w:val="000000"/>
          <w:sz w:val="18"/>
          <w:szCs w:val="18"/>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Cuando en la parte económica se incluyan los cargos por concepto de asociación a cámaras industriales o comerciales de la construcción. </w:t>
      </w:r>
      <w:proofErr w:type="spellStart"/>
      <w:r w:rsidR="00FF6A19">
        <w:rPr>
          <w:rFonts w:cs="Arial"/>
          <w:i w:val="0"/>
          <w:color w:val="000000"/>
          <w:sz w:val="18"/>
          <w:szCs w:val="18"/>
        </w:rPr>
        <w:t>Asi</w:t>
      </w:r>
      <w:proofErr w:type="spellEnd"/>
      <w:r w:rsidR="00FF6A19">
        <w:rPr>
          <w:rFonts w:cs="Arial"/>
          <w:i w:val="0"/>
          <w:color w:val="000000"/>
          <w:sz w:val="18"/>
          <w:szCs w:val="18"/>
        </w:rPr>
        <w:t xml:space="preserve"> como considerar los cargos adicionales del 5 al millar.</w:t>
      </w:r>
    </w:p>
    <w:p w:rsidR="00EC709A" w:rsidRPr="00D0268A" w:rsidRDefault="00EC709A" w:rsidP="00EC709A">
      <w:pPr>
        <w:pStyle w:val="Prrafodelista"/>
        <w:rPr>
          <w:rFonts w:cs="Arial"/>
          <w:i w:val="0"/>
          <w:color w:val="000000"/>
          <w:sz w:val="18"/>
          <w:szCs w:val="18"/>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documentación no señale el indicador económico especifico de la tasa de interés utilizada en el cálculo del costo por inversión integrante de los análisis de los costos horarios.</w:t>
      </w:r>
    </w:p>
    <w:p w:rsidR="00EC709A" w:rsidRPr="00D0268A" w:rsidRDefault="00EC709A" w:rsidP="00EC709A">
      <w:pPr>
        <w:pStyle w:val="Prrafodelista"/>
        <w:rPr>
          <w:rFonts w:cs="Arial"/>
          <w:i w:val="0"/>
          <w:color w:val="000000"/>
          <w:sz w:val="18"/>
          <w:szCs w:val="18"/>
        </w:rPr>
      </w:pPr>
    </w:p>
    <w:p w:rsidR="002557D9"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lastRenderedPageBreak/>
        <w:t xml:space="preserve">La falta de presentación de los escritos o manifestaciones bajo protesta de decir verdad a que se refiere el artículo </w:t>
      </w:r>
      <w:r w:rsidR="00FF6A19">
        <w:rPr>
          <w:rFonts w:cs="Arial"/>
          <w:i w:val="0"/>
          <w:color w:val="000000"/>
          <w:sz w:val="18"/>
          <w:szCs w:val="18"/>
        </w:rPr>
        <w:t>23</w:t>
      </w:r>
      <w:r w:rsidRPr="00D0268A">
        <w:rPr>
          <w:rFonts w:cs="Arial"/>
          <w:i w:val="0"/>
          <w:color w:val="000000"/>
          <w:sz w:val="18"/>
          <w:szCs w:val="18"/>
        </w:rPr>
        <w:t xml:space="preserve"> del Reglamento de la Ley de Obras Públicas y Servicios Relacionados con las Mismas</w:t>
      </w:r>
      <w:r w:rsidR="00FF6A19">
        <w:rPr>
          <w:rFonts w:cs="Arial"/>
          <w:i w:val="0"/>
          <w:color w:val="000000"/>
          <w:sz w:val="18"/>
          <w:szCs w:val="18"/>
        </w:rPr>
        <w:t xml:space="preserve"> para el Estado de Zacatecas</w:t>
      </w:r>
      <w:r w:rsidRPr="00D0268A">
        <w:rPr>
          <w:rFonts w:cs="Arial"/>
          <w:i w:val="0"/>
          <w:color w:val="000000"/>
          <w:sz w:val="18"/>
          <w:szCs w:val="18"/>
        </w:rPr>
        <w:t xml:space="preserve">. </w:t>
      </w:r>
    </w:p>
    <w:p w:rsidR="002557D9" w:rsidRPr="00D0268A" w:rsidRDefault="002557D9" w:rsidP="002557D9">
      <w:pPr>
        <w:pStyle w:val="Prrafodelista"/>
        <w:rPr>
          <w:rFonts w:cs="Arial"/>
          <w:i w:val="0"/>
          <w:color w:val="000000"/>
          <w:sz w:val="18"/>
          <w:szCs w:val="18"/>
        </w:rPr>
      </w:pPr>
    </w:p>
    <w:p w:rsidR="002557D9" w:rsidRPr="00FF6A19"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Omitir firmar autógrafamente el catálogo de conceptos </w:t>
      </w:r>
      <w:r w:rsidRPr="00D0268A">
        <w:rPr>
          <w:rFonts w:cs="Arial"/>
          <w:i w:val="0"/>
          <w:sz w:val="18"/>
          <w:szCs w:val="18"/>
        </w:rPr>
        <w:t xml:space="preserve">y el programa general de ejecución de los trabajos que deben ser firmados en cada una de sus hojas, conforme a lo indicado en el </w:t>
      </w:r>
      <w:r w:rsidR="009F220B" w:rsidRPr="00D0268A">
        <w:rPr>
          <w:rFonts w:cs="Arial"/>
          <w:i w:val="0"/>
          <w:sz w:val="18"/>
          <w:szCs w:val="18"/>
        </w:rPr>
        <w:t>numeral</w:t>
      </w:r>
      <w:r w:rsidR="00BE6B0C" w:rsidRPr="00D0268A">
        <w:rPr>
          <w:rFonts w:cs="Arial"/>
          <w:i w:val="0"/>
          <w:sz w:val="18"/>
          <w:szCs w:val="18"/>
        </w:rPr>
        <w:t xml:space="preserve"> 4.14 de estas bases</w:t>
      </w:r>
      <w:r w:rsidRPr="00D0268A">
        <w:rPr>
          <w:rFonts w:cs="Arial"/>
          <w:i w:val="0"/>
          <w:sz w:val="18"/>
          <w:szCs w:val="18"/>
        </w:rPr>
        <w:t xml:space="preserve"> </w:t>
      </w:r>
    </w:p>
    <w:p w:rsidR="00FF6A19" w:rsidRDefault="00FF6A19" w:rsidP="00FF6A19">
      <w:pPr>
        <w:pStyle w:val="Prrafodelista"/>
        <w:rPr>
          <w:rFonts w:cs="Arial"/>
          <w:i w:val="0"/>
          <w:color w:val="000000"/>
          <w:sz w:val="18"/>
          <w:szCs w:val="18"/>
        </w:rPr>
      </w:pPr>
    </w:p>
    <w:p w:rsidR="00FF6A19" w:rsidRPr="00FF6A19" w:rsidRDefault="00FF6A19" w:rsidP="00FF6A19">
      <w:pPr>
        <w:pStyle w:val="Prrafodelista"/>
        <w:numPr>
          <w:ilvl w:val="0"/>
          <w:numId w:val="12"/>
        </w:numPr>
        <w:jc w:val="both"/>
        <w:rPr>
          <w:rFonts w:cs="Arial"/>
          <w:i w:val="0"/>
          <w:color w:val="000000"/>
          <w:sz w:val="18"/>
          <w:szCs w:val="18"/>
        </w:rPr>
      </w:pPr>
      <w:r w:rsidRPr="00FF6A19">
        <w:rPr>
          <w:rFonts w:cs="Arial"/>
          <w:i w:val="0"/>
          <w:color w:val="000000"/>
          <w:sz w:val="18"/>
          <w:szCs w:val="18"/>
        </w:rPr>
        <w:t>Cuando el licitante no integre copia del documento expedido por parte del sistema de administración tributaria (</w:t>
      </w:r>
      <w:r>
        <w:rPr>
          <w:rFonts w:cs="Arial"/>
          <w:i w:val="0"/>
          <w:color w:val="000000"/>
          <w:sz w:val="18"/>
          <w:szCs w:val="18"/>
        </w:rPr>
        <w:t>SAT</w:t>
      </w:r>
      <w:r w:rsidRPr="00FF6A19">
        <w:rPr>
          <w:rFonts w:cs="Arial"/>
          <w:i w:val="0"/>
          <w:color w:val="000000"/>
          <w:sz w:val="18"/>
          <w:szCs w:val="18"/>
        </w:rPr>
        <w:t>) de la secretaría de hacienda y crédito público (</w:t>
      </w:r>
      <w:proofErr w:type="spellStart"/>
      <w:r w:rsidRPr="00FF6A19">
        <w:rPr>
          <w:rFonts w:cs="Arial"/>
          <w:i w:val="0"/>
          <w:color w:val="000000"/>
          <w:sz w:val="18"/>
          <w:szCs w:val="18"/>
        </w:rPr>
        <w:t>shcp</w:t>
      </w:r>
      <w:proofErr w:type="spellEnd"/>
      <w:r w:rsidRPr="00FF6A19">
        <w:rPr>
          <w:rFonts w:cs="Arial"/>
          <w:i w:val="0"/>
          <w:color w:val="000000"/>
          <w:sz w:val="18"/>
          <w:szCs w:val="18"/>
        </w:rPr>
        <w:t>) de la opinión positiva vigente, sobre el cumplimiento de las obligaciones fiscales del suscrito para ambos casos, de acuerdo con el artículo 32 – d del código fiscal de la federación.</w:t>
      </w:r>
    </w:p>
    <w:p w:rsidR="002557D9" w:rsidRPr="00D0268A" w:rsidRDefault="002557D9" w:rsidP="002557D9">
      <w:pPr>
        <w:pStyle w:val="Prrafodelista"/>
        <w:rPr>
          <w:rFonts w:cs="Arial"/>
          <w:i w:val="0"/>
          <w:sz w:val="18"/>
          <w:szCs w:val="18"/>
        </w:rPr>
      </w:pPr>
    </w:p>
    <w:p w:rsidR="00706A39" w:rsidRPr="00340AA2" w:rsidRDefault="00706A39" w:rsidP="00AF71F8">
      <w:pPr>
        <w:widowControl/>
        <w:numPr>
          <w:ilvl w:val="0"/>
          <w:numId w:val="12"/>
        </w:numPr>
        <w:jc w:val="both"/>
        <w:rPr>
          <w:rFonts w:cs="Arial"/>
          <w:i w:val="0"/>
          <w:color w:val="000000"/>
          <w:sz w:val="18"/>
          <w:szCs w:val="18"/>
        </w:rPr>
      </w:pPr>
      <w:r w:rsidRPr="00D0268A">
        <w:rPr>
          <w:rFonts w:cs="Arial"/>
          <w:i w:val="0"/>
          <w:sz w:val="18"/>
          <w:szCs w:val="18"/>
        </w:rPr>
        <w:t>Cuando los tabuladores de sueldos no sean acordes a los requisitos de</w:t>
      </w:r>
      <w:r w:rsidR="00F34886" w:rsidRPr="00D0268A">
        <w:rPr>
          <w:rFonts w:cs="Arial"/>
          <w:i w:val="0"/>
          <w:sz w:val="18"/>
          <w:szCs w:val="18"/>
        </w:rPr>
        <w:t xml:space="preserve"> </w:t>
      </w:r>
      <w:r w:rsidR="00BE6B0C" w:rsidRPr="00D0268A">
        <w:rPr>
          <w:rFonts w:cs="Arial"/>
          <w:i w:val="0"/>
          <w:sz w:val="18"/>
          <w:szCs w:val="18"/>
        </w:rPr>
        <w:t>estas bases</w:t>
      </w:r>
      <w:r w:rsidR="00161BC5" w:rsidRPr="00D0268A">
        <w:rPr>
          <w:rFonts w:cs="Arial"/>
          <w:i w:val="0"/>
          <w:sz w:val="18"/>
          <w:szCs w:val="18"/>
        </w:rPr>
        <w:t>; y</w:t>
      </w:r>
    </w:p>
    <w:p w:rsidR="00340AA2" w:rsidRDefault="00340AA2" w:rsidP="00340AA2">
      <w:pPr>
        <w:pStyle w:val="Prrafodelista"/>
        <w:rPr>
          <w:rFonts w:cs="Arial"/>
          <w:i w:val="0"/>
          <w:color w:val="000000"/>
          <w:sz w:val="18"/>
          <w:szCs w:val="18"/>
        </w:rPr>
      </w:pPr>
    </w:p>
    <w:p w:rsidR="00340AA2" w:rsidRPr="00340AA2" w:rsidRDefault="00340AA2" w:rsidP="00340AA2">
      <w:pPr>
        <w:widowControl/>
        <w:numPr>
          <w:ilvl w:val="0"/>
          <w:numId w:val="12"/>
        </w:numPr>
        <w:jc w:val="both"/>
        <w:rPr>
          <w:rFonts w:cs="Arial"/>
          <w:i w:val="0"/>
          <w:sz w:val="18"/>
          <w:szCs w:val="18"/>
        </w:rPr>
      </w:pPr>
      <w:r w:rsidRPr="00D0268A">
        <w:rPr>
          <w:rFonts w:cs="Arial"/>
          <w:i w:val="0"/>
          <w:sz w:val="18"/>
          <w:szCs w:val="18"/>
        </w:rPr>
        <w:t xml:space="preserve">Cuando </w:t>
      </w:r>
      <w:r>
        <w:rPr>
          <w:rFonts w:cs="Arial"/>
          <w:i w:val="0"/>
          <w:sz w:val="18"/>
          <w:szCs w:val="18"/>
        </w:rPr>
        <w:t>l</w:t>
      </w:r>
      <w:r w:rsidRPr="00340AA2">
        <w:rPr>
          <w:rFonts w:cs="Arial"/>
          <w:i w:val="0"/>
          <w:sz w:val="18"/>
          <w:szCs w:val="18"/>
        </w:rPr>
        <w:t>os precios básicos de adquisición de los materiales considerados en los análisis</w:t>
      </w:r>
      <w:r>
        <w:rPr>
          <w:rFonts w:cs="Arial"/>
          <w:i w:val="0"/>
          <w:sz w:val="18"/>
          <w:szCs w:val="18"/>
        </w:rPr>
        <w:t xml:space="preserve"> </w:t>
      </w:r>
      <w:r w:rsidRPr="00340AA2">
        <w:rPr>
          <w:rFonts w:cs="Arial"/>
          <w:i w:val="0"/>
          <w:sz w:val="18"/>
          <w:szCs w:val="18"/>
        </w:rPr>
        <w:t xml:space="preserve">correspondientes, </w:t>
      </w:r>
      <w:r w:rsidRPr="00340AA2">
        <w:rPr>
          <w:rFonts w:cs="Arial"/>
          <w:b/>
          <w:i w:val="0"/>
          <w:sz w:val="18"/>
          <w:szCs w:val="18"/>
        </w:rPr>
        <w:t>no</w:t>
      </w:r>
      <w:r>
        <w:rPr>
          <w:rFonts w:cs="Arial"/>
          <w:i w:val="0"/>
          <w:sz w:val="18"/>
          <w:szCs w:val="18"/>
        </w:rPr>
        <w:t xml:space="preserve"> </w:t>
      </w:r>
      <w:r w:rsidRPr="00340AA2">
        <w:rPr>
          <w:rFonts w:cs="Arial"/>
          <w:i w:val="0"/>
          <w:sz w:val="18"/>
          <w:szCs w:val="18"/>
        </w:rPr>
        <w:t>se encuentren dentro de los parámetros de precios vigentes en el mercado</w:t>
      </w:r>
    </w:p>
    <w:p w:rsidR="00611BA0" w:rsidRDefault="00611BA0" w:rsidP="00611BA0">
      <w:pPr>
        <w:pStyle w:val="Prrafodelista"/>
        <w:rPr>
          <w:rFonts w:cs="Arial"/>
          <w:i w:val="0"/>
          <w:color w:val="000000"/>
          <w:sz w:val="18"/>
          <w:szCs w:val="18"/>
        </w:rPr>
      </w:pPr>
    </w:p>
    <w:p w:rsidR="00611BA0" w:rsidRPr="00D0268A" w:rsidRDefault="00611BA0" w:rsidP="00611BA0">
      <w:pPr>
        <w:widowControl/>
        <w:numPr>
          <w:ilvl w:val="0"/>
          <w:numId w:val="12"/>
        </w:numPr>
        <w:jc w:val="both"/>
        <w:rPr>
          <w:rFonts w:cs="Arial"/>
          <w:i w:val="0"/>
          <w:color w:val="000000"/>
          <w:sz w:val="18"/>
          <w:szCs w:val="18"/>
        </w:rPr>
      </w:pPr>
      <w:r w:rsidRPr="00611BA0">
        <w:rPr>
          <w:rFonts w:cs="Arial"/>
          <w:i w:val="0"/>
          <w:color w:val="000000"/>
          <w:sz w:val="18"/>
          <w:szCs w:val="18"/>
        </w:rPr>
        <w:t>Cuando la propuesta presentada rebase el presupuesto base establecido para llevar a cabo los trabajos.</w:t>
      </w:r>
    </w:p>
    <w:p w:rsidR="00094C46" w:rsidRDefault="00094C46" w:rsidP="00094C46">
      <w:pPr>
        <w:pStyle w:val="Prrafodelista"/>
        <w:rPr>
          <w:rFonts w:cs="Arial"/>
          <w:i w:val="0"/>
          <w:color w:val="000000"/>
          <w:sz w:val="18"/>
          <w:szCs w:val="18"/>
        </w:rPr>
      </w:pPr>
    </w:p>
    <w:p w:rsidR="00E55B14" w:rsidRPr="00D0268A" w:rsidRDefault="00E55B14" w:rsidP="00094C46">
      <w:pPr>
        <w:pStyle w:val="Prrafodelista"/>
        <w:rPr>
          <w:rFonts w:cs="Arial"/>
          <w:i w:val="0"/>
          <w:color w:val="000000"/>
          <w:sz w:val="18"/>
          <w:szCs w:val="18"/>
        </w:rPr>
      </w:pPr>
    </w:p>
    <w:p w:rsidR="00E87998" w:rsidRPr="00D0268A" w:rsidRDefault="00E87998" w:rsidP="00E87998">
      <w:pPr>
        <w:ind w:left="720" w:hanging="720"/>
        <w:jc w:val="both"/>
        <w:rPr>
          <w:rFonts w:cs="Arial"/>
          <w:i w:val="0"/>
          <w:sz w:val="18"/>
          <w:szCs w:val="18"/>
        </w:rPr>
      </w:pPr>
      <w:r w:rsidRPr="00D0268A">
        <w:rPr>
          <w:rFonts w:cs="Arial"/>
          <w:b/>
          <w:i w:val="0"/>
          <w:sz w:val="18"/>
          <w:szCs w:val="18"/>
        </w:rPr>
        <w:t>5.4</w:t>
      </w:r>
      <w:r w:rsidRPr="00D0268A">
        <w:rPr>
          <w:rFonts w:cs="Arial"/>
          <w:b/>
          <w:i w:val="0"/>
          <w:sz w:val="18"/>
          <w:szCs w:val="18"/>
        </w:rPr>
        <w:tab/>
        <w:t>CRITERIOS PARA LA EVALUACIÓN DE LAS PROPOSICIONES.</w:t>
      </w:r>
    </w:p>
    <w:p w:rsidR="00E87998" w:rsidRPr="00D0268A" w:rsidRDefault="00E87998" w:rsidP="00E87998">
      <w:pPr>
        <w:jc w:val="both"/>
        <w:rPr>
          <w:rFonts w:cs="Arial"/>
          <w:i w:val="0"/>
          <w:sz w:val="18"/>
          <w:szCs w:val="18"/>
        </w:rPr>
      </w:pPr>
    </w:p>
    <w:p w:rsidR="00E87998" w:rsidRPr="00D0268A" w:rsidRDefault="00F432F8" w:rsidP="00E87998">
      <w:pPr>
        <w:jc w:val="both"/>
        <w:rPr>
          <w:rFonts w:cs="Arial"/>
          <w:i w:val="0"/>
          <w:color w:val="000000"/>
          <w:sz w:val="18"/>
          <w:szCs w:val="18"/>
        </w:rPr>
      </w:pPr>
      <w:r>
        <w:rPr>
          <w:rFonts w:cs="Arial"/>
          <w:i w:val="0"/>
          <w:sz w:val="18"/>
          <w:szCs w:val="18"/>
        </w:rPr>
        <w:t>El M</w:t>
      </w:r>
      <w:r w:rsidR="00FD5868">
        <w:rPr>
          <w:rFonts w:cs="Arial"/>
          <w:i w:val="0"/>
          <w:sz w:val="18"/>
          <w:szCs w:val="18"/>
        </w:rPr>
        <w:t xml:space="preserve">unicipio de </w:t>
      </w:r>
      <w:r w:rsidR="00E0574C">
        <w:rPr>
          <w:rFonts w:cs="Arial"/>
          <w:i w:val="0"/>
          <w:sz w:val="18"/>
          <w:szCs w:val="18"/>
        </w:rPr>
        <w:t>Guadalupe</w:t>
      </w:r>
      <w:r w:rsidRPr="00F432F8">
        <w:rPr>
          <w:rFonts w:cs="Arial"/>
          <w:i w:val="0"/>
          <w:sz w:val="18"/>
          <w:szCs w:val="18"/>
        </w:rPr>
        <w:t xml:space="preserve">, </w:t>
      </w:r>
      <w:proofErr w:type="spellStart"/>
      <w:r w:rsidRPr="00F432F8">
        <w:rPr>
          <w:rFonts w:cs="Arial"/>
          <w:i w:val="0"/>
          <w:sz w:val="18"/>
          <w:szCs w:val="18"/>
        </w:rPr>
        <w:t>Zac</w:t>
      </w:r>
      <w:proofErr w:type="spellEnd"/>
      <w:r w:rsidRPr="00F432F8">
        <w:rPr>
          <w:rFonts w:cs="Arial"/>
          <w:i w:val="0"/>
          <w:sz w:val="18"/>
          <w:szCs w:val="18"/>
        </w:rPr>
        <w:t>.,</w:t>
      </w:r>
      <w:r w:rsidR="00E87998" w:rsidRPr="00D0268A">
        <w:rPr>
          <w:rFonts w:cs="Arial"/>
          <w:i w:val="0"/>
          <w:sz w:val="18"/>
          <w:szCs w:val="18"/>
        </w:rPr>
        <w:t xml:space="preserve"> </w:t>
      </w:r>
      <w:r w:rsidR="00BB5D22" w:rsidRPr="00BB5D22">
        <w:rPr>
          <w:rFonts w:cs="Arial"/>
          <w:i w:val="0"/>
          <w:sz w:val="18"/>
          <w:szCs w:val="18"/>
        </w:rPr>
        <w:t xml:space="preserve">para hacer el estudio, análisis y evaluación de las proposiciones, se apegará a lo dispuesto en el artículo </w:t>
      </w:r>
      <w:r w:rsidR="00340AA2" w:rsidRPr="00340AA2">
        <w:rPr>
          <w:rFonts w:cs="Arial"/>
          <w:i w:val="0"/>
          <w:sz w:val="18"/>
          <w:szCs w:val="18"/>
        </w:rPr>
        <w:t>74 de la Ley de Obras Públicas y Servicios Relacionados para el Estado y los Municipios de Zacatecas</w:t>
      </w:r>
      <w:r w:rsidR="00BB5D22" w:rsidRPr="00BB5D22">
        <w:rPr>
          <w:rFonts w:cs="Arial"/>
          <w:i w:val="0"/>
          <w:sz w:val="18"/>
          <w:szCs w:val="18"/>
        </w:rPr>
        <w:t xml:space="preserve"> y en los artículos 38, 39, 41, 42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a efecto de que se tengan los elementos necesarios para determinar la solvencia de las condiciones legales, técnicas, financieras y administrativas requeridas en esta convocatoria a licitación.</w:t>
      </w:r>
    </w:p>
    <w:p w:rsidR="00E87998" w:rsidRPr="00D0268A" w:rsidRDefault="00E87998" w:rsidP="00E87998">
      <w:pPr>
        <w:jc w:val="both"/>
        <w:rPr>
          <w:rFonts w:cs="Arial"/>
          <w:i w:val="0"/>
          <w:sz w:val="18"/>
          <w:szCs w:val="18"/>
        </w:rPr>
      </w:pPr>
    </w:p>
    <w:p w:rsidR="00E87998" w:rsidRDefault="00E87998" w:rsidP="00E87998">
      <w:pPr>
        <w:jc w:val="both"/>
        <w:rPr>
          <w:i w:val="0"/>
          <w:sz w:val="18"/>
          <w:szCs w:val="18"/>
        </w:rPr>
      </w:pPr>
      <w:r w:rsidRPr="00D0268A">
        <w:rPr>
          <w:i w:val="0"/>
          <w:sz w:val="18"/>
          <w:szCs w:val="18"/>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w:t>
      </w:r>
      <w:r w:rsidR="00FD5868">
        <w:rPr>
          <w:i w:val="0"/>
          <w:sz w:val="18"/>
          <w:szCs w:val="18"/>
        </w:rPr>
        <w:t xml:space="preserve">el </w:t>
      </w:r>
      <w:r w:rsidR="00BB5D22">
        <w:rPr>
          <w:i w:val="0"/>
          <w:sz w:val="18"/>
          <w:szCs w:val="18"/>
        </w:rPr>
        <w:t>M</w:t>
      </w:r>
      <w:r w:rsidR="00FD5868">
        <w:rPr>
          <w:i w:val="0"/>
          <w:sz w:val="18"/>
          <w:szCs w:val="18"/>
        </w:rPr>
        <w:t xml:space="preserve">unicipio de </w:t>
      </w:r>
      <w:r w:rsidR="00E0574C">
        <w:rPr>
          <w:i w:val="0"/>
          <w:sz w:val="18"/>
          <w:szCs w:val="18"/>
        </w:rPr>
        <w:t>Guadalupe</w:t>
      </w:r>
      <w:r w:rsidR="00F432F8" w:rsidRPr="00F432F8">
        <w:rPr>
          <w:i w:val="0"/>
          <w:sz w:val="18"/>
          <w:szCs w:val="18"/>
        </w:rPr>
        <w:t xml:space="preserve">, </w:t>
      </w:r>
      <w:proofErr w:type="spellStart"/>
      <w:r w:rsidR="00F432F8" w:rsidRPr="00F432F8">
        <w:rPr>
          <w:i w:val="0"/>
          <w:sz w:val="18"/>
          <w:szCs w:val="18"/>
        </w:rPr>
        <w:t>Zac</w:t>
      </w:r>
      <w:proofErr w:type="spellEnd"/>
      <w:r w:rsidR="00F432F8" w:rsidRPr="00F432F8">
        <w:rPr>
          <w:i w:val="0"/>
          <w:sz w:val="18"/>
          <w:szCs w:val="18"/>
        </w:rPr>
        <w:t>.</w:t>
      </w:r>
      <w:proofErr w:type="gramStart"/>
      <w:r w:rsidR="00F432F8" w:rsidRPr="00F432F8">
        <w:rPr>
          <w:i w:val="0"/>
          <w:sz w:val="18"/>
          <w:szCs w:val="18"/>
        </w:rPr>
        <w:t xml:space="preserve">, </w:t>
      </w:r>
      <w:r w:rsidRPr="00D0268A">
        <w:rPr>
          <w:i w:val="0"/>
          <w:sz w:val="18"/>
          <w:szCs w:val="18"/>
        </w:rPr>
        <w:t xml:space="preserve"> tenga</w:t>
      </w:r>
      <w:proofErr w:type="gramEnd"/>
      <w:r w:rsidRPr="00D0268A">
        <w:rPr>
          <w:i w:val="0"/>
          <w:sz w:val="18"/>
          <w:szCs w:val="18"/>
        </w:rPr>
        <w:t xml:space="preserve"> los elementos necesarios para determinar la solvencia de las condiciones legales, técnicas y económicas requeridas</w:t>
      </w:r>
      <w:r w:rsidR="00BB5D22">
        <w:rPr>
          <w:i w:val="0"/>
          <w:sz w:val="18"/>
          <w:szCs w:val="18"/>
        </w:rPr>
        <w:t>.</w:t>
      </w:r>
    </w:p>
    <w:p w:rsidR="00E87998" w:rsidRPr="00D0268A" w:rsidRDefault="00E87998" w:rsidP="00A5444E">
      <w:pPr>
        <w:jc w:val="right"/>
        <w:rPr>
          <w:rFonts w:cs="Arial"/>
          <w:i w:val="0"/>
          <w:sz w:val="18"/>
          <w:szCs w:val="18"/>
        </w:rPr>
      </w:pPr>
    </w:p>
    <w:p w:rsidR="00CD2B73" w:rsidRPr="00D0268A" w:rsidRDefault="00CD2B73" w:rsidP="006C2D91">
      <w:pPr>
        <w:jc w:val="both"/>
        <w:rPr>
          <w:rFonts w:cs="Arial"/>
          <w:i w:val="0"/>
          <w:color w:val="000000"/>
          <w:sz w:val="18"/>
          <w:szCs w:val="18"/>
        </w:rPr>
      </w:pPr>
      <w:r w:rsidRPr="00D0268A">
        <w:rPr>
          <w:rFonts w:cs="Arial"/>
          <w:b/>
          <w:i w:val="0"/>
          <w:color w:val="000000"/>
          <w:sz w:val="18"/>
          <w:szCs w:val="18"/>
        </w:rPr>
        <w:t>L</w:t>
      </w:r>
      <w:r w:rsidR="006C2D91" w:rsidRPr="00D0268A">
        <w:rPr>
          <w:rFonts w:cs="Arial"/>
          <w:b/>
          <w:i w:val="0"/>
          <w:color w:val="000000"/>
          <w:sz w:val="18"/>
          <w:szCs w:val="18"/>
        </w:rPr>
        <w:t>a evaluación de las proposiciones</w:t>
      </w:r>
      <w:r w:rsidRPr="00D0268A">
        <w:rPr>
          <w:rFonts w:cs="Arial"/>
          <w:b/>
          <w:i w:val="0"/>
          <w:color w:val="000000"/>
          <w:sz w:val="18"/>
          <w:szCs w:val="18"/>
        </w:rPr>
        <w:t xml:space="preserve"> se llevará a cabo </w:t>
      </w:r>
      <w:r w:rsidR="006C2D91" w:rsidRPr="00D0268A">
        <w:rPr>
          <w:rFonts w:cs="Arial"/>
          <w:b/>
          <w:i w:val="0"/>
          <w:color w:val="000000"/>
          <w:sz w:val="18"/>
          <w:szCs w:val="18"/>
        </w:rPr>
        <w:t xml:space="preserve">mediante el mecanismo de evaluación </w:t>
      </w:r>
      <w:r w:rsidR="00BB5D22">
        <w:rPr>
          <w:rFonts w:cs="Arial"/>
          <w:b/>
          <w:i w:val="0"/>
          <w:color w:val="000000"/>
          <w:sz w:val="18"/>
          <w:szCs w:val="18"/>
        </w:rPr>
        <w:t xml:space="preserve">por </w:t>
      </w:r>
      <w:r w:rsidR="00E0574C" w:rsidRPr="00E0574C">
        <w:rPr>
          <w:rFonts w:cs="Arial"/>
          <w:b/>
          <w:i w:val="0"/>
          <w:color w:val="000000"/>
          <w:sz w:val="18"/>
          <w:szCs w:val="18"/>
        </w:rPr>
        <w:t>binario</w:t>
      </w:r>
      <w:r w:rsidR="006C2D91" w:rsidRPr="00D0268A">
        <w:rPr>
          <w:rFonts w:cs="Arial"/>
          <w:i w:val="0"/>
          <w:color w:val="000000"/>
          <w:sz w:val="18"/>
          <w:szCs w:val="18"/>
        </w:rPr>
        <w:t xml:space="preserve">, </w:t>
      </w:r>
      <w:r w:rsidRPr="00D0268A">
        <w:rPr>
          <w:rFonts w:cs="Arial"/>
          <w:i w:val="0"/>
          <w:color w:val="000000"/>
          <w:sz w:val="18"/>
          <w:szCs w:val="18"/>
        </w:rPr>
        <w:t xml:space="preserve">referido este en </w:t>
      </w:r>
      <w:r w:rsidR="006C2D91" w:rsidRPr="00D0268A">
        <w:rPr>
          <w:rFonts w:cs="Arial"/>
          <w:i w:val="0"/>
          <w:color w:val="000000"/>
          <w:sz w:val="18"/>
          <w:szCs w:val="18"/>
        </w:rPr>
        <w:t xml:space="preserve">el </w:t>
      </w:r>
      <w:r w:rsidR="00BB5D22" w:rsidRPr="00BB5D22">
        <w:rPr>
          <w:rFonts w:cs="Arial"/>
          <w:i w:val="0"/>
          <w:color w:val="000000"/>
          <w:sz w:val="18"/>
          <w:szCs w:val="18"/>
        </w:rPr>
        <w:t xml:space="preserve">artículo </w:t>
      </w:r>
      <w:r w:rsidR="00340AA2" w:rsidRPr="00340AA2">
        <w:rPr>
          <w:rFonts w:cs="Arial"/>
          <w:i w:val="0"/>
          <w:color w:val="000000"/>
          <w:sz w:val="18"/>
          <w:szCs w:val="18"/>
        </w:rPr>
        <w:t>74 de la Ley de Obras Públicas y Servicios Relacionados para el Estado y los Municipios de Zacatecas</w:t>
      </w:r>
      <w:r w:rsidR="00BB5D22" w:rsidRPr="00BB5D22">
        <w:rPr>
          <w:rFonts w:cs="Arial"/>
          <w:i w:val="0"/>
          <w:color w:val="000000"/>
          <w:sz w:val="18"/>
          <w:szCs w:val="18"/>
        </w:rPr>
        <w:t>.</w:t>
      </w:r>
    </w:p>
    <w:p w:rsidR="00CD2B73" w:rsidRPr="00D0268A" w:rsidRDefault="00CD2B73" w:rsidP="00EA4FD7">
      <w:pPr>
        <w:jc w:val="both"/>
        <w:rPr>
          <w:rFonts w:cs="Arial"/>
          <w:i w:val="0"/>
          <w:color w:val="000000"/>
          <w:sz w:val="18"/>
          <w:szCs w:val="18"/>
        </w:rPr>
      </w:pPr>
    </w:p>
    <w:p w:rsidR="006C2D91" w:rsidRPr="00E0574C" w:rsidRDefault="00E0574C" w:rsidP="00EA4FD7">
      <w:pPr>
        <w:pStyle w:val="Texto0"/>
        <w:spacing w:after="0" w:line="240" w:lineRule="auto"/>
        <w:ind w:firstLine="0"/>
        <w:rPr>
          <w:i w:val="0"/>
          <w:lang w:val="es-ES_tradnl"/>
        </w:rPr>
      </w:pPr>
      <w:r w:rsidRPr="00E0574C">
        <w:rPr>
          <w:i w:val="0"/>
          <w:lang w:val="es-ES_tradnl"/>
        </w:rPr>
        <w:t>En cumplimiento el artículo 38 y 39, 41, 42 del Reglamento de la Ley de Obras Públicas y Servicios Relacionados con las Mismas para el Estado de Zacatecas, para la evaluación técnica y económica de las proposiciones mediante el mecanismo de evaluación binario se verificarán, entre otros, los siguientes aspectos:</w:t>
      </w:r>
    </w:p>
    <w:p w:rsidR="00E0574C" w:rsidRPr="00E0574C" w:rsidRDefault="00E0574C" w:rsidP="00EA4FD7">
      <w:pPr>
        <w:pStyle w:val="Texto0"/>
        <w:spacing w:after="0" w:line="240" w:lineRule="auto"/>
        <w:ind w:firstLine="0"/>
        <w:rPr>
          <w:i w:val="0"/>
          <w:lang w:val="es-ES_tradnl"/>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w:t>
      </w:r>
      <w:r w:rsidRPr="00E0574C">
        <w:rPr>
          <w:rFonts w:cs="Arial"/>
          <w:b/>
          <w:color w:val="000000"/>
          <w:sz w:val="18"/>
          <w:szCs w:val="18"/>
        </w:rPr>
        <w:tab/>
      </w:r>
      <w:r w:rsidRPr="00E0574C">
        <w:rPr>
          <w:rFonts w:cs="Arial"/>
          <w:color w:val="000000"/>
          <w:sz w:val="18"/>
          <w:szCs w:val="18"/>
        </w:rPr>
        <w:t>Que cada documento contenga toda la información solicitada;</w:t>
      </w:r>
    </w:p>
    <w:p w:rsidR="00E0574C" w:rsidRPr="00E0574C" w:rsidRDefault="00E0574C" w:rsidP="00E0574C">
      <w:pPr>
        <w:ind w:left="567" w:hanging="567"/>
        <w:jc w:val="both"/>
        <w:rPr>
          <w:rFonts w:cs="Arial"/>
          <w:color w:val="000000"/>
          <w:sz w:val="18"/>
          <w:szCs w:val="18"/>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w:t>
      </w:r>
      <w:r w:rsidRPr="00E0574C">
        <w:rPr>
          <w:rFonts w:cs="Arial"/>
          <w:b/>
          <w:color w:val="000000"/>
          <w:sz w:val="18"/>
          <w:szCs w:val="18"/>
        </w:rPr>
        <w:tab/>
      </w:r>
      <w:r w:rsidRPr="00E0574C">
        <w:rPr>
          <w:rFonts w:cs="Arial"/>
          <w:color w:val="000000"/>
          <w:sz w:val="18"/>
          <w:szCs w:val="18"/>
        </w:rPr>
        <w:t>Que los profesionales técnicos que se encargarán de la dirección de los trabajos, cuenten con la experiencia y capacidad necesaria para llevar la adecuada administración de los mismos.</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ind w:left="284"/>
        <w:jc w:val="both"/>
        <w:rPr>
          <w:rFonts w:cs="Arial"/>
          <w:color w:val="000000"/>
          <w:sz w:val="18"/>
          <w:szCs w:val="18"/>
        </w:rPr>
      </w:pPr>
      <w:r w:rsidRPr="00E0574C">
        <w:rPr>
          <w:rFonts w:cs="Arial"/>
          <w:color w:val="000000"/>
          <w:sz w:val="18"/>
          <w:szCs w:val="18"/>
        </w:rPr>
        <w:t>En los aspectos referentes a la experiencia y capacidad técnica que deben cumplir los licitantes se considerarán, entre otros, el grado académico de preparación profesional, la experiencia laboral específica en obras similares y la capacidad técnica de las personas físicas que estarán relacionados con la ejecución de los trabajos;</w:t>
      </w:r>
    </w:p>
    <w:p w:rsidR="00E0574C" w:rsidRPr="00E0574C" w:rsidRDefault="00E0574C" w:rsidP="00E0574C">
      <w:pPr>
        <w:ind w:left="567" w:hanging="567"/>
        <w:jc w:val="both"/>
        <w:rPr>
          <w:rFonts w:cs="Arial"/>
          <w:color w:val="000000"/>
          <w:sz w:val="18"/>
          <w:szCs w:val="18"/>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III.</w:t>
      </w:r>
      <w:r w:rsidRPr="00E0574C">
        <w:rPr>
          <w:rFonts w:cs="Arial"/>
          <w:b/>
          <w:color w:val="000000"/>
          <w:sz w:val="18"/>
          <w:szCs w:val="18"/>
        </w:rPr>
        <w:tab/>
      </w:r>
      <w:r w:rsidRPr="00E0574C">
        <w:rPr>
          <w:rFonts w:cs="Arial"/>
          <w:color w:val="000000"/>
          <w:sz w:val="18"/>
          <w:szCs w:val="18"/>
        </w:rPr>
        <w:t>Que los licitantes cuenten con la maquinaria y equipo de construcción adecuado, suficiente y necesario, sea o no propio, para desarrollar los trabajos que se convocan;</w:t>
      </w:r>
    </w:p>
    <w:p w:rsidR="00E0574C" w:rsidRPr="00E0574C" w:rsidRDefault="00E0574C" w:rsidP="00E0574C">
      <w:pPr>
        <w:ind w:left="567" w:hanging="567"/>
        <w:jc w:val="both"/>
        <w:rPr>
          <w:rFonts w:cs="Arial"/>
          <w:color w:val="000000"/>
          <w:sz w:val="18"/>
          <w:szCs w:val="18"/>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IV.</w:t>
      </w:r>
      <w:r w:rsidRPr="00E0574C">
        <w:rPr>
          <w:rFonts w:cs="Arial"/>
          <w:b/>
          <w:color w:val="000000"/>
          <w:sz w:val="18"/>
          <w:szCs w:val="18"/>
        </w:rPr>
        <w:tab/>
      </w:r>
      <w:r w:rsidRPr="00E0574C">
        <w:rPr>
          <w:rFonts w:cs="Arial"/>
          <w:color w:val="000000"/>
          <w:sz w:val="18"/>
          <w:szCs w:val="18"/>
        </w:rPr>
        <w:t>Que la planeación integral propuesta por el licitante para el desarrollo y organización de los trabajos, sea congruente con las características, complejidad y magnitud de los mismos;</w:t>
      </w:r>
    </w:p>
    <w:p w:rsidR="00E0574C" w:rsidRPr="00E0574C" w:rsidRDefault="00E0574C" w:rsidP="00E0574C">
      <w:pPr>
        <w:ind w:left="284" w:hanging="284"/>
        <w:jc w:val="both"/>
        <w:rPr>
          <w:rFonts w:cs="Arial"/>
          <w:b/>
          <w:color w:val="000000"/>
          <w:sz w:val="18"/>
          <w:szCs w:val="18"/>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lastRenderedPageBreak/>
        <w:t>V.</w:t>
      </w:r>
      <w:r w:rsidRPr="00E0574C">
        <w:rPr>
          <w:rFonts w:cs="Arial"/>
          <w:color w:val="000000"/>
          <w:sz w:val="18"/>
          <w:szCs w:val="18"/>
        </w:rPr>
        <w:tab/>
        <w:t>Que el procedimiento constructivo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rsidR="00E0574C" w:rsidRPr="00E0574C" w:rsidRDefault="00E0574C" w:rsidP="00E0574C">
      <w:pPr>
        <w:ind w:left="567" w:hanging="567"/>
        <w:jc w:val="both"/>
        <w:rPr>
          <w:rFonts w:cs="Arial"/>
          <w:color w:val="000000"/>
          <w:sz w:val="18"/>
          <w:szCs w:val="18"/>
        </w:rPr>
      </w:pPr>
    </w:p>
    <w:p w:rsidR="00E0574C" w:rsidRPr="00E0574C" w:rsidRDefault="00E0574C" w:rsidP="00E0574C">
      <w:pPr>
        <w:ind w:left="426" w:hanging="426"/>
        <w:jc w:val="both"/>
        <w:rPr>
          <w:rFonts w:cs="Arial"/>
          <w:color w:val="000000"/>
          <w:sz w:val="18"/>
          <w:szCs w:val="18"/>
        </w:rPr>
      </w:pPr>
      <w:r w:rsidRPr="00E0574C">
        <w:rPr>
          <w:rFonts w:cs="Arial"/>
          <w:b/>
          <w:color w:val="000000"/>
          <w:sz w:val="18"/>
          <w:szCs w:val="18"/>
        </w:rPr>
        <w:t>VI.</w:t>
      </w:r>
      <w:r w:rsidRPr="00E0574C">
        <w:rPr>
          <w:rFonts w:cs="Arial"/>
          <w:color w:val="000000"/>
          <w:sz w:val="18"/>
          <w:szCs w:val="18"/>
        </w:rPr>
        <w:tab/>
        <w:t>Se verificará en los estados financieros de los licitantes, entre otros, los siguientes aspectos:</w:t>
      </w:r>
    </w:p>
    <w:p w:rsidR="00E0574C" w:rsidRPr="00E0574C" w:rsidRDefault="00E0574C" w:rsidP="00E0574C">
      <w:pPr>
        <w:ind w:left="567" w:hanging="567"/>
        <w:jc w:val="both"/>
        <w:rPr>
          <w:rFonts w:cs="Arial"/>
          <w:color w:val="000000"/>
          <w:sz w:val="18"/>
          <w:szCs w:val="18"/>
        </w:rPr>
      </w:pPr>
    </w:p>
    <w:p w:rsidR="00E0574C" w:rsidRPr="00E0574C" w:rsidRDefault="00E0574C" w:rsidP="00E0574C">
      <w:pPr>
        <w:ind w:left="709"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el capital de trabajo del licitante cubra el financiamiento de los trabajos a realizar en los dos primeros meses de ejecución de los trabajos, de acuerdo a las cantidades y plazos considerados en su análisis financiero presentado;</w:t>
      </w:r>
    </w:p>
    <w:p w:rsidR="00E0574C" w:rsidRPr="00E0574C" w:rsidRDefault="00E0574C" w:rsidP="00E0574C">
      <w:pPr>
        <w:ind w:left="709"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el licitante tenga capacidad para pagar sus obligaciones; y</w:t>
      </w:r>
    </w:p>
    <w:p w:rsidR="00E0574C" w:rsidRPr="00E0574C" w:rsidRDefault="00E0574C" w:rsidP="00E0574C">
      <w:pPr>
        <w:ind w:left="709"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El grado en que el licitante depende del endeudamiento y la rentabilidad de la empresa;</w:t>
      </w:r>
    </w:p>
    <w:p w:rsidR="00E0574C" w:rsidRPr="00E0574C" w:rsidRDefault="00E0574C" w:rsidP="00E0574C">
      <w:pPr>
        <w:ind w:left="426" w:hanging="426"/>
        <w:jc w:val="both"/>
        <w:rPr>
          <w:rFonts w:cs="Arial"/>
          <w:b/>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 xml:space="preserve">Asimismo, en razón de que </w:t>
      </w:r>
      <w:proofErr w:type="gramStart"/>
      <w:r w:rsidRPr="00E0574C">
        <w:rPr>
          <w:rFonts w:cs="Arial"/>
          <w:color w:val="000000"/>
          <w:sz w:val="18"/>
          <w:szCs w:val="18"/>
        </w:rPr>
        <w:t>las condiciones de pago será</w:t>
      </w:r>
      <w:proofErr w:type="gramEnd"/>
      <w:r w:rsidRPr="00E0574C">
        <w:rPr>
          <w:rFonts w:cs="Arial"/>
          <w:color w:val="000000"/>
          <w:sz w:val="18"/>
          <w:szCs w:val="18"/>
        </w:rPr>
        <w:t xml:space="preserve"> sobre la base de precios unitarios, se verificarán además, los siguientes aspectos:</w:t>
      </w:r>
    </w:p>
    <w:p w:rsidR="00E0574C" w:rsidRPr="00E0574C" w:rsidRDefault="00E0574C" w:rsidP="00E0574C">
      <w:pPr>
        <w:jc w:val="both"/>
        <w:rPr>
          <w:rFonts w:cs="Arial"/>
          <w:color w:val="000000"/>
          <w:sz w:val="18"/>
          <w:szCs w:val="18"/>
        </w:rPr>
      </w:pPr>
    </w:p>
    <w:p w:rsidR="00E0574C" w:rsidRPr="00E0574C" w:rsidRDefault="00E0574C" w:rsidP="00E0574C">
      <w:pPr>
        <w:tabs>
          <w:tab w:val="left" w:pos="567"/>
        </w:tabs>
        <w:ind w:left="567" w:hanging="567"/>
        <w:rPr>
          <w:rFonts w:cs="Arial"/>
          <w:b/>
          <w:color w:val="000000"/>
          <w:sz w:val="18"/>
          <w:szCs w:val="18"/>
        </w:rPr>
      </w:pPr>
      <w:r w:rsidRPr="00E0574C">
        <w:rPr>
          <w:rFonts w:cs="Arial"/>
          <w:b/>
          <w:color w:val="000000"/>
          <w:sz w:val="18"/>
          <w:szCs w:val="18"/>
        </w:rPr>
        <w:t>I.</w:t>
      </w:r>
      <w:r w:rsidRPr="00E0574C">
        <w:rPr>
          <w:rFonts w:cs="Arial"/>
          <w:b/>
          <w:color w:val="000000"/>
          <w:sz w:val="18"/>
          <w:szCs w:val="18"/>
        </w:rPr>
        <w:tab/>
        <w:t>De los programas:</w:t>
      </w:r>
    </w:p>
    <w:p w:rsidR="00E0574C" w:rsidRPr="00E0574C" w:rsidRDefault="00E0574C" w:rsidP="00E0574C">
      <w:pPr>
        <w:tabs>
          <w:tab w:val="left" w:pos="567"/>
        </w:tabs>
        <w:ind w:left="567" w:hanging="567"/>
        <w:jc w:val="both"/>
        <w:rPr>
          <w:rFonts w:cs="Arial"/>
          <w:color w:val="000000"/>
          <w:sz w:val="18"/>
          <w:szCs w:val="18"/>
        </w:rPr>
      </w:pP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 xml:space="preserve">Que el programa general de ejecución de los trabajos corresponda al plazo establecido por el </w:t>
      </w:r>
      <w:r>
        <w:rPr>
          <w:rFonts w:cs="Arial"/>
          <w:color w:val="000000"/>
          <w:sz w:val="18"/>
          <w:szCs w:val="18"/>
        </w:rPr>
        <w:t xml:space="preserve">Municipio de Guadalupe, </w:t>
      </w:r>
      <w:proofErr w:type="spellStart"/>
      <w:r>
        <w:rPr>
          <w:rFonts w:cs="Arial"/>
          <w:color w:val="000000"/>
          <w:sz w:val="18"/>
          <w:szCs w:val="18"/>
        </w:rPr>
        <w:t>Zac</w:t>
      </w:r>
      <w:proofErr w:type="spellEnd"/>
      <w:r w:rsidR="00BF6B55">
        <w:rPr>
          <w:rFonts w:cs="Arial"/>
          <w:color w:val="000000"/>
          <w:sz w:val="18"/>
          <w:szCs w:val="18"/>
        </w:rPr>
        <w:t>.;</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los programas específicos cuantificados y calendarizados de suministros y utilización sean congruentes con el programa calendarizado de ejecución general de los trabajos;</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los programas de suministro y utilización de materiales, mano de obra y maquinaria y equipo de construcción sean congruentes con los consumos y rendimientos considerados por el licitante y en el procedimiento constructivo a realizar;</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d)</w:t>
      </w:r>
      <w:r w:rsidRPr="00E0574C">
        <w:rPr>
          <w:rFonts w:cs="Arial"/>
          <w:b/>
          <w:color w:val="000000"/>
          <w:sz w:val="18"/>
          <w:szCs w:val="18"/>
        </w:rPr>
        <w:tab/>
      </w:r>
      <w:r w:rsidRPr="00E0574C">
        <w:rPr>
          <w:rFonts w:cs="Arial"/>
          <w:color w:val="000000"/>
          <w:sz w:val="18"/>
          <w:szCs w:val="18"/>
        </w:rPr>
        <w:t>Que los suministros sean congruentes con el programa de ejecución general, en caso de que se requiera de equipo de instalación permanente, y</w:t>
      </w:r>
    </w:p>
    <w:p w:rsidR="00E0574C" w:rsidRPr="00E0574C" w:rsidRDefault="00E0574C" w:rsidP="00E0574C">
      <w:pPr>
        <w:ind w:left="851" w:hanging="284"/>
        <w:jc w:val="both"/>
        <w:rPr>
          <w:rFonts w:cs="Arial"/>
          <w:color w:val="000000"/>
          <w:sz w:val="18"/>
          <w:szCs w:val="18"/>
        </w:rPr>
      </w:pPr>
      <w:r w:rsidRPr="00E0574C">
        <w:rPr>
          <w:rFonts w:cs="Arial"/>
          <w:b/>
          <w:color w:val="000000"/>
          <w:sz w:val="18"/>
          <w:szCs w:val="18"/>
        </w:rPr>
        <w:t>e)</w:t>
      </w:r>
      <w:r w:rsidRPr="00E0574C">
        <w:rPr>
          <w:rFonts w:cs="Arial"/>
          <w:b/>
          <w:color w:val="000000"/>
          <w:sz w:val="18"/>
          <w:szCs w:val="18"/>
        </w:rPr>
        <w:tab/>
      </w:r>
      <w:r w:rsidRPr="00E0574C">
        <w:rPr>
          <w:rFonts w:cs="Arial"/>
          <w:color w:val="000000"/>
          <w:sz w:val="18"/>
          <w:szCs w:val="18"/>
        </w:rPr>
        <w:t>Que los insumos propuestos por el licitante correspondan a los periodos presentados en los programas;</w:t>
      </w:r>
    </w:p>
    <w:p w:rsidR="00E0574C" w:rsidRPr="00E0574C" w:rsidRDefault="00E0574C" w:rsidP="00E0574C">
      <w:pPr>
        <w:jc w:val="both"/>
        <w:rPr>
          <w:rFonts w:cs="Arial"/>
          <w:color w:val="000000"/>
          <w:sz w:val="18"/>
          <w:szCs w:val="18"/>
        </w:rPr>
      </w:pPr>
    </w:p>
    <w:p w:rsidR="00E0574C" w:rsidRPr="00E0574C" w:rsidRDefault="00E0574C" w:rsidP="00E0574C">
      <w:pPr>
        <w:tabs>
          <w:tab w:val="left" w:pos="567"/>
        </w:tabs>
        <w:ind w:left="567" w:hanging="567"/>
        <w:jc w:val="both"/>
        <w:rPr>
          <w:rFonts w:cs="Arial"/>
          <w:b/>
          <w:color w:val="000000"/>
          <w:sz w:val="18"/>
          <w:szCs w:val="18"/>
        </w:rPr>
      </w:pPr>
      <w:r w:rsidRPr="00E0574C">
        <w:rPr>
          <w:rFonts w:cs="Arial"/>
          <w:b/>
          <w:color w:val="000000"/>
          <w:sz w:val="18"/>
          <w:szCs w:val="18"/>
        </w:rPr>
        <w:t>II.</w:t>
      </w:r>
      <w:r w:rsidRPr="00E0574C">
        <w:rPr>
          <w:rFonts w:cs="Arial"/>
          <w:b/>
          <w:color w:val="000000"/>
          <w:sz w:val="18"/>
          <w:szCs w:val="18"/>
        </w:rPr>
        <w:tab/>
        <w:t>De la maquinaria y equipo:</w:t>
      </w:r>
    </w:p>
    <w:p w:rsidR="00E0574C" w:rsidRPr="00E0574C" w:rsidRDefault="00E0574C" w:rsidP="00E0574C">
      <w:pPr>
        <w:tabs>
          <w:tab w:val="left" w:pos="567"/>
        </w:tabs>
        <w:ind w:left="567" w:hanging="567"/>
        <w:jc w:val="both"/>
        <w:rPr>
          <w:rFonts w:cs="Arial"/>
          <w:color w:val="000000"/>
          <w:sz w:val="18"/>
          <w:szCs w:val="18"/>
        </w:rPr>
      </w:pPr>
    </w:p>
    <w:p w:rsidR="00E0574C" w:rsidRPr="00E0574C" w:rsidRDefault="00E0574C" w:rsidP="00E0574C">
      <w:pPr>
        <w:spacing w:after="101"/>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la maquinaria y el equipo de construcción sean los adecuados, necesarios y suficientes para ejecutar los trabajos objeto de esta licitación pública, y que los datos coincidan con el listado de maquinaria y equipo presentado por el licitante;</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 xml:space="preserve">Que las características y capacidad de la maquinaria y equipo de construcción consideradas por el licitante sean las adecuadas para desarrollar el trabajo en las condiciones particulares donde deberá ejecutarse y que sean congruentes con el procedimiento de construcción propuesto por el contratista o con las restricciones técnicas, cuando el </w:t>
      </w:r>
      <w:r>
        <w:rPr>
          <w:rFonts w:cs="Arial"/>
          <w:color w:val="000000"/>
          <w:sz w:val="18"/>
          <w:szCs w:val="18"/>
        </w:rPr>
        <w:t xml:space="preserve">Municipio de Guadalupe, </w:t>
      </w:r>
      <w:proofErr w:type="spellStart"/>
      <w:r>
        <w:rPr>
          <w:rFonts w:cs="Arial"/>
          <w:color w:val="000000"/>
          <w:sz w:val="18"/>
          <w:szCs w:val="18"/>
        </w:rPr>
        <w:t>Zac</w:t>
      </w:r>
      <w:proofErr w:type="spellEnd"/>
      <w:r>
        <w:rPr>
          <w:rFonts w:cs="Arial"/>
          <w:color w:val="000000"/>
          <w:sz w:val="18"/>
          <w:szCs w:val="18"/>
        </w:rPr>
        <w:t>.,</w:t>
      </w:r>
      <w:r w:rsidRPr="00E0574C">
        <w:rPr>
          <w:rFonts w:cs="Arial"/>
          <w:color w:val="000000"/>
          <w:sz w:val="18"/>
          <w:szCs w:val="18"/>
        </w:rPr>
        <w:t xml:space="preserve"> fije un procedimiento, y</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proofErr w:type="gramStart"/>
      <w:r w:rsidRPr="00E0574C">
        <w:rPr>
          <w:rFonts w:cs="Arial"/>
          <w:color w:val="000000"/>
          <w:sz w:val="18"/>
          <w:szCs w:val="18"/>
        </w:rPr>
        <w:t>Que</w:t>
      </w:r>
      <w:proofErr w:type="gramEnd"/>
      <w:r w:rsidRPr="00E0574C">
        <w:rPr>
          <w:rFonts w:cs="Arial"/>
          <w:color w:val="000000"/>
          <w:sz w:val="18"/>
          <w:szCs w:val="18"/>
        </w:rPr>
        <w:t xml:space="preserv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w:t>
      </w: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III.</w:t>
      </w:r>
      <w:r w:rsidRPr="00E0574C">
        <w:rPr>
          <w:rFonts w:cs="Arial"/>
          <w:b/>
          <w:color w:val="000000"/>
          <w:sz w:val="18"/>
          <w:szCs w:val="18"/>
        </w:rPr>
        <w:tab/>
        <w:t>De los materiales:</w:t>
      </w:r>
    </w:p>
    <w:p w:rsidR="00E0574C" w:rsidRPr="00E0574C" w:rsidRDefault="00E0574C" w:rsidP="00E0574C">
      <w:pPr>
        <w:tabs>
          <w:tab w:val="left" w:pos="567"/>
        </w:tabs>
        <w:ind w:left="567" w:hanging="567"/>
        <w:jc w:val="both"/>
        <w:rPr>
          <w:rFonts w:cs="Arial"/>
          <w:color w:val="000000"/>
          <w:sz w:val="18"/>
          <w:szCs w:val="18"/>
        </w:rPr>
      </w:pPr>
    </w:p>
    <w:p w:rsidR="00E0574C" w:rsidRPr="00E0574C" w:rsidRDefault="00E0574C" w:rsidP="00E0574C">
      <w:pPr>
        <w:spacing w:after="101"/>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proofErr w:type="gramStart"/>
      <w:r w:rsidRPr="00E0574C">
        <w:rPr>
          <w:rFonts w:cs="Arial"/>
          <w:color w:val="000000"/>
          <w:sz w:val="18"/>
          <w:szCs w:val="18"/>
        </w:rPr>
        <w:t>Que</w:t>
      </w:r>
      <w:proofErr w:type="gramEnd"/>
      <w:r w:rsidRPr="00E0574C">
        <w:rPr>
          <w:rFonts w:cs="Arial"/>
          <w:color w:val="000000"/>
          <w:sz w:val="18"/>
          <w:szCs w:val="18"/>
        </w:rPr>
        <w:t xml:space="preserve"> en el consumo del material por unidad de medida, determinado por el licitante para el concepto de trabajo en que intervienen, se consideren los desperdicios, mermas y, en su caso, los usos de acuerdo con la vida útil del material de que se trate, y</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las características, especificaciones y calidad de los materiales y equipos de instalación permanente sean las requeridas en las normas de calidad y especificaciones generales y particulares de construcción establecidas esta convocatoria a la licitación pública, y</w:t>
      </w:r>
    </w:p>
    <w:p w:rsidR="00E0574C" w:rsidRPr="00E0574C" w:rsidRDefault="00E0574C" w:rsidP="00E0574C">
      <w:pPr>
        <w:tabs>
          <w:tab w:val="left" w:pos="567"/>
        </w:tabs>
        <w:ind w:left="567" w:hanging="567"/>
        <w:rPr>
          <w:rFonts w:cs="Arial"/>
          <w:b/>
          <w:color w:val="000000"/>
          <w:sz w:val="18"/>
          <w:szCs w:val="18"/>
        </w:rPr>
      </w:pPr>
      <w:r w:rsidRPr="00E0574C">
        <w:rPr>
          <w:rFonts w:cs="Arial"/>
          <w:b/>
          <w:color w:val="000000"/>
          <w:sz w:val="18"/>
          <w:szCs w:val="18"/>
        </w:rPr>
        <w:t>IV.</w:t>
      </w:r>
      <w:r w:rsidRPr="00E0574C">
        <w:rPr>
          <w:rFonts w:cs="Arial"/>
          <w:b/>
          <w:color w:val="000000"/>
          <w:sz w:val="18"/>
          <w:szCs w:val="18"/>
        </w:rPr>
        <w:tab/>
        <w:t>De la mano de obra:</w:t>
      </w:r>
    </w:p>
    <w:p w:rsidR="00E0574C" w:rsidRPr="00E0574C" w:rsidRDefault="00E0574C" w:rsidP="00E0574C">
      <w:pPr>
        <w:jc w:val="both"/>
        <w:rPr>
          <w:rFonts w:cs="Arial"/>
          <w:color w:val="000000"/>
          <w:sz w:val="18"/>
          <w:szCs w:val="18"/>
        </w:rPr>
      </w:pPr>
    </w:p>
    <w:p w:rsidR="00E0574C" w:rsidRPr="00E0574C" w:rsidRDefault="00E0574C" w:rsidP="00E0574C">
      <w:pPr>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el personal administrativo, técnico y de obra sea el adecuado y suficiente para ejecutar los trabajos;</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lastRenderedPageBreak/>
        <w:t>b)</w:t>
      </w:r>
      <w:r w:rsidRPr="00E0574C">
        <w:rPr>
          <w:rFonts w:cs="Arial"/>
          <w:b/>
          <w:color w:val="000000"/>
          <w:sz w:val="18"/>
          <w:szCs w:val="18"/>
        </w:rPr>
        <w:tab/>
      </w:r>
      <w:r w:rsidRPr="00E0574C">
        <w:rPr>
          <w:rFonts w:cs="Arial"/>
          <w:color w:val="000000"/>
          <w:sz w:val="18"/>
          <w:szCs w:val="18"/>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 y</w:t>
      </w:r>
    </w:p>
    <w:p w:rsidR="00E0574C" w:rsidRPr="00E0574C" w:rsidRDefault="00E0574C" w:rsidP="00E0574C">
      <w:pPr>
        <w:ind w:left="851"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se hayan considerado trabajadores de la especialidad requerida para la ejecución de los conceptos más significativos.</w:t>
      </w:r>
    </w:p>
    <w:p w:rsidR="00E0574C" w:rsidRPr="00E0574C" w:rsidRDefault="00E0574C" w:rsidP="00E0574C">
      <w:pPr>
        <w:ind w:left="720" w:hanging="720"/>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 xml:space="preserve">La evaluación económica se hará con base en el promedio estadístico sin considerar para ello el importe de la propuesta más alta ni de la </w:t>
      </w:r>
      <w:proofErr w:type="spellStart"/>
      <w:r w:rsidRPr="00E0574C">
        <w:rPr>
          <w:rFonts w:cs="Arial"/>
          <w:color w:val="000000"/>
          <w:sz w:val="18"/>
          <w:szCs w:val="18"/>
        </w:rPr>
        <w:t>mas</w:t>
      </w:r>
      <w:proofErr w:type="spellEnd"/>
      <w:r w:rsidRPr="00E0574C">
        <w:rPr>
          <w:rFonts w:cs="Arial"/>
          <w:color w:val="000000"/>
          <w:sz w:val="18"/>
          <w:szCs w:val="18"/>
        </w:rPr>
        <w:t xml:space="preserve"> baja, no significando que estas dos propuestas estén descalificadas, únicamente es para determinar un rango solvente por lo que las propuestas que queden fuera de este rango, tanto como para arriba como para abajo, serán consideradas como no solventes.</w:t>
      </w:r>
    </w:p>
    <w:p w:rsidR="00E0574C" w:rsidRPr="00E0574C" w:rsidRDefault="00E0574C" w:rsidP="00E0574C">
      <w:pPr>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Para la evaluación económica de las proposiciones mediante el mecanismo de evaluación binario se verificarán, entre otros, los siguientes aspectos:</w:t>
      </w:r>
    </w:p>
    <w:p w:rsidR="00E0574C" w:rsidRPr="00E0574C" w:rsidRDefault="00E0574C" w:rsidP="00E0574C">
      <w:pPr>
        <w:ind w:left="720" w:hanging="720"/>
        <w:jc w:val="both"/>
        <w:rPr>
          <w:rFonts w:cs="Arial"/>
          <w:color w:val="000000"/>
          <w:sz w:val="18"/>
          <w:szCs w:val="18"/>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w:t>
      </w:r>
      <w:r w:rsidRPr="00E0574C">
        <w:rPr>
          <w:rFonts w:cs="Arial"/>
          <w:color w:val="000000"/>
          <w:sz w:val="18"/>
          <w:szCs w:val="18"/>
        </w:rPr>
        <w:tab/>
        <w:t>Que cada documento contenga toda la información solicitada, y</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w:t>
      </w:r>
      <w:r w:rsidRPr="00E0574C">
        <w:rPr>
          <w:rFonts w:cs="Arial"/>
          <w:b/>
          <w:color w:val="000000"/>
          <w:sz w:val="18"/>
          <w:szCs w:val="18"/>
        </w:rPr>
        <w:tab/>
      </w:r>
      <w:r w:rsidRPr="00E0574C">
        <w:rPr>
          <w:rFonts w:cs="Arial"/>
          <w:color w:val="000000"/>
          <w:sz w:val="18"/>
          <w:szCs w:val="18"/>
        </w:rPr>
        <w:t xml:space="preserve">Que los precios a costo directo de los insumos propuestos por el licitante sean aceptables, es decir, que sean menores, iguales o no rebasen considerablemente el presupuesto de obra elaborado previamente por el </w:t>
      </w:r>
      <w:r>
        <w:rPr>
          <w:rFonts w:cs="Arial"/>
          <w:color w:val="000000"/>
          <w:sz w:val="18"/>
          <w:szCs w:val="18"/>
        </w:rPr>
        <w:t xml:space="preserve">Municipio de Guadalupe, </w:t>
      </w:r>
      <w:proofErr w:type="spellStart"/>
      <w:r>
        <w:rPr>
          <w:rFonts w:cs="Arial"/>
          <w:color w:val="000000"/>
          <w:sz w:val="18"/>
          <w:szCs w:val="18"/>
        </w:rPr>
        <w:t>Zac</w:t>
      </w:r>
      <w:proofErr w:type="spellEnd"/>
      <w:r>
        <w:rPr>
          <w:rFonts w:cs="Arial"/>
          <w:color w:val="000000"/>
          <w:sz w:val="18"/>
          <w:szCs w:val="18"/>
        </w:rPr>
        <w:t>.,</w:t>
      </w:r>
      <w:r w:rsidRPr="00E0574C">
        <w:rPr>
          <w:rFonts w:cs="Arial"/>
          <w:color w:val="000000"/>
          <w:sz w:val="18"/>
          <w:szCs w:val="18"/>
        </w:rPr>
        <w:t xml:space="preserve">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 xml:space="preserve">Asimismo, en razón de que </w:t>
      </w:r>
      <w:proofErr w:type="gramStart"/>
      <w:r w:rsidRPr="00E0574C">
        <w:rPr>
          <w:rFonts w:cs="Arial"/>
          <w:color w:val="000000"/>
          <w:sz w:val="18"/>
          <w:szCs w:val="18"/>
        </w:rPr>
        <w:t>las condiciones de pago será</w:t>
      </w:r>
      <w:proofErr w:type="gramEnd"/>
      <w:r w:rsidRPr="00E0574C">
        <w:rPr>
          <w:rFonts w:cs="Arial"/>
          <w:color w:val="000000"/>
          <w:sz w:val="18"/>
          <w:szCs w:val="18"/>
        </w:rPr>
        <w:t xml:space="preserve"> sobre la base de precios unitarios, se verificarán además, los siguientes aspectos:</w:t>
      </w:r>
    </w:p>
    <w:p w:rsidR="00E0574C" w:rsidRPr="00E0574C" w:rsidRDefault="00E0574C" w:rsidP="00E0574C">
      <w:pPr>
        <w:ind w:left="810" w:hanging="540"/>
        <w:jc w:val="both"/>
        <w:rPr>
          <w:rFonts w:cs="Arial"/>
          <w:i w:val="0"/>
          <w:color w:val="000000"/>
          <w:sz w:val="18"/>
          <w:szCs w:val="18"/>
          <w:lang w:eastAsia="es-MX"/>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w:t>
      </w:r>
      <w:r w:rsidRPr="00E0574C">
        <w:rPr>
          <w:rFonts w:cs="Arial"/>
          <w:color w:val="000000"/>
          <w:sz w:val="18"/>
          <w:szCs w:val="18"/>
        </w:rPr>
        <w:tab/>
      </w:r>
      <w:r w:rsidRPr="00E0574C">
        <w:rPr>
          <w:rFonts w:cs="Arial"/>
          <w:b/>
          <w:color w:val="000000"/>
          <w:sz w:val="18"/>
          <w:szCs w:val="18"/>
        </w:rPr>
        <w:t>Del presupuesto de obra:</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spacing w:after="101"/>
        <w:ind w:left="568" w:hanging="284"/>
        <w:jc w:val="both"/>
        <w:rPr>
          <w:rFonts w:cs="Arial"/>
          <w:color w:val="000000"/>
          <w:sz w:val="18"/>
          <w:szCs w:val="18"/>
        </w:rPr>
      </w:pPr>
      <w:r w:rsidRPr="00E0574C">
        <w:rPr>
          <w:rFonts w:cs="Arial"/>
          <w:b/>
          <w:color w:val="000000"/>
          <w:sz w:val="18"/>
          <w:szCs w:val="18"/>
        </w:rPr>
        <w:t>a)</w:t>
      </w:r>
      <w:r w:rsidRPr="00E0574C">
        <w:rPr>
          <w:rFonts w:cs="Arial"/>
          <w:color w:val="000000"/>
          <w:sz w:val="18"/>
          <w:szCs w:val="18"/>
        </w:rPr>
        <w:tab/>
        <w:t>Que en todos y cada uno de los conceptos que lo integran se establezca el importe del precio unitario;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 xml:space="preserve">Que las operaciones aritméticas se hayan ejecutado correctamente; en el caso de que una o más tengan errores, se efectuarán las correcciones correspondientes por parte del </w:t>
      </w:r>
      <w:r>
        <w:rPr>
          <w:rFonts w:cs="Arial"/>
          <w:color w:val="000000"/>
          <w:sz w:val="18"/>
          <w:szCs w:val="18"/>
        </w:rPr>
        <w:t xml:space="preserve">Municipio de Guadalupe, </w:t>
      </w:r>
      <w:proofErr w:type="spellStart"/>
      <w:proofErr w:type="gramStart"/>
      <w:r>
        <w:rPr>
          <w:rFonts w:cs="Arial"/>
          <w:color w:val="000000"/>
          <w:sz w:val="18"/>
          <w:szCs w:val="18"/>
        </w:rPr>
        <w:t>Zac</w:t>
      </w:r>
      <w:proofErr w:type="spellEnd"/>
      <w:r>
        <w:rPr>
          <w:rFonts w:cs="Arial"/>
          <w:color w:val="000000"/>
          <w:sz w:val="18"/>
          <w:szCs w:val="18"/>
        </w:rPr>
        <w:t>.,</w:t>
      </w:r>
      <w:r w:rsidRPr="00E0574C">
        <w:rPr>
          <w:rFonts w:cs="Arial"/>
          <w:color w:val="000000"/>
          <w:sz w:val="18"/>
          <w:szCs w:val="18"/>
        </w:rPr>
        <w:t>.</w:t>
      </w:r>
      <w:proofErr w:type="gramEnd"/>
      <w:r w:rsidRPr="00E0574C">
        <w:rPr>
          <w:rFonts w:cs="Arial"/>
          <w:color w:val="000000"/>
          <w:sz w:val="18"/>
          <w:szCs w:val="18"/>
        </w:rPr>
        <w:t xml:space="preserve"> El monto correcto será el que se considerará para el análisis comparativo de las proposiciones;</w:t>
      </w:r>
    </w:p>
    <w:p w:rsidR="00E0574C" w:rsidRPr="00E0574C" w:rsidRDefault="00E0574C" w:rsidP="00E0574C">
      <w:pPr>
        <w:jc w:val="both"/>
        <w:rPr>
          <w:rFonts w:cs="Arial"/>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w:t>
      </w:r>
      <w:r w:rsidRPr="00E0574C">
        <w:rPr>
          <w:rFonts w:cs="Arial"/>
          <w:b/>
          <w:color w:val="000000"/>
          <w:sz w:val="18"/>
          <w:szCs w:val="18"/>
        </w:rPr>
        <w:tab/>
        <w:t>Que el análisis, cálculo e integración de los precios unitarios, se haya realizado de acuerdo con lo establecido en el Reglamento de la Ley de Obras Públicas y Servicios Relacionados con las Mismas para el Estado de Zacatecas, debiendo revisar:</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spacing w:after="101"/>
        <w:ind w:left="568" w:hanging="284"/>
        <w:jc w:val="both"/>
        <w:rPr>
          <w:rFonts w:cs="Arial"/>
          <w:color w:val="000000"/>
          <w:sz w:val="18"/>
          <w:szCs w:val="18"/>
        </w:rPr>
      </w:pPr>
      <w:r w:rsidRPr="00E0574C">
        <w:rPr>
          <w:rFonts w:cs="Arial"/>
          <w:b/>
          <w:color w:val="000000"/>
          <w:sz w:val="18"/>
          <w:szCs w:val="18"/>
        </w:rPr>
        <w:t>a)</w:t>
      </w:r>
      <w:r w:rsidRPr="00E0574C">
        <w:rPr>
          <w:rFonts w:cs="Arial"/>
          <w:color w:val="000000"/>
          <w:sz w:val="18"/>
          <w:szCs w:val="18"/>
        </w:rPr>
        <w:tab/>
        <w:t>Que los análisis de los precios unitarios estén estructurados con costos directos, indirectos, de financiamiento, cargo por utilidad y cargos adicionales;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costos directos se integren con los correspondientes a materiales, equipos de instalación permanente, mano de obra, maquinaria y equipo de construcción;</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color w:val="000000"/>
          <w:sz w:val="18"/>
          <w:szCs w:val="18"/>
        </w:rPr>
        <w:tab/>
        <w:t>Que los precios básicos de adquisición de los materiales considerados en los análisis correspondientes se encuentren dentro de los parámetros de precios vigentes en el mercado;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d)</w:t>
      </w:r>
      <w:r w:rsidRPr="00E0574C">
        <w:rPr>
          <w:rFonts w:cs="Arial"/>
          <w:b/>
          <w:color w:val="000000"/>
          <w:sz w:val="18"/>
          <w:szCs w:val="18"/>
        </w:rPr>
        <w:tab/>
      </w:r>
      <w:r w:rsidRPr="00E0574C">
        <w:rPr>
          <w:rFonts w:cs="Arial"/>
          <w:color w:val="000000"/>
          <w:sz w:val="18"/>
          <w:szCs w:val="18"/>
        </w:rPr>
        <w:t>Que los costos básicos de la mano de obra se hayan obtenido aplicando los factores de salario real a los sueldos y salarios de los técnicos y trabajadores, conforme a lo previsto en el Reglamento de la Ley de Obras Públicas y Servicios Relacionados con las Mismas para el Estado de Zacatecas;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e)</w:t>
      </w:r>
      <w:r w:rsidRPr="00E0574C">
        <w:rPr>
          <w:rFonts w:cs="Arial"/>
          <w:color w:val="000000"/>
          <w:sz w:val="18"/>
          <w:szCs w:val="18"/>
        </w:rPr>
        <w:tab/>
        <w:t xml:space="preserve">Que el cargo por el uso de herramienta menor se encuentre incluido, bastando para tal efecto que se haya determinado aplicando un porcentaje sobre el monto de la mano de obra requerida para la ejecución del concepto </w:t>
      </w:r>
      <w:r w:rsidRPr="00E0574C">
        <w:rPr>
          <w:rFonts w:cs="Arial"/>
          <w:color w:val="000000"/>
          <w:sz w:val="18"/>
          <w:szCs w:val="18"/>
        </w:rPr>
        <w:lastRenderedPageBreak/>
        <w:t>de trabajo de que se trate,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f)</w:t>
      </w:r>
      <w:r w:rsidRPr="00E0574C">
        <w:rPr>
          <w:rFonts w:cs="Arial"/>
          <w:color w:val="000000"/>
          <w:sz w:val="18"/>
          <w:szCs w:val="18"/>
        </w:rPr>
        <w:tab/>
        <w:t>Que los costos horarios por la utilización de la maquinaria y equipo de construcción se hayan determinado por hora efectiva de trabajo, debiendo analizarse para cada máquina o equipo, incluyendo, cuando sea el caso, los accesorios que tenga integrados;</w:t>
      </w:r>
    </w:p>
    <w:p w:rsidR="00E0574C" w:rsidRPr="00E0574C" w:rsidRDefault="00E0574C" w:rsidP="00E0574C">
      <w:pPr>
        <w:ind w:firstLine="288"/>
        <w:jc w:val="both"/>
        <w:rPr>
          <w:rFonts w:cs="Arial"/>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III.</w:t>
      </w:r>
      <w:r w:rsidRPr="00E0574C">
        <w:rPr>
          <w:rFonts w:cs="Arial"/>
          <w:b/>
          <w:color w:val="000000"/>
          <w:sz w:val="18"/>
          <w:szCs w:val="18"/>
        </w:rPr>
        <w:tab/>
        <w:t>Que los análisis de costos directos se hayan estructurado y determinado de acuerdo con lo previsto en el Reglamento de la Ley de Obras Públicas y Servicios Relacionados con las Mismas para el Estado de Zacatecas, debiendo además considerar:</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los costos de los materiales considerados por el licitante sean congruentes con la relación de los costos básicos y con las normas de calidad especificadas en esta convocatoria a la licitación pública;</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costos de la mano de obra considerados por el licitante sean congruentes con el tabulador de los salarios y con los costos reales que prevalezcan en la zona donde se ejecutarán los trabajos,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IV.</w:t>
      </w:r>
      <w:r w:rsidRPr="00E0574C">
        <w:rPr>
          <w:rFonts w:cs="Arial"/>
          <w:b/>
          <w:color w:val="000000"/>
          <w:sz w:val="18"/>
          <w:szCs w:val="18"/>
        </w:rPr>
        <w:tab/>
        <w:t>Que los análisis de costos indirectos se hayan estructurado y determinado de acuerdo con lo previsto en el Reglamento de la Ley de Obras Públicas y Servicios Relacionados con las Mismas para el Estado de Zacatecas, debiendo además considerar:</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el análisis se haya valorizado y desglosado por conceptos con su importe correspondiente, anotando el monto total y su equivalente porcentual sobre el monto del costo directo;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la obra,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no se haya incluido algún cargo que, por sus características o conforme a esta convocatoria a la licitación pública, deba pagarse aplicando un precio unitario específico;</w:t>
      </w:r>
    </w:p>
    <w:p w:rsidR="00E0574C" w:rsidRPr="00E0574C" w:rsidRDefault="00E0574C" w:rsidP="00E0574C">
      <w:pPr>
        <w:ind w:firstLine="288"/>
        <w:jc w:val="both"/>
        <w:rPr>
          <w:rFonts w:cs="Arial"/>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V.</w:t>
      </w:r>
      <w:r w:rsidRPr="00E0574C">
        <w:rPr>
          <w:rFonts w:cs="Arial"/>
          <w:b/>
          <w:color w:val="000000"/>
          <w:sz w:val="18"/>
          <w:szCs w:val="18"/>
        </w:rPr>
        <w:tab/>
        <w:t>Que el análisis, cálculo e integración del costo financiero se haya determinado considerando lo siguiente:</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a)</w:t>
      </w:r>
      <w:r w:rsidRPr="00E0574C">
        <w:rPr>
          <w:rFonts w:cs="Arial"/>
          <w:color w:val="000000"/>
          <w:sz w:val="18"/>
          <w:szCs w:val="18"/>
        </w:rPr>
        <w:tab/>
        <w:t>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el costo del financiamiento esté representado por un porcentaje de la suma de los costos directos e indirectos;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color w:val="000000"/>
          <w:sz w:val="18"/>
          <w:szCs w:val="18"/>
        </w:rPr>
        <w:tab/>
        <w:t>Que la tasa de interés aplicable esté definida con base en un indicador económico específico;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d)</w:t>
      </w:r>
      <w:r w:rsidRPr="00E0574C">
        <w:rPr>
          <w:rFonts w:cs="Arial"/>
          <w:color w:val="000000"/>
          <w:sz w:val="18"/>
          <w:szCs w:val="18"/>
        </w:rPr>
        <w:tab/>
        <w:t>Que el costo del financiamiento sea congruente con el programa de ejecución valorizado con montos mensuales, y</w:t>
      </w:r>
    </w:p>
    <w:p w:rsidR="00E0574C" w:rsidRPr="00E0574C" w:rsidRDefault="00E0574C" w:rsidP="00E0574C">
      <w:pPr>
        <w:ind w:left="567" w:hanging="283"/>
        <w:jc w:val="both"/>
        <w:rPr>
          <w:rFonts w:cs="Arial"/>
          <w:color w:val="000000"/>
          <w:sz w:val="18"/>
          <w:szCs w:val="18"/>
        </w:rPr>
      </w:pPr>
      <w:r w:rsidRPr="00E0574C">
        <w:rPr>
          <w:rFonts w:cs="Arial"/>
          <w:b/>
          <w:color w:val="000000"/>
          <w:sz w:val="18"/>
          <w:szCs w:val="18"/>
        </w:rPr>
        <w:t>e)</w:t>
      </w:r>
      <w:r w:rsidRPr="00E0574C">
        <w:rPr>
          <w:rFonts w:cs="Arial"/>
          <w:b/>
          <w:color w:val="000000"/>
          <w:sz w:val="18"/>
          <w:szCs w:val="18"/>
        </w:rPr>
        <w:tab/>
      </w:r>
      <w:r w:rsidRPr="00E0574C">
        <w:rPr>
          <w:rFonts w:cs="Arial"/>
          <w:color w:val="000000"/>
          <w:sz w:val="18"/>
          <w:szCs w:val="18"/>
        </w:rPr>
        <w:t>Que la mecánica para el análisis y cálculo del costo por financiamiento empleada por el licitante sea congruente con lo que se establece en esta convocatoria a la licitación pública;</w:t>
      </w:r>
    </w:p>
    <w:p w:rsidR="00E0574C" w:rsidRPr="00E0574C" w:rsidRDefault="00E0574C" w:rsidP="00E0574C">
      <w:pPr>
        <w:ind w:firstLine="288"/>
        <w:jc w:val="both"/>
        <w:rPr>
          <w:rFonts w:cs="Arial"/>
          <w:color w:val="000000"/>
          <w:sz w:val="18"/>
          <w:szCs w:val="18"/>
        </w:rPr>
      </w:pPr>
    </w:p>
    <w:p w:rsidR="00E0574C" w:rsidRPr="00E0574C" w:rsidRDefault="00E0574C" w:rsidP="00E0574C">
      <w:pPr>
        <w:ind w:left="284" w:hanging="284"/>
        <w:jc w:val="both"/>
        <w:rPr>
          <w:rFonts w:cs="Arial"/>
          <w:color w:val="000000"/>
          <w:sz w:val="18"/>
          <w:szCs w:val="18"/>
        </w:rPr>
      </w:pPr>
      <w:r w:rsidRPr="00E0574C">
        <w:rPr>
          <w:rFonts w:cs="Arial"/>
          <w:color w:val="000000"/>
          <w:sz w:val="18"/>
          <w:szCs w:val="18"/>
        </w:rPr>
        <w:t>VI.</w:t>
      </w:r>
      <w:r w:rsidRPr="00E0574C">
        <w:rPr>
          <w:rFonts w:cs="Arial"/>
          <w:color w:val="000000"/>
          <w:sz w:val="18"/>
          <w:szCs w:val="18"/>
        </w:rPr>
        <w:tab/>
        <w:t>Que el cargo por utilidad fijado por el licitante se encuentre de acuerdo a lo previsto en el Reglamento de la Ley de Obras Públicas y Servicios Relacionados con las Mismas para el Estado de Zacatecas;</w:t>
      </w:r>
    </w:p>
    <w:p w:rsidR="00E0574C" w:rsidRPr="00E0574C" w:rsidRDefault="00E0574C" w:rsidP="00E0574C">
      <w:pPr>
        <w:ind w:firstLine="288"/>
        <w:jc w:val="both"/>
        <w:rPr>
          <w:rFonts w:cs="Arial"/>
          <w:color w:val="000000"/>
          <w:sz w:val="18"/>
          <w:szCs w:val="18"/>
        </w:rPr>
      </w:pPr>
    </w:p>
    <w:p w:rsidR="00E0574C" w:rsidRPr="00E0574C" w:rsidRDefault="00E0574C" w:rsidP="00E0574C">
      <w:pPr>
        <w:tabs>
          <w:tab w:val="left" w:pos="426"/>
        </w:tabs>
        <w:ind w:left="284" w:hanging="284"/>
        <w:jc w:val="both"/>
        <w:rPr>
          <w:rFonts w:cs="Arial"/>
          <w:color w:val="000000"/>
          <w:sz w:val="18"/>
          <w:szCs w:val="18"/>
        </w:rPr>
      </w:pPr>
      <w:r w:rsidRPr="00E0574C">
        <w:rPr>
          <w:rFonts w:cs="Arial"/>
          <w:color w:val="000000"/>
          <w:sz w:val="18"/>
          <w:szCs w:val="18"/>
        </w:rPr>
        <w:t>VII.</w:t>
      </w:r>
      <w:r w:rsidRPr="00E0574C">
        <w:rPr>
          <w:rFonts w:cs="Arial"/>
          <w:color w:val="000000"/>
          <w:sz w:val="18"/>
          <w:szCs w:val="18"/>
        </w:rPr>
        <w:tab/>
        <w:t>Que el importe total de la proposición sea congruente con todos los documentos que la integran, y</w:t>
      </w:r>
    </w:p>
    <w:p w:rsidR="00E0574C" w:rsidRPr="00E0574C" w:rsidRDefault="00E0574C" w:rsidP="00E0574C">
      <w:pPr>
        <w:ind w:firstLine="288"/>
        <w:jc w:val="both"/>
        <w:rPr>
          <w:rFonts w:cs="Arial"/>
          <w:color w:val="000000"/>
          <w:sz w:val="18"/>
          <w:szCs w:val="18"/>
        </w:rPr>
      </w:pPr>
    </w:p>
    <w:p w:rsidR="00E0574C" w:rsidRPr="00E0574C" w:rsidRDefault="00E0574C" w:rsidP="00E0574C">
      <w:pPr>
        <w:tabs>
          <w:tab w:val="left" w:pos="426"/>
        </w:tabs>
        <w:ind w:left="284" w:hanging="284"/>
        <w:jc w:val="both"/>
        <w:rPr>
          <w:rFonts w:cs="Arial"/>
          <w:color w:val="000000"/>
          <w:sz w:val="18"/>
          <w:szCs w:val="18"/>
        </w:rPr>
      </w:pPr>
      <w:r w:rsidRPr="00E0574C">
        <w:rPr>
          <w:rFonts w:cs="Arial"/>
          <w:color w:val="000000"/>
          <w:sz w:val="18"/>
          <w:szCs w:val="18"/>
        </w:rPr>
        <w:t>VIII.</w:t>
      </w:r>
      <w:r w:rsidRPr="00E0574C">
        <w:rPr>
          <w:rFonts w:cs="Arial"/>
          <w:color w:val="000000"/>
          <w:sz w:val="18"/>
          <w:szCs w:val="18"/>
        </w:rPr>
        <w:tab/>
        <w:t xml:space="preserve">Que los programas específicos de erogaciones de materiales, mano de obra y maquinaria y equipo de construcción y de instalación permanente, sean congruentes con el programa de erogaciones de la ejecución general de los </w:t>
      </w:r>
      <w:r w:rsidRPr="00E0574C">
        <w:rPr>
          <w:rFonts w:cs="Arial"/>
          <w:color w:val="000000"/>
          <w:sz w:val="18"/>
          <w:szCs w:val="18"/>
        </w:rPr>
        <w:lastRenderedPageBreak/>
        <w:t>trabajos.</w:t>
      </w:r>
    </w:p>
    <w:p w:rsidR="00E55B14" w:rsidRDefault="00E55B14" w:rsidP="006C2D91">
      <w:pPr>
        <w:pStyle w:val="Texto0"/>
        <w:tabs>
          <w:tab w:val="left" w:pos="426"/>
        </w:tabs>
        <w:spacing w:after="0" w:line="240" w:lineRule="auto"/>
        <w:ind w:left="284" w:hanging="284"/>
        <w:rPr>
          <w:i w:val="0"/>
        </w:rPr>
      </w:pPr>
    </w:p>
    <w:p w:rsidR="00E87998" w:rsidRPr="00D0268A" w:rsidRDefault="00E87998" w:rsidP="00E87998">
      <w:pPr>
        <w:jc w:val="both"/>
        <w:rPr>
          <w:rFonts w:cs="Arial"/>
          <w:i w:val="0"/>
          <w:color w:val="000000"/>
          <w:sz w:val="18"/>
          <w:szCs w:val="18"/>
        </w:rPr>
      </w:pPr>
      <w:r w:rsidRPr="00D0268A">
        <w:rPr>
          <w:rFonts w:cs="Arial"/>
          <w:b/>
          <w:i w:val="0"/>
          <w:sz w:val="18"/>
          <w:szCs w:val="18"/>
        </w:rPr>
        <w:t>5.5</w:t>
      </w:r>
      <w:r w:rsidRPr="00D0268A">
        <w:rPr>
          <w:rFonts w:cs="Arial"/>
          <w:b/>
          <w:i w:val="0"/>
          <w:sz w:val="18"/>
          <w:szCs w:val="18"/>
        </w:rPr>
        <w:tab/>
        <w:t>CRITERIOS PARA LA ADJUDICACIÓN DEL CONTRATO.</w:t>
      </w:r>
    </w:p>
    <w:p w:rsidR="00C75C79" w:rsidRPr="002762C3" w:rsidRDefault="00C75C79" w:rsidP="00E87998">
      <w:pPr>
        <w:jc w:val="both"/>
        <w:rPr>
          <w:rFonts w:cs="Arial"/>
          <w:i w:val="0"/>
          <w:color w:val="000000"/>
          <w:sz w:val="16"/>
          <w:szCs w:val="16"/>
        </w:rPr>
      </w:pPr>
    </w:p>
    <w:p w:rsidR="00E87998" w:rsidRPr="00D0268A" w:rsidRDefault="00E87998" w:rsidP="00E87998">
      <w:pPr>
        <w:jc w:val="both"/>
        <w:rPr>
          <w:rFonts w:cs="Arial"/>
          <w:i w:val="0"/>
          <w:sz w:val="18"/>
          <w:szCs w:val="18"/>
        </w:rPr>
      </w:pPr>
      <w:r w:rsidRPr="00D0268A">
        <w:rPr>
          <w:rFonts w:cs="Arial"/>
          <w:i w:val="0"/>
          <w:color w:val="000000"/>
          <w:sz w:val="18"/>
          <w:szCs w:val="18"/>
        </w:rPr>
        <w:t xml:space="preserve">Una vez hecha la evaluación de las proposiciones, el contrato se adjudicará de entre los licitantes, a aquel cuya proposición resulte solvente porque reúne, conforme a los criterios de evaluación establecidos </w:t>
      </w:r>
      <w:r w:rsidRPr="00D0268A">
        <w:rPr>
          <w:rFonts w:cs="Arial"/>
          <w:i w:val="0"/>
          <w:sz w:val="18"/>
          <w:szCs w:val="18"/>
        </w:rPr>
        <w:t>e</w:t>
      </w:r>
      <w:r w:rsidR="00485FBB" w:rsidRPr="00D0268A">
        <w:rPr>
          <w:rFonts w:cs="Arial"/>
          <w:i w:val="0"/>
          <w:sz w:val="18"/>
          <w:szCs w:val="18"/>
        </w:rPr>
        <w:t xml:space="preserve">n </w:t>
      </w:r>
      <w:r w:rsidR="00BE6B0C" w:rsidRPr="00D0268A">
        <w:rPr>
          <w:i w:val="0"/>
          <w:sz w:val="18"/>
          <w:szCs w:val="18"/>
        </w:rPr>
        <w:t>estas bases</w:t>
      </w:r>
      <w:r w:rsidRPr="00D0268A">
        <w:rPr>
          <w:rFonts w:cs="Arial"/>
          <w:i w:val="0"/>
          <w:sz w:val="18"/>
          <w:szCs w:val="18"/>
        </w:rPr>
        <w:t xml:space="preserve">, las condiciones legales, técnicas y económicas requeridas por </w:t>
      </w:r>
      <w:r w:rsidR="00F432F8">
        <w:rPr>
          <w:rFonts w:cs="Arial"/>
          <w:i w:val="0"/>
          <w:sz w:val="18"/>
          <w:szCs w:val="18"/>
        </w:rPr>
        <w:t>el M</w:t>
      </w:r>
      <w:r w:rsidR="004710BA">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 xml:space="preserve">., </w:t>
      </w:r>
      <w:r w:rsidRPr="00D0268A">
        <w:rPr>
          <w:rFonts w:cs="Arial"/>
          <w:i w:val="0"/>
          <w:sz w:val="18"/>
          <w:szCs w:val="18"/>
        </w:rPr>
        <w:t>garantice satisfactoriamente el cumplimiento de las obligaciones respectivas.</w:t>
      </w:r>
    </w:p>
    <w:p w:rsidR="00E87998" w:rsidRPr="002762C3" w:rsidRDefault="00E87998" w:rsidP="00E87998">
      <w:pPr>
        <w:jc w:val="both"/>
        <w:rPr>
          <w:rFonts w:cs="Arial"/>
          <w:i w:val="0"/>
          <w:sz w:val="16"/>
          <w:szCs w:val="16"/>
        </w:rPr>
      </w:pPr>
    </w:p>
    <w:p w:rsidR="00E87998" w:rsidRPr="00D0268A" w:rsidRDefault="00E87998" w:rsidP="00E87998">
      <w:pPr>
        <w:jc w:val="both"/>
        <w:rPr>
          <w:rFonts w:cs="Arial"/>
          <w:i w:val="0"/>
          <w:sz w:val="18"/>
          <w:szCs w:val="18"/>
        </w:rPr>
      </w:pPr>
      <w:r w:rsidRPr="00D0268A">
        <w:rPr>
          <w:rFonts w:cs="Arial"/>
          <w:i w:val="0"/>
          <w:sz w:val="18"/>
          <w:szCs w:val="18"/>
        </w:rPr>
        <w:t>S</w:t>
      </w:r>
      <w:r w:rsidR="003B39F2" w:rsidRPr="00D0268A">
        <w:rPr>
          <w:rFonts w:cs="Arial"/>
          <w:i w:val="0"/>
          <w:sz w:val="18"/>
          <w:szCs w:val="18"/>
        </w:rPr>
        <w:t xml:space="preserve">i existiese </w:t>
      </w:r>
      <w:r w:rsidRPr="00D0268A">
        <w:rPr>
          <w:rFonts w:cs="Arial"/>
          <w:i w:val="0"/>
          <w:sz w:val="18"/>
          <w:szCs w:val="18"/>
        </w:rPr>
        <w:t xml:space="preserve">empate técnico </w:t>
      </w:r>
      <w:r w:rsidR="003B39F2" w:rsidRPr="00D0268A">
        <w:rPr>
          <w:rFonts w:cs="Arial"/>
          <w:i w:val="0"/>
          <w:sz w:val="18"/>
          <w:szCs w:val="18"/>
        </w:rPr>
        <w:t xml:space="preserve">entre dos o más licitantes, porque </w:t>
      </w:r>
      <w:r w:rsidRPr="00D0268A">
        <w:rPr>
          <w:rFonts w:cs="Arial"/>
          <w:i w:val="0"/>
          <w:sz w:val="18"/>
          <w:szCs w:val="18"/>
        </w:rPr>
        <w:t>oferten el mismo precio y el c</w:t>
      </w:r>
      <w:r w:rsidR="00F67304" w:rsidRPr="00D0268A">
        <w:rPr>
          <w:rFonts w:cs="Arial"/>
          <w:i w:val="0"/>
          <w:sz w:val="18"/>
          <w:szCs w:val="18"/>
        </w:rPr>
        <w:t xml:space="preserve">riterio de adjudicación, esto se resolverá en términos de lo establecido </w:t>
      </w:r>
      <w:r w:rsidR="00D176BE">
        <w:rPr>
          <w:rFonts w:cs="Arial"/>
          <w:i w:val="0"/>
          <w:sz w:val="18"/>
          <w:szCs w:val="18"/>
        </w:rPr>
        <w:t>en</w:t>
      </w:r>
      <w:r w:rsidR="00F67304" w:rsidRPr="00D0268A">
        <w:rPr>
          <w:rFonts w:cs="Arial"/>
          <w:i w:val="0"/>
          <w:sz w:val="18"/>
          <w:szCs w:val="18"/>
        </w:rPr>
        <w:t xml:space="preserve"> la </w:t>
      </w:r>
      <w:r w:rsidR="00340AA2" w:rsidRPr="00340AA2">
        <w:rPr>
          <w:rFonts w:cs="Arial"/>
          <w:i w:val="0"/>
          <w:sz w:val="18"/>
          <w:szCs w:val="18"/>
        </w:rPr>
        <w:t>Ley de Obras Públicas y Servicios Relacionados para el Estado y los Municipios de Zacatecas</w:t>
      </w:r>
      <w:r w:rsidR="00F67304" w:rsidRPr="00D0268A">
        <w:rPr>
          <w:rFonts w:cs="Arial"/>
          <w:i w:val="0"/>
          <w:sz w:val="18"/>
          <w:szCs w:val="18"/>
        </w:rPr>
        <w:t>.</w:t>
      </w:r>
    </w:p>
    <w:p w:rsidR="00E87998" w:rsidRPr="002762C3" w:rsidRDefault="00E87998" w:rsidP="00E87998">
      <w:pPr>
        <w:jc w:val="both"/>
        <w:rPr>
          <w:rFonts w:cs="Arial"/>
          <w:i w:val="0"/>
          <w:sz w:val="16"/>
          <w:szCs w:val="16"/>
        </w:rPr>
      </w:pPr>
    </w:p>
    <w:p w:rsidR="00E87998" w:rsidRPr="00D0268A" w:rsidRDefault="00E87998" w:rsidP="00E87998">
      <w:pPr>
        <w:jc w:val="both"/>
        <w:rPr>
          <w:rFonts w:cs="Arial"/>
          <w:i w:val="0"/>
          <w:sz w:val="18"/>
          <w:szCs w:val="18"/>
        </w:rPr>
      </w:pPr>
      <w:r w:rsidRPr="00D0268A">
        <w:rPr>
          <w:rFonts w:cs="Arial"/>
          <w:i w:val="0"/>
          <w:sz w:val="18"/>
          <w:szCs w:val="18"/>
        </w:rPr>
        <w:t xml:space="preserve">Si no fuere posible resolver el empate en los términos del párrafo anterior, la adjudicación se efectuará </w:t>
      </w:r>
      <w:r w:rsidR="00ED3D53" w:rsidRPr="00ED3D53">
        <w:rPr>
          <w:rFonts w:cs="Arial"/>
          <w:i w:val="0"/>
          <w:sz w:val="18"/>
          <w:szCs w:val="18"/>
        </w:rPr>
        <w:t xml:space="preserve">en igualdad de condiciones, al licitante que tenga en su planta laboral un cinco por ciento de personas con discapacidad, cuya alta en el Instituto Mexicano del Seguro Social se haya dado con seis meses de antelación al momento del cierre de la licitación </w:t>
      </w:r>
      <w:proofErr w:type="spellStart"/>
      <w:r w:rsidR="00ED3D53" w:rsidRPr="00ED3D53">
        <w:rPr>
          <w:rFonts w:cs="Arial"/>
          <w:i w:val="0"/>
          <w:sz w:val="18"/>
          <w:szCs w:val="18"/>
        </w:rPr>
        <w:t>pública.</w:t>
      </w:r>
      <w:r w:rsidR="00ED3D53">
        <w:rPr>
          <w:rFonts w:cs="Arial"/>
          <w:i w:val="0"/>
          <w:sz w:val="18"/>
          <w:szCs w:val="18"/>
        </w:rPr>
        <w:t>o</w:t>
      </w:r>
      <w:proofErr w:type="spellEnd"/>
      <w:r w:rsidR="00ED3D53">
        <w:rPr>
          <w:rFonts w:cs="Arial"/>
          <w:i w:val="0"/>
          <w:sz w:val="18"/>
          <w:szCs w:val="18"/>
        </w:rPr>
        <w:t xml:space="preserve"> </w:t>
      </w:r>
      <w:r w:rsidRPr="00D0268A">
        <w:rPr>
          <w:rFonts w:cs="Arial"/>
          <w:i w:val="0"/>
          <w:sz w:val="18"/>
          <w:szCs w:val="18"/>
        </w:rPr>
        <w:t xml:space="preserve">a favor del licitante que resulte ganador del sorteo manual por insaculación que celebre </w:t>
      </w:r>
      <w:r w:rsidR="004710BA">
        <w:rPr>
          <w:rFonts w:cs="Arial"/>
          <w:i w:val="0"/>
          <w:sz w:val="18"/>
          <w:szCs w:val="18"/>
        </w:rPr>
        <w:t xml:space="preserve">el </w:t>
      </w:r>
      <w:r w:rsidR="00D176BE">
        <w:rPr>
          <w:rFonts w:cs="Arial"/>
          <w:i w:val="0"/>
          <w:sz w:val="18"/>
          <w:szCs w:val="18"/>
        </w:rPr>
        <w:t>M</w:t>
      </w:r>
      <w:r w:rsidR="004710BA">
        <w:rPr>
          <w:rFonts w:cs="Arial"/>
          <w:i w:val="0"/>
          <w:sz w:val="18"/>
          <w:szCs w:val="18"/>
        </w:rPr>
        <w:t>unicipio de</w:t>
      </w:r>
      <w:r w:rsidR="00F432F8">
        <w:rPr>
          <w:rFonts w:cs="Arial"/>
          <w:i w:val="0"/>
          <w:sz w:val="18"/>
          <w:szCs w:val="18"/>
        </w:rPr>
        <w:t xml:space="preserv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 xml:space="preserve">., </w:t>
      </w:r>
      <w:r w:rsidRPr="00D0268A">
        <w:rPr>
          <w:rFonts w:cs="Arial"/>
          <w:i w:val="0"/>
          <w:sz w:val="18"/>
          <w:szCs w:val="18"/>
        </w:rPr>
        <w:t>en el propio acto de fallo, el cual consistirá en la participación de un boleto por cada proposición que resulte empatada y depositados en una urna, de la que se extraerá en primer lugar el boleto del licitante ganador y, posteriormente, los demás boletos empatados, con lo que se determinarán los subsecuentes lugares que ocuparán tales proposiciones.</w:t>
      </w:r>
    </w:p>
    <w:p w:rsidR="00E87998" w:rsidRPr="002762C3" w:rsidRDefault="00E87998" w:rsidP="00E87998">
      <w:pPr>
        <w:jc w:val="both"/>
        <w:rPr>
          <w:rFonts w:cs="Arial"/>
          <w:i w:val="0"/>
          <w:sz w:val="16"/>
          <w:szCs w:val="16"/>
        </w:rPr>
      </w:pPr>
    </w:p>
    <w:p w:rsidR="00E87998" w:rsidRPr="00D0268A" w:rsidRDefault="004A156D" w:rsidP="00D75476">
      <w:pPr>
        <w:jc w:val="both"/>
        <w:rPr>
          <w:rFonts w:cs="Arial"/>
          <w:i w:val="0"/>
          <w:sz w:val="18"/>
          <w:szCs w:val="18"/>
        </w:rPr>
      </w:pPr>
      <w:r w:rsidRPr="004A156D">
        <w:rPr>
          <w:i w:val="0"/>
          <w:sz w:val="18"/>
          <w:szCs w:val="18"/>
        </w:rPr>
        <w:t xml:space="preserve">Al finalizar la evaluación de las proposiciones se emitirá un dictamen conforma al artículo 77 de la Ley de Obras Públicas y Servicios Relacionados para el Estado y los Municipios de Zacatecas, el </w:t>
      </w:r>
      <w:proofErr w:type="spellStart"/>
      <w:r>
        <w:rPr>
          <w:i w:val="0"/>
          <w:sz w:val="18"/>
          <w:szCs w:val="18"/>
        </w:rPr>
        <w:t>Municipiode</w:t>
      </w:r>
      <w:proofErr w:type="spellEnd"/>
      <w:r>
        <w:rPr>
          <w:i w:val="0"/>
          <w:sz w:val="18"/>
          <w:szCs w:val="18"/>
        </w:rPr>
        <w:t xml:space="preserve"> Guadalupe, </w:t>
      </w:r>
      <w:proofErr w:type="spellStart"/>
      <w:r>
        <w:rPr>
          <w:i w:val="0"/>
          <w:sz w:val="18"/>
          <w:szCs w:val="18"/>
        </w:rPr>
        <w:t>Zac</w:t>
      </w:r>
      <w:proofErr w:type="spellEnd"/>
      <w:r>
        <w:rPr>
          <w:i w:val="0"/>
          <w:sz w:val="18"/>
          <w:szCs w:val="18"/>
        </w:rPr>
        <w:t xml:space="preserve">., </w:t>
      </w:r>
      <w:r w:rsidRPr="004A156D">
        <w:rPr>
          <w:i w:val="0"/>
          <w:sz w:val="18"/>
          <w:szCs w:val="18"/>
        </w:rPr>
        <w:t xml:space="preserve">emitirá un fallo en el que se hagan constar los aspectos a que se refiere el artículo 78 de la Ley de Obras Públicas y Servicios Relacionados para el Estado y los Municipios de </w:t>
      </w:r>
      <w:proofErr w:type="gramStart"/>
      <w:r w:rsidRPr="004A156D">
        <w:rPr>
          <w:i w:val="0"/>
          <w:sz w:val="18"/>
          <w:szCs w:val="18"/>
        </w:rPr>
        <w:t>Zacatecas.</w:t>
      </w:r>
      <w:r w:rsidR="00E87998" w:rsidRPr="00D0268A">
        <w:rPr>
          <w:rFonts w:cs="Arial"/>
          <w:i w:val="0"/>
          <w:sz w:val="18"/>
          <w:szCs w:val="18"/>
        </w:rPr>
        <w:t>.</w:t>
      </w:r>
      <w:proofErr w:type="gramEnd"/>
    </w:p>
    <w:p w:rsidR="00E87998" w:rsidRPr="002762C3" w:rsidRDefault="00E87998" w:rsidP="00D75476">
      <w:pPr>
        <w:jc w:val="both"/>
        <w:rPr>
          <w:rFonts w:cs="Arial"/>
          <w:i w:val="0"/>
          <w:sz w:val="16"/>
          <w:szCs w:val="16"/>
        </w:rPr>
      </w:pPr>
    </w:p>
    <w:p w:rsidR="00E87998" w:rsidRDefault="00E87998" w:rsidP="00E87998">
      <w:pPr>
        <w:jc w:val="both"/>
        <w:rPr>
          <w:i w:val="0"/>
          <w:sz w:val="18"/>
          <w:szCs w:val="18"/>
        </w:rPr>
      </w:pPr>
      <w:r w:rsidRPr="00D0268A">
        <w:rPr>
          <w:rFonts w:cs="Arial"/>
          <w:i w:val="0"/>
          <w:sz w:val="18"/>
          <w:szCs w:val="18"/>
        </w:rPr>
        <w:t>Las proposiciones desechadas durante el procedimiento de contratación, podrán devolverse cuando sea</w:t>
      </w:r>
      <w:r w:rsidRPr="00D0268A">
        <w:rPr>
          <w:i w:val="0"/>
          <w:sz w:val="18"/>
          <w:szCs w:val="18"/>
        </w:rPr>
        <w:t xml:space="preserve"> solicitado por los licitantes, o bien, podrán ser destruidas en los términos </w:t>
      </w:r>
      <w:r w:rsidR="00ED3D53">
        <w:rPr>
          <w:i w:val="0"/>
          <w:sz w:val="18"/>
          <w:szCs w:val="18"/>
        </w:rPr>
        <w:t xml:space="preserve">de la </w:t>
      </w:r>
      <w:r w:rsidR="004A156D" w:rsidRPr="004A156D">
        <w:rPr>
          <w:i w:val="0"/>
          <w:sz w:val="18"/>
          <w:szCs w:val="18"/>
        </w:rPr>
        <w:t>Ley de Obras Públicas y Servicios Relacionados para el Estado y los Municipios de Zacatecas</w:t>
      </w:r>
      <w:r w:rsidR="0012514B" w:rsidRPr="00D0268A">
        <w:rPr>
          <w:i w:val="0"/>
          <w:sz w:val="18"/>
          <w:szCs w:val="18"/>
        </w:rPr>
        <w:t xml:space="preserve"> y de su Reglamento</w:t>
      </w:r>
      <w:r w:rsidRPr="00D0268A">
        <w:rPr>
          <w:i w:val="0"/>
          <w:sz w:val="18"/>
          <w:szCs w:val="18"/>
        </w:rPr>
        <w:t>. No obstante las proposiciones solventes que hayan sido sujetas de la aplicación del criterio</w:t>
      </w:r>
      <w:r w:rsidR="00D864A3" w:rsidRPr="00D0268A">
        <w:rPr>
          <w:i w:val="0"/>
          <w:sz w:val="18"/>
          <w:szCs w:val="18"/>
        </w:rPr>
        <w:t xml:space="preserve"> de adjudicación</w:t>
      </w:r>
      <w:r w:rsidRPr="00D0268A">
        <w:rPr>
          <w:i w:val="0"/>
          <w:sz w:val="18"/>
          <w:szCs w:val="18"/>
        </w:rPr>
        <w:t>, serán las únicas que no podrán devolverse o destruirse y pasarán a formar parte de los expedientes del</w:t>
      </w:r>
      <w:r w:rsidR="00C84CC3">
        <w:rPr>
          <w:i w:val="0"/>
          <w:sz w:val="18"/>
          <w:szCs w:val="18"/>
        </w:rPr>
        <w:t xml:space="preserve"> </w:t>
      </w:r>
      <w:r w:rsidR="00ED3D53">
        <w:rPr>
          <w:i w:val="0"/>
          <w:sz w:val="18"/>
          <w:szCs w:val="18"/>
        </w:rPr>
        <w:t>M</w:t>
      </w:r>
      <w:r w:rsidR="00C84CC3">
        <w:rPr>
          <w:i w:val="0"/>
          <w:sz w:val="18"/>
          <w:szCs w:val="18"/>
        </w:rPr>
        <w:t xml:space="preserve">unicipio de </w:t>
      </w:r>
      <w:r w:rsidR="00E0574C">
        <w:rPr>
          <w:i w:val="0"/>
          <w:sz w:val="18"/>
          <w:szCs w:val="18"/>
        </w:rPr>
        <w:t>Guadalupe</w:t>
      </w:r>
      <w:r w:rsidR="00F432F8" w:rsidRPr="00F432F8">
        <w:rPr>
          <w:i w:val="0"/>
          <w:sz w:val="18"/>
          <w:szCs w:val="18"/>
        </w:rPr>
        <w:t xml:space="preserve">, </w:t>
      </w:r>
      <w:proofErr w:type="spellStart"/>
      <w:r w:rsidR="00F432F8" w:rsidRPr="00F432F8">
        <w:rPr>
          <w:i w:val="0"/>
          <w:sz w:val="18"/>
          <w:szCs w:val="18"/>
        </w:rPr>
        <w:t>Zac</w:t>
      </w:r>
      <w:proofErr w:type="spellEnd"/>
      <w:r w:rsidR="00F432F8" w:rsidRPr="00F432F8">
        <w:rPr>
          <w:i w:val="0"/>
          <w:sz w:val="18"/>
          <w:szCs w:val="18"/>
        </w:rPr>
        <w:t xml:space="preserve">., </w:t>
      </w:r>
      <w:r w:rsidRPr="00D0268A">
        <w:rPr>
          <w:i w:val="0"/>
          <w:sz w:val="18"/>
          <w:szCs w:val="18"/>
        </w:rPr>
        <w:t xml:space="preserve">quedando sujetas a las disposiciones correspondientes a la guarda, custodia y disposición final de los expedientes, y demás aplicables, así como a las previstas en la </w:t>
      </w:r>
      <w:r w:rsidR="004A156D" w:rsidRPr="004A156D">
        <w:rPr>
          <w:i w:val="0"/>
          <w:sz w:val="18"/>
          <w:szCs w:val="18"/>
        </w:rPr>
        <w:t>Ley de Obras Públicas y Servicios Relacionados para el Estado y los Municipios de Zacatecas</w:t>
      </w:r>
      <w:r w:rsidRPr="00D0268A">
        <w:rPr>
          <w:i w:val="0"/>
          <w:sz w:val="18"/>
          <w:szCs w:val="18"/>
        </w:rPr>
        <w:t>.</w:t>
      </w:r>
    </w:p>
    <w:p w:rsidR="00A3627A" w:rsidRDefault="00A3627A" w:rsidP="00E87998">
      <w:pPr>
        <w:jc w:val="both"/>
        <w:rPr>
          <w:rFonts w:cs="Arial"/>
          <w:i w:val="0"/>
          <w:sz w:val="18"/>
          <w:szCs w:val="18"/>
        </w:rPr>
      </w:pPr>
    </w:p>
    <w:p w:rsidR="009C2E81" w:rsidRDefault="009C2E81" w:rsidP="00E87998">
      <w:pPr>
        <w:jc w:val="both"/>
        <w:rPr>
          <w:rFonts w:cs="Arial"/>
          <w:i w:val="0"/>
          <w:sz w:val="18"/>
          <w:szCs w:val="18"/>
        </w:rPr>
      </w:pPr>
    </w:p>
    <w:p w:rsidR="00E87998" w:rsidRPr="00D0268A" w:rsidRDefault="00E87998" w:rsidP="00E87998">
      <w:pPr>
        <w:pStyle w:val="Ttulo8"/>
        <w:rPr>
          <w:rFonts w:cs="Arial"/>
          <w:sz w:val="18"/>
          <w:szCs w:val="18"/>
        </w:rPr>
      </w:pPr>
      <w:r w:rsidRPr="00D0268A">
        <w:rPr>
          <w:rFonts w:cs="Arial"/>
          <w:sz w:val="18"/>
          <w:szCs w:val="18"/>
        </w:rPr>
        <w:t>6</w:t>
      </w:r>
      <w:r w:rsidRPr="00D0268A">
        <w:rPr>
          <w:rFonts w:cs="Arial"/>
          <w:sz w:val="18"/>
          <w:szCs w:val="18"/>
        </w:rPr>
        <w:tab/>
        <w:t>DEL CONTRATO</w:t>
      </w:r>
    </w:p>
    <w:p w:rsidR="00E87998" w:rsidRPr="002762C3" w:rsidRDefault="00E87998" w:rsidP="00E87998">
      <w:pPr>
        <w:jc w:val="both"/>
        <w:rPr>
          <w:rFonts w:cs="Arial"/>
          <w:i w:val="0"/>
          <w:sz w:val="16"/>
          <w:szCs w:val="16"/>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6.1</w:t>
      </w:r>
      <w:r w:rsidRPr="00D0268A">
        <w:rPr>
          <w:rFonts w:cs="Arial"/>
          <w:b/>
          <w:i w:val="0"/>
          <w:sz w:val="18"/>
          <w:szCs w:val="18"/>
        </w:rPr>
        <w:tab/>
        <w:t>MODELO DEL CONTRATO.</w:t>
      </w:r>
    </w:p>
    <w:p w:rsidR="00E87998" w:rsidRPr="002762C3" w:rsidRDefault="00E87998" w:rsidP="00E87998">
      <w:pPr>
        <w:jc w:val="both"/>
        <w:rPr>
          <w:rFonts w:cs="Arial"/>
          <w:i w:val="0"/>
          <w:sz w:val="16"/>
          <w:szCs w:val="16"/>
        </w:rPr>
      </w:pPr>
    </w:p>
    <w:p w:rsidR="004F41C2" w:rsidRDefault="003E32FB" w:rsidP="003E32FB">
      <w:pPr>
        <w:jc w:val="both"/>
        <w:rPr>
          <w:rFonts w:cs="Arial"/>
          <w:i w:val="0"/>
          <w:sz w:val="18"/>
          <w:szCs w:val="18"/>
        </w:rPr>
      </w:pPr>
      <w:r w:rsidRPr="003E32FB">
        <w:rPr>
          <w:rFonts w:cs="Arial"/>
          <w:i w:val="0"/>
          <w:sz w:val="18"/>
          <w:szCs w:val="18"/>
        </w:rPr>
        <w:t xml:space="preserve">El modelo de contrato de obra pública, que se anexa a este oficio de solicitud de cotización de los trabajos, y en el que se establecen los derechos y obligaciones de las partes en la ejecución de los trabajos, es emitido con apego a lo previsto por la </w:t>
      </w:r>
      <w:r w:rsidR="004A156D" w:rsidRPr="004A156D">
        <w:rPr>
          <w:rFonts w:cs="Arial"/>
          <w:i w:val="0"/>
          <w:sz w:val="18"/>
          <w:szCs w:val="18"/>
        </w:rPr>
        <w:t>Ley de Obras Públicas y Servicios Relacionados para el Estado y los Municipios de Zacatecas</w:t>
      </w:r>
      <w:r w:rsidRPr="003E32FB">
        <w:rPr>
          <w:rFonts w:cs="Arial"/>
          <w:i w:val="0"/>
          <w:sz w:val="18"/>
          <w:szCs w:val="18"/>
        </w:rPr>
        <w:t xml:space="preserve"> y su Reglamento, así como en la demás normatividad aplicable vigente</w:t>
      </w:r>
    </w:p>
    <w:p w:rsidR="003E32FB" w:rsidRDefault="003E32FB" w:rsidP="003E32FB">
      <w:pPr>
        <w:ind w:hanging="11"/>
        <w:jc w:val="both"/>
        <w:rPr>
          <w:rFonts w:cs="Arial"/>
          <w:b/>
          <w:i w:val="0"/>
          <w:sz w:val="16"/>
          <w:szCs w:val="16"/>
        </w:rPr>
      </w:pPr>
    </w:p>
    <w:p w:rsidR="004A156D" w:rsidRDefault="004A156D" w:rsidP="003E32FB">
      <w:pPr>
        <w:ind w:hanging="11"/>
        <w:jc w:val="both"/>
        <w:rPr>
          <w:rFonts w:cs="Arial"/>
          <w:b/>
          <w:i w:val="0"/>
          <w:sz w:val="16"/>
          <w:szCs w:val="16"/>
        </w:rPr>
      </w:pPr>
    </w:p>
    <w:p w:rsidR="008528F1" w:rsidRDefault="008528F1" w:rsidP="003E32FB">
      <w:pPr>
        <w:ind w:hanging="11"/>
        <w:jc w:val="both"/>
        <w:rPr>
          <w:rFonts w:cs="Arial"/>
          <w:b/>
          <w:i w:val="0"/>
          <w:sz w:val="16"/>
          <w:szCs w:val="16"/>
        </w:rPr>
      </w:pPr>
    </w:p>
    <w:p w:rsidR="00573DF3" w:rsidRDefault="00573DF3" w:rsidP="003E32FB">
      <w:pPr>
        <w:ind w:hanging="11"/>
        <w:jc w:val="both"/>
        <w:rPr>
          <w:rFonts w:cs="Arial"/>
          <w:b/>
          <w:i w:val="0"/>
          <w:sz w:val="16"/>
          <w:szCs w:val="16"/>
        </w:rPr>
      </w:pPr>
    </w:p>
    <w:p w:rsidR="008528F1" w:rsidRDefault="008528F1" w:rsidP="003E32FB">
      <w:pPr>
        <w:ind w:hanging="11"/>
        <w:jc w:val="both"/>
        <w:rPr>
          <w:rFonts w:cs="Arial"/>
          <w:b/>
          <w:i w:val="0"/>
          <w:sz w:val="16"/>
          <w:szCs w:val="16"/>
        </w:rPr>
      </w:pPr>
    </w:p>
    <w:p w:rsidR="004A156D" w:rsidRDefault="004A156D" w:rsidP="003E32FB">
      <w:pPr>
        <w:ind w:hanging="11"/>
        <w:jc w:val="both"/>
        <w:rPr>
          <w:rFonts w:cs="Arial"/>
          <w:b/>
          <w:i w:val="0"/>
          <w:sz w:val="16"/>
          <w:szCs w:val="16"/>
        </w:rPr>
      </w:pPr>
    </w:p>
    <w:p w:rsidR="00573DF3" w:rsidRDefault="00573DF3" w:rsidP="003E32FB">
      <w:pPr>
        <w:ind w:hanging="11"/>
        <w:jc w:val="both"/>
        <w:rPr>
          <w:rFonts w:cs="Arial"/>
          <w:b/>
          <w:i w:val="0"/>
          <w:sz w:val="16"/>
          <w:szCs w:val="16"/>
        </w:rPr>
      </w:pPr>
    </w:p>
    <w:p w:rsidR="009C2E81" w:rsidRDefault="009C2E81" w:rsidP="003E32FB">
      <w:pPr>
        <w:ind w:hanging="11"/>
        <w:jc w:val="both"/>
        <w:rPr>
          <w:rFonts w:cs="Arial"/>
          <w:b/>
          <w:i w:val="0"/>
          <w:sz w:val="16"/>
          <w:szCs w:val="16"/>
        </w:rPr>
      </w:pPr>
    </w:p>
    <w:p w:rsidR="009C2E81" w:rsidRDefault="009C2E81" w:rsidP="003E32FB">
      <w:pPr>
        <w:ind w:hanging="11"/>
        <w:jc w:val="both"/>
        <w:rPr>
          <w:rFonts w:cs="Arial"/>
          <w:b/>
          <w:i w:val="0"/>
          <w:sz w:val="16"/>
          <w:szCs w:val="16"/>
        </w:rPr>
      </w:pPr>
    </w:p>
    <w:p w:rsidR="009C2E81" w:rsidRDefault="009C2E81" w:rsidP="003E32FB">
      <w:pPr>
        <w:ind w:hanging="11"/>
        <w:jc w:val="both"/>
        <w:rPr>
          <w:rFonts w:cs="Arial"/>
          <w:b/>
          <w:i w:val="0"/>
          <w:sz w:val="16"/>
          <w:szCs w:val="16"/>
        </w:rPr>
      </w:pPr>
    </w:p>
    <w:tbl>
      <w:tblPr>
        <w:tblpPr w:leftFromText="141" w:rightFromText="141" w:vertAnchor="text" w:horzAnchor="margin" w:tblpY="-223"/>
        <w:tblOverlap w:val="never"/>
        <w:tblW w:w="10031" w:type="dxa"/>
        <w:tblLayout w:type="fixed"/>
        <w:tblLook w:val="04A0" w:firstRow="1" w:lastRow="0" w:firstColumn="1" w:lastColumn="0" w:noHBand="0" w:noVBand="1"/>
      </w:tblPr>
      <w:tblGrid>
        <w:gridCol w:w="1668"/>
        <w:gridCol w:w="8363"/>
      </w:tblGrid>
      <w:tr w:rsidR="004A156D" w:rsidRPr="005A17AF" w:rsidTr="00EC746B">
        <w:trPr>
          <w:trHeight w:val="80"/>
        </w:trPr>
        <w:tc>
          <w:tcPr>
            <w:tcW w:w="1668" w:type="dxa"/>
          </w:tcPr>
          <w:p w:rsidR="004A156D" w:rsidRPr="005A17AF" w:rsidRDefault="004A156D" w:rsidP="00EC746B">
            <w:pPr>
              <w:rPr>
                <w:rFonts w:eastAsia="MS Mincho" w:cs="Arial"/>
                <w:lang w:val="es-ES"/>
              </w:rPr>
            </w:pPr>
          </w:p>
          <w:p w:rsidR="004A156D" w:rsidRPr="005A17AF" w:rsidRDefault="004A156D" w:rsidP="00EC746B">
            <w:pPr>
              <w:rPr>
                <w:rFonts w:eastAsia="MS Mincho" w:cs="Arial"/>
                <w:lang w:val="es-ES"/>
              </w:rPr>
            </w:pPr>
          </w:p>
          <w:p w:rsidR="004A156D" w:rsidRPr="005A17AF" w:rsidRDefault="004A156D" w:rsidP="00EC746B">
            <w:pPr>
              <w:rPr>
                <w:rFonts w:eastAsia="MS Mincho" w:cs="Arial"/>
                <w:lang w:val="es-ES"/>
              </w:rPr>
            </w:pPr>
          </w:p>
          <w:p w:rsidR="004A156D" w:rsidRPr="005A17AF" w:rsidRDefault="004A156D" w:rsidP="00EC746B">
            <w:pPr>
              <w:rPr>
                <w:rFonts w:eastAsia="MS Mincho" w:cs="Arial"/>
                <w:lang w:val="es-ES"/>
              </w:rPr>
            </w:pPr>
            <w:r w:rsidRPr="005A17AF">
              <w:rPr>
                <w:rFonts w:eastAsia="MS Mincho" w:cs="Arial"/>
                <w:lang w:val="es-ES"/>
              </w:rPr>
              <w:t>PROGRAMA</w:t>
            </w:r>
          </w:p>
        </w:tc>
        <w:tc>
          <w:tcPr>
            <w:tcW w:w="8363" w:type="dxa"/>
          </w:tcPr>
          <w:p w:rsidR="004A156D" w:rsidRPr="005A17AF" w:rsidRDefault="004A156D" w:rsidP="00EC746B">
            <w:pPr>
              <w:jc w:val="both"/>
              <w:rPr>
                <w:rFonts w:eastAsia="MS Mincho" w:cs="Arial"/>
                <w:b/>
                <w:bCs/>
                <w:color w:val="FF0000"/>
              </w:rPr>
            </w:pPr>
            <w:r w:rsidRPr="005A17AF">
              <w:rPr>
                <w:rFonts w:cs="Arial"/>
                <w:b/>
                <w:bCs/>
                <w:color w:val="FF0000"/>
              </w:rPr>
              <w:t xml:space="preserve">                     </w:t>
            </w:r>
            <w:r w:rsidR="00905746">
              <w:rPr>
                <w:rFonts w:cs="Arial"/>
                <w:b/>
                <w:bCs/>
                <w:color w:val="FF0000"/>
              </w:rPr>
              <w:t xml:space="preserve">     CONTRATO NO. MGU-DOPM-</w:t>
            </w:r>
            <w:r w:rsidR="009C2E81">
              <w:rPr>
                <w:rFonts w:cs="Arial"/>
                <w:b/>
                <w:bCs/>
                <w:color w:val="FF0000"/>
              </w:rPr>
              <w:t>__</w:t>
            </w:r>
            <w:r>
              <w:rPr>
                <w:rFonts w:cs="Arial"/>
                <w:b/>
                <w:bCs/>
                <w:color w:val="FF0000"/>
              </w:rPr>
              <w:t>-</w:t>
            </w:r>
            <w:r w:rsidR="008528F1">
              <w:rPr>
                <w:rFonts w:cs="Arial"/>
                <w:b/>
                <w:bCs/>
                <w:color w:val="FF0000"/>
              </w:rPr>
              <w:t>__</w:t>
            </w:r>
            <w:r>
              <w:rPr>
                <w:rFonts w:cs="Arial"/>
                <w:b/>
                <w:bCs/>
                <w:color w:val="FF0000"/>
              </w:rPr>
              <w:t>-2</w:t>
            </w:r>
            <w:r w:rsidR="00585CCD">
              <w:rPr>
                <w:rFonts w:cs="Arial"/>
                <w:b/>
                <w:bCs/>
                <w:color w:val="FF0000"/>
              </w:rPr>
              <w:t>4</w:t>
            </w:r>
          </w:p>
          <w:p w:rsidR="004A156D" w:rsidRPr="005A17AF" w:rsidRDefault="004A156D" w:rsidP="00EC746B">
            <w:pPr>
              <w:jc w:val="both"/>
              <w:rPr>
                <w:rFonts w:eastAsia="MS Mincho" w:cs="Arial"/>
                <w:b/>
                <w:bCs/>
                <w:color w:val="FF0000"/>
              </w:rPr>
            </w:pPr>
          </w:p>
          <w:p w:rsidR="004A156D" w:rsidRPr="005A17AF" w:rsidRDefault="004A156D" w:rsidP="00EC746B">
            <w:pPr>
              <w:jc w:val="both"/>
              <w:rPr>
                <w:rFonts w:eastAsia="MS Mincho" w:cs="Arial"/>
                <w:b/>
                <w:bCs/>
                <w:color w:val="FF0000"/>
              </w:rPr>
            </w:pPr>
          </w:p>
          <w:p w:rsidR="004A156D" w:rsidRPr="005A17AF" w:rsidRDefault="009C2E81" w:rsidP="009C2E81">
            <w:pPr>
              <w:jc w:val="both"/>
              <w:rPr>
                <w:rFonts w:eastAsia="MS Mincho" w:cs="Arial"/>
                <w:b/>
                <w:color w:val="FF0000"/>
                <w:lang w:val="es-ES"/>
              </w:rPr>
            </w:pPr>
            <w:r>
              <w:rPr>
                <w:rFonts w:eastAsia="MS Mincho" w:cs="Arial"/>
                <w:b/>
                <w:bCs/>
                <w:color w:val="FF0000"/>
              </w:rPr>
              <w:t>________________________________________</w:t>
            </w:r>
          </w:p>
        </w:tc>
      </w:tr>
      <w:tr w:rsidR="004A156D" w:rsidRPr="005A17AF" w:rsidTr="00EC746B">
        <w:tc>
          <w:tcPr>
            <w:tcW w:w="1668" w:type="dxa"/>
          </w:tcPr>
          <w:p w:rsidR="004A156D" w:rsidRPr="005A17AF" w:rsidRDefault="004A156D" w:rsidP="00EC746B">
            <w:pPr>
              <w:rPr>
                <w:rFonts w:eastAsia="MS Mincho" w:cs="Arial"/>
                <w:lang w:val="es-ES"/>
              </w:rPr>
            </w:pPr>
            <w:r w:rsidRPr="005A17AF">
              <w:rPr>
                <w:rFonts w:eastAsia="MS Mincho" w:cs="Arial"/>
                <w:lang w:val="es-ES"/>
              </w:rPr>
              <w:t>OBRA</w:t>
            </w:r>
          </w:p>
        </w:tc>
        <w:tc>
          <w:tcPr>
            <w:tcW w:w="8363" w:type="dxa"/>
          </w:tcPr>
          <w:p w:rsidR="004A156D" w:rsidRPr="005A17AF" w:rsidRDefault="004A156D" w:rsidP="00EC746B">
            <w:pPr>
              <w:jc w:val="both"/>
              <w:rPr>
                <w:rFonts w:eastAsia="MS Mincho" w:cs="Arial"/>
                <w:b/>
                <w:color w:val="FF0000"/>
                <w:lang w:val="es-ES"/>
              </w:rPr>
            </w:pPr>
            <w:r>
              <w:rPr>
                <w:rFonts w:eastAsia="MS Mincho" w:cs="Arial"/>
                <w:b/>
                <w:color w:val="FF0000"/>
                <w:lang w:val="es-ES"/>
              </w:rPr>
              <w:t xml:space="preserve"> </w:t>
            </w:r>
          </w:p>
        </w:tc>
      </w:tr>
      <w:tr w:rsidR="004A156D" w:rsidRPr="005A17AF" w:rsidTr="00EC746B">
        <w:tc>
          <w:tcPr>
            <w:tcW w:w="1668" w:type="dxa"/>
          </w:tcPr>
          <w:p w:rsidR="004A156D" w:rsidRPr="005A17AF" w:rsidRDefault="004A156D" w:rsidP="00EC746B">
            <w:pPr>
              <w:rPr>
                <w:rFonts w:eastAsia="MS Mincho" w:cs="Arial"/>
                <w:lang w:val="en-US"/>
              </w:rPr>
            </w:pPr>
            <w:r>
              <w:rPr>
                <w:rFonts w:eastAsia="MS Mincho" w:cs="Arial"/>
                <w:lang w:val="en-US"/>
              </w:rPr>
              <w:t>UBICACIÓN</w:t>
            </w:r>
          </w:p>
        </w:tc>
        <w:tc>
          <w:tcPr>
            <w:tcW w:w="8363" w:type="dxa"/>
          </w:tcPr>
          <w:p w:rsidR="004A156D" w:rsidRPr="005A17AF" w:rsidRDefault="004A156D" w:rsidP="00EC746B">
            <w:pPr>
              <w:jc w:val="both"/>
              <w:rPr>
                <w:rFonts w:eastAsia="MS Mincho" w:cs="Arial"/>
                <w:b/>
                <w:color w:val="FF0000"/>
                <w:lang w:val="en-US"/>
              </w:rPr>
            </w:pPr>
          </w:p>
        </w:tc>
      </w:tr>
      <w:tr w:rsidR="004A156D" w:rsidRPr="005A17AF" w:rsidTr="00EC746B">
        <w:tc>
          <w:tcPr>
            <w:tcW w:w="1668" w:type="dxa"/>
          </w:tcPr>
          <w:p w:rsidR="004A156D" w:rsidRPr="005A17AF" w:rsidRDefault="004A156D" w:rsidP="00EC746B">
            <w:pPr>
              <w:rPr>
                <w:rFonts w:eastAsia="MS Mincho" w:cs="Arial"/>
                <w:lang w:val="en-US"/>
              </w:rPr>
            </w:pPr>
            <w:r w:rsidRPr="005A17AF">
              <w:rPr>
                <w:rFonts w:eastAsia="MS Mincho" w:cs="Arial"/>
                <w:lang w:val="en-US"/>
              </w:rPr>
              <w:t>MONTO</w:t>
            </w:r>
          </w:p>
        </w:tc>
        <w:tc>
          <w:tcPr>
            <w:tcW w:w="8363" w:type="dxa"/>
          </w:tcPr>
          <w:p w:rsidR="004A156D" w:rsidRPr="005A17AF" w:rsidRDefault="004A156D" w:rsidP="008528F1">
            <w:pPr>
              <w:jc w:val="both"/>
              <w:rPr>
                <w:rFonts w:eastAsia="MS Mincho" w:cs="Arial"/>
                <w:b/>
                <w:color w:val="FF0000"/>
                <w:lang w:val="en-US"/>
              </w:rPr>
            </w:pPr>
            <w:r w:rsidRPr="005A17AF">
              <w:rPr>
                <w:rFonts w:cs="Arial"/>
                <w:b/>
                <w:color w:val="FF0000"/>
              </w:rPr>
              <w:t xml:space="preserve">$ </w:t>
            </w:r>
            <w:r w:rsidR="008528F1">
              <w:rPr>
                <w:rFonts w:cs="Arial"/>
                <w:b/>
                <w:color w:val="FF0000"/>
              </w:rPr>
              <w:t>_________________</w:t>
            </w:r>
          </w:p>
        </w:tc>
      </w:tr>
      <w:tr w:rsidR="004A156D" w:rsidRPr="005A17AF" w:rsidTr="00EC746B">
        <w:tc>
          <w:tcPr>
            <w:tcW w:w="1668" w:type="dxa"/>
          </w:tcPr>
          <w:p w:rsidR="004A156D" w:rsidRPr="005A17AF" w:rsidRDefault="004A156D" w:rsidP="00EC746B">
            <w:pPr>
              <w:rPr>
                <w:rFonts w:eastAsia="MS Mincho" w:cs="Arial"/>
                <w:lang w:val="en-US"/>
              </w:rPr>
            </w:pPr>
            <w:r>
              <w:rPr>
                <w:rFonts w:eastAsia="MS Mincho" w:cs="Arial"/>
                <w:lang w:val="en-US"/>
              </w:rPr>
              <w:t>CONTRATISTA</w:t>
            </w:r>
          </w:p>
        </w:tc>
        <w:tc>
          <w:tcPr>
            <w:tcW w:w="8363" w:type="dxa"/>
          </w:tcPr>
          <w:p w:rsidR="004A156D" w:rsidRPr="005A17AF" w:rsidRDefault="008528F1" w:rsidP="00EC746B">
            <w:pPr>
              <w:jc w:val="both"/>
              <w:rPr>
                <w:rFonts w:eastAsia="MS Mincho" w:cs="Arial"/>
                <w:b/>
                <w:color w:val="FF0000"/>
                <w:lang w:val="es-ES"/>
              </w:rPr>
            </w:pPr>
            <w:r>
              <w:rPr>
                <w:rFonts w:eastAsia="MS Mincho" w:cs="Arial"/>
                <w:b/>
                <w:color w:val="FF0000"/>
                <w:lang w:val="es-ES"/>
              </w:rPr>
              <w:t>_______________________</w:t>
            </w:r>
          </w:p>
        </w:tc>
      </w:tr>
      <w:tr w:rsidR="004A156D" w:rsidRPr="005A17AF" w:rsidTr="00EC746B">
        <w:tc>
          <w:tcPr>
            <w:tcW w:w="1668" w:type="dxa"/>
          </w:tcPr>
          <w:p w:rsidR="004A156D" w:rsidRPr="005A17AF" w:rsidRDefault="004A156D" w:rsidP="00EC746B">
            <w:pPr>
              <w:rPr>
                <w:rFonts w:eastAsia="MS Mincho" w:cs="Arial"/>
                <w:lang w:val="es-ES"/>
              </w:rPr>
            </w:pPr>
            <w:r w:rsidRPr="005A17AF">
              <w:rPr>
                <w:rFonts w:eastAsia="MS Mincho" w:cs="Arial"/>
                <w:lang w:val="es-ES"/>
              </w:rPr>
              <w:t>RFC</w:t>
            </w:r>
          </w:p>
          <w:p w:rsidR="004A156D" w:rsidRPr="005A17AF" w:rsidRDefault="004A156D" w:rsidP="00EC746B">
            <w:pPr>
              <w:rPr>
                <w:rFonts w:eastAsia="MS Mincho" w:cs="Arial"/>
                <w:lang w:val="es-ES"/>
              </w:rPr>
            </w:pPr>
            <w:r w:rsidRPr="005A17AF">
              <w:rPr>
                <w:rFonts w:eastAsia="MS Mincho" w:cs="Arial"/>
                <w:lang w:val="es-ES"/>
              </w:rPr>
              <w:t>REG. MPAL</w:t>
            </w:r>
          </w:p>
        </w:tc>
        <w:tc>
          <w:tcPr>
            <w:tcW w:w="8363" w:type="dxa"/>
          </w:tcPr>
          <w:p w:rsidR="008528F1" w:rsidRDefault="008528F1" w:rsidP="00EC746B">
            <w:pPr>
              <w:jc w:val="both"/>
              <w:rPr>
                <w:rFonts w:eastAsia="MS Mincho" w:cs="Arial"/>
                <w:b/>
                <w:color w:val="FF0000"/>
                <w:lang w:val="es-ES"/>
              </w:rPr>
            </w:pPr>
            <w:r>
              <w:rPr>
                <w:rFonts w:eastAsia="MS Mincho" w:cs="Arial"/>
                <w:b/>
                <w:color w:val="FF0000"/>
                <w:lang w:val="es-ES"/>
              </w:rPr>
              <w:t>_______________________</w:t>
            </w:r>
          </w:p>
          <w:p w:rsidR="004A156D" w:rsidRPr="005A17AF" w:rsidRDefault="008528F1" w:rsidP="00EC746B">
            <w:pPr>
              <w:jc w:val="both"/>
              <w:rPr>
                <w:rFonts w:eastAsia="MS Mincho" w:cs="Arial"/>
                <w:b/>
                <w:color w:val="FF0000"/>
                <w:lang w:val="es-ES"/>
              </w:rPr>
            </w:pPr>
            <w:r>
              <w:rPr>
                <w:rFonts w:eastAsia="MS Mincho" w:cs="Arial"/>
                <w:b/>
                <w:color w:val="FF0000"/>
                <w:lang w:val="es-ES"/>
              </w:rPr>
              <w:t>_______________________</w:t>
            </w:r>
          </w:p>
        </w:tc>
      </w:tr>
      <w:tr w:rsidR="004A156D" w:rsidRPr="005A17AF" w:rsidTr="00EC746B">
        <w:tc>
          <w:tcPr>
            <w:tcW w:w="1668" w:type="dxa"/>
          </w:tcPr>
          <w:p w:rsidR="004A156D" w:rsidRPr="005A17AF" w:rsidRDefault="004A156D" w:rsidP="00EC746B">
            <w:pPr>
              <w:rPr>
                <w:rFonts w:eastAsia="MS Mincho" w:cs="Arial"/>
                <w:lang w:val="es-ES"/>
              </w:rPr>
            </w:pPr>
            <w:r w:rsidRPr="005A17AF">
              <w:rPr>
                <w:rFonts w:eastAsia="MS Mincho" w:cs="Arial"/>
                <w:lang w:val="es-ES"/>
              </w:rPr>
              <w:t xml:space="preserve"> </w:t>
            </w:r>
          </w:p>
        </w:tc>
        <w:tc>
          <w:tcPr>
            <w:tcW w:w="8363" w:type="dxa"/>
          </w:tcPr>
          <w:p w:rsidR="004A156D" w:rsidRPr="005A17AF" w:rsidRDefault="004A156D" w:rsidP="00EC746B">
            <w:pPr>
              <w:jc w:val="both"/>
              <w:rPr>
                <w:rFonts w:eastAsia="MS Mincho" w:cs="Arial"/>
                <w:b/>
                <w:color w:val="FF0000"/>
                <w:lang w:val="es-ES"/>
              </w:rPr>
            </w:pPr>
          </w:p>
        </w:tc>
      </w:tr>
    </w:tbl>
    <w:p w:rsidR="004A156D" w:rsidRPr="005A17AF" w:rsidRDefault="004A156D" w:rsidP="004A156D">
      <w:pPr>
        <w:jc w:val="both"/>
        <w:rPr>
          <w:rFonts w:cs="Arial"/>
        </w:rPr>
      </w:pPr>
      <w:r w:rsidRPr="005A17AF">
        <w:rPr>
          <w:rFonts w:eastAsia="MS Mincho" w:cs="Arial"/>
          <w:b/>
          <w:color w:val="FF0000"/>
        </w:rPr>
        <w:t>CONTRATO DE OBRA PÚBLICA A BASE DE PRECIOS UNITARIOS Y TIEMPO DETERMINADO</w:t>
      </w:r>
      <w:r w:rsidRPr="005A17AF">
        <w:rPr>
          <w:rFonts w:eastAsia="MS Mincho" w:cs="Arial"/>
        </w:rPr>
        <w:t xml:space="preserve"> QUE </w:t>
      </w:r>
      <w:proofErr w:type="gramStart"/>
      <w:r w:rsidRPr="005A17AF">
        <w:rPr>
          <w:rFonts w:cs="Arial"/>
        </w:rPr>
        <w:t>CELEBRAN</w:t>
      </w:r>
      <w:proofErr w:type="gramEnd"/>
      <w:r w:rsidRPr="005A17AF">
        <w:rPr>
          <w:rFonts w:cs="Arial"/>
        </w:rPr>
        <w:t xml:space="preserve"> POR UNA PARTE, </w:t>
      </w:r>
      <w:r w:rsidRPr="005A17AF">
        <w:rPr>
          <w:rFonts w:eastAsia="MS Mincho" w:cs="Arial"/>
          <w:b/>
        </w:rPr>
        <w:t xml:space="preserve">EL </w:t>
      </w:r>
      <w:r w:rsidRPr="005A17AF">
        <w:rPr>
          <w:rFonts w:eastAsia="MS Mincho" w:cs="Arial"/>
          <w:b/>
          <w:bCs/>
        </w:rPr>
        <w:t>MUNICIPIO</w:t>
      </w:r>
      <w:r w:rsidRPr="005A17AF">
        <w:rPr>
          <w:rFonts w:eastAsia="MS Mincho" w:cs="Arial"/>
          <w:b/>
        </w:rPr>
        <w:t xml:space="preserve"> DE GUADALUPE, ZAC.</w:t>
      </w:r>
      <w:r w:rsidRPr="005A17AF">
        <w:rPr>
          <w:rFonts w:eastAsia="MS Mincho" w:cs="Arial"/>
        </w:rPr>
        <w:t xml:space="preserve"> REPRESENTADO POR </w:t>
      </w:r>
      <w:r w:rsidRPr="005A17AF">
        <w:rPr>
          <w:rFonts w:cs="Arial"/>
        </w:rPr>
        <w:t>E</w:t>
      </w:r>
      <w:r w:rsidRPr="005A17AF">
        <w:rPr>
          <w:rFonts w:eastAsia="MS Mincho" w:cs="Arial"/>
        </w:rPr>
        <w:t xml:space="preserve">L </w:t>
      </w:r>
      <w:r w:rsidRPr="005A17AF">
        <w:rPr>
          <w:rFonts w:eastAsia="MS Mincho" w:cs="Arial"/>
          <w:bCs/>
        </w:rPr>
        <w:t>PRESIDENTE Y SÍNDICO MUNICIPAL</w:t>
      </w:r>
      <w:r w:rsidRPr="005A17AF">
        <w:rPr>
          <w:rFonts w:cs="Arial"/>
        </w:rPr>
        <w:t xml:space="preserve"> A TRAVÉS DE SUS TITULARES </w:t>
      </w:r>
      <w:r w:rsidRPr="005A17AF">
        <w:rPr>
          <w:rFonts w:cs="Arial"/>
          <w:b/>
        </w:rPr>
        <w:t xml:space="preserve">EL </w:t>
      </w:r>
      <w:r w:rsidR="00585CCD" w:rsidRPr="00585CCD">
        <w:rPr>
          <w:rFonts w:cs="Arial"/>
          <w:b/>
        </w:rPr>
        <w:t>LIC. JOSÉ SALDÍVAR ALCALDE</w:t>
      </w:r>
      <w:r w:rsidRPr="005A17AF">
        <w:rPr>
          <w:rFonts w:cs="Arial"/>
          <w:b/>
        </w:rPr>
        <w:t xml:space="preserve"> </w:t>
      </w:r>
      <w:r w:rsidRPr="005A17AF">
        <w:rPr>
          <w:rFonts w:eastAsia="MS Mincho" w:cs="Arial"/>
          <w:b/>
          <w:bCs/>
        </w:rPr>
        <w:t>Y LA LIC. MARÍA DE LA LUZ MUÑOZ MORALES</w:t>
      </w:r>
      <w:r w:rsidRPr="005A17AF">
        <w:rPr>
          <w:rFonts w:cs="Arial"/>
        </w:rPr>
        <w:t xml:space="preserve">, A QUIEN EN LO SUCESIVO SE LE DENOMINARÁ </w:t>
      </w:r>
      <w:r w:rsidRPr="005A17AF">
        <w:rPr>
          <w:rFonts w:eastAsia="MS Mincho" w:cs="Arial"/>
          <w:b/>
        </w:rPr>
        <w:t xml:space="preserve">“EL </w:t>
      </w:r>
      <w:r w:rsidRPr="005A17AF">
        <w:rPr>
          <w:rFonts w:eastAsia="MS Mincho" w:cs="Arial"/>
          <w:b/>
          <w:bCs/>
        </w:rPr>
        <w:t>MUNICIPIO”</w:t>
      </w:r>
      <w:r w:rsidRPr="005A17AF">
        <w:rPr>
          <w:rFonts w:eastAsia="MS Mincho" w:cs="Arial"/>
        </w:rPr>
        <w:t xml:space="preserve"> </w:t>
      </w:r>
      <w:r w:rsidRPr="005A17AF">
        <w:rPr>
          <w:rFonts w:cs="Arial"/>
        </w:rPr>
        <w:t>Y POR LA OTRA PARTE:</w:t>
      </w:r>
    </w:p>
    <w:p w:rsidR="004A156D" w:rsidRDefault="004A156D" w:rsidP="004A156D">
      <w:pPr>
        <w:pStyle w:val="Sinespaciado"/>
        <w:tabs>
          <w:tab w:val="left" w:pos="2813"/>
        </w:tabs>
        <w:jc w:val="both"/>
        <w:rPr>
          <w:rFonts w:ascii="Arial" w:hAnsi="Arial" w:cs="Arial"/>
        </w:rPr>
      </w:pPr>
      <w:r w:rsidRPr="005A17AF">
        <w:rPr>
          <w:rFonts w:ascii="Arial" w:hAnsi="Arial" w:cs="Arial"/>
        </w:rPr>
        <w:tab/>
      </w:r>
    </w:p>
    <w:p w:rsidR="004A156D" w:rsidRPr="005A17AF" w:rsidRDefault="004A156D" w:rsidP="004A156D">
      <w:pPr>
        <w:pStyle w:val="Sinespaciado"/>
        <w:tabs>
          <w:tab w:val="left" w:pos="2813"/>
        </w:tabs>
        <w:jc w:val="both"/>
        <w:rPr>
          <w:rFonts w:ascii="Arial" w:hAnsi="Arial" w:cs="Arial"/>
        </w:rPr>
      </w:pPr>
    </w:p>
    <w:p w:rsidR="004A156D" w:rsidRDefault="008528F1" w:rsidP="004A156D">
      <w:pPr>
        <w:pStyle w:val="Sinespaciado"/>
        <w:jc w:val="center"/>
        <w:rPr>
          <w:rFonts w:ascii="Arial" w:eastAsia="MS Mincho" w:hAnsi="Arial" w:cs="Arial"/>
          <w:b/>
          <w:color w:val="FF0000"/>
          <w:lang w:val="es-ES"/>
        </w:rPr>
      </w:pPr>
      <w:r>
        <w:rPr>
          <w:rFonts w:ascii="Arial" w:eastAsia="MS Mincho" w:hAnsi="Arial" w:cs="Arial"/>
          <w:b/>
          <w:color w:val="FF0000"/>
          <w:lang w:val="es-ES"/>
        </w:rPr>
        <w:t>_____________________________________________</w:t>
      </w:r>
    </w:p>
    <w:p w:rsidR="004A156D" w:rsidRDefault="004A156D" w:rsidP="004A156D">
      <w:pPr>
        <w:pStyle w:val="Sinespaciado"/>
        <w:jc w:val="center"/>
        <w:rPr>
          <w:rFonts w:ascii="Arial" w:eastAsia="MS Mincho" w:hAnsi="Arial" w:cs="Arial"/>
          <w:b/>
          <w:color w:val="FF0000"/>
          <w:lang w:val="es-ES"/>
        </w:rPr>
      </w:pPr>
    </w:p>
    <w:p w:rsidR="004A156D" w:rsidRPr="005A17AF" w:rsidRDefault="004A156D" w:rsidP="004A156D">
      <w:pPr>
        <w:pStyle w:val="Sinespaciado"/>
        <w:jc w:val="center"/>
        <w:rPr>
          <w:rFonts w:ascii="Arial" w:eastAsia="MS Mincho" w:hAnsi="Arial" w:cs="Arial"/>
          <w:b/>
          <w:color w:val="FF0000"/>
          <w:lang w:val="es-ES"/>
        </w:rPr>
      </w:pPr>
    </w:p>
    <w:p w:rsidR="004A156D" w:rsidRPr="005A17AF" w:rsidRDefault="004A156D" w:rsidP="004A156D">
      <w:pPr>
        <w:pStyle w:val="Sinespaciado"/>
        <w:jc w:val="both"/>
        <w:rPr>
          <w:rFonts w:ascii="Arial" w:hAnsi="Arial" w:cs="Arial"/>
        </w:rPr>
      </w:pPr>
      <w:r w:rsidRPr="005A17AF">
        <w:rPr>
          <w:rFonts w:ascii="Arial" w:hAnsi="Arial" w:cs="Arial"/>
        </w:rPr>
        <w:t xml:space="preserve">A QUIEN EN LO SUCESIVO SE LE DENOMINARÁ </w:t>
      </w:r>
      <w:r w:rsidRPr="005A17AF">
        <w:rPr>
          <w:rFonts w:ascii="Arial" w:hAnsi="Arial" w:cs="Arial"/>
          <w:b/>
        </w:rPr>
        <w:t>“EL CONTRATISTA”,</w:t>
      </w:r>
      <w:r w:rsidRPr="005A17AF">
        <w:rPr>
          <w:rFonts w:ascii="Arial" w:hAnsi="Arial" w:cs="Arial"/>
        </w:rPr>
        <w:t xml:space="preserve"> AL TENOR DE LAS SIGUIENTES DECLARACIONES Y CLÁUSULAS.</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center"/>
        <w:rPr>
          <w:rFonts w:ascii="Arial" w:hAnsi="Arial" w:cs="Arial"/>
        </w:rPr>
      </w:pPr>
      <w:r w:rsidRPr="005A17AF">
        <w:rPr>
          <w:rFonts w:ascii="Arial" w:hAnsi="Arial" w:cs="Arial"/>
          <w:b/>
        </w:rPr>
        <w:t>D E C L A R A C I O N E S</w:t>
      </w:r>
    </w:p>
    <w:p w:rsidR="004A156D" w:rsidRPr="005A17AF" w:rsidRDefault="004A156D" w:rsidP="004A156D">
      <w:pPr>
        <w:pStyle w:val="Sinespaciado"/>
        <w:jc w:val="both"/>
        <w:rPr>
          <w:rFonts w:ascii="Arial" w:hAnsi="Arial" w:cs="Arial"/>
          <w:lang w:val="es-ES"/>
        </w:rPr>
      </w:pPr>
    </w:p>
    <w:p w:rsidR="004A156D" w:rsidRPr="005A17AF" w:rsidRDefault="004A156D" w:rsidP="004A156D">
      <w:pPr>
        <w:pStyle w:val="Sinespaciado"/>
        <w:jc w:val="both"/>
        <w:rPr>
          <w:rFonts w:ascii="Arial" w:eastAsia="MS Mincho" w:hAnsi="Arial" w:cs="Arial"/>
          <w:b/>
          <w:bCs/>
        </w:rPr>
      </w:pPr>
      <w:r w:rsidRPr="005A17AF">
        <w:rPr>
          <w:rFonts w:ascii="Arial" w:eastAsia="MS Mincho" w:hAnsi="Arial" w:cs="Arial"/>
          <w:b/>
          <w:bCs/>
        </w:rPr>
        <w:t xml:space="preserve">PRIMERA: “EL MUNICIPIO” </w:t>
      </w:r>
      <w:r w:rsidRPr="005A17AF">
        <w:rPr>
          <w:rFonts w:ascii="Arial" w:eastAsia="MS Mincho" w:hAnsi="Arial" w:cs="Arial"/>
          <w:bCs/>
        </w:rPr>
        <w:t>DECLARA:</w:t>
      </w:r>
      <w:r w:rsidRPr="005A17AF">
        <w:rPr>
          <w:rFonts w:ascii="Arial" w:eastAsia="MS Mincho" w:hAnsi="Arial" w:cs="Arial"/>
          <w:b/>
          <w:bCs/>
        </w:rPr>
        <w:t xml:space="preserve">  </w:t>
      </w:r>
    </w:p>
    <w:p w:rsidR="004A156D" w:rsidRPr="005A17AF" w:rsidRDefault="004A156D" w:rsidP="004A156D">
      <w:pPr>
        <w:pStyle w:val="Sinespaciado"/>
        <w:jc w:val="both"/>
        <w:rPr>
          <w:rFonts w:ascii="Arial" w:eastAsia="MS Mincho" w:hAnsi="Arial" w:cs="Arial"/>
        </w:rPr>
      </w:pPr>
    </w:p>
    <w:p w:rsidR="004A156D" w:rsidRPr="005A17AF" w:rsidRDefault="004A156D" w:rsidP="004A156D">
      <w:pPr>
        <w:pStyle w:val="Textosinformato"/>
        <w:jc w:val="both"/>
        <w:rPr>
          <w:rFonts w:ascii="Arial" w:eastAsia="MS Mincho" w:hAnsi="Arial" w:cs="Arial"/>
          <w:b/>
          <w:color w:val="FF0000"/>
        </w:rPr>
      </w:pPr>
      <w:r w:rsidRPr="005A17AF">
        <w:rPr>
          <w:rFonts w:ascii="Arial" w:eastAsia="MS Mincho" w:hAnsi="Arial" w:cs="Arial"/>
          <w:b/>
          <w:color w:val="000000"/>
        </w:rPr>
        <w:t xml:space="preserve">I.1.- </w:t>
      </w:r>
      <w:r w:rsidRPr="005A17AF">
        <w:rPr>
          <w:rFonts w:ascii="Arial" w:eastAsia="MS Mincho" w:hAnsi="Arial" w:cs="Arial"/>
          <w:color w:val="000000"/>
        </w:rPr>
        <w:t>QUE PARA CUBRIR LAS EROGACIONES QUE SE DERIVEN DEL PRESENTE CONTRATO, “</w:t>
      </w:r>
      <w:r w:rsidRPr="005A17AF">
        <w:rPr>
          <w:rFonts w:ascii="Arial" w:eastAsia="MS Mincho" w:hAnsi="Arial" w:cs="Arial"/>
          <w:b/>
          <w:color w:val="000000"/>
        </w:rPr>
        <w:t>EL MUNICIPIO”</w:t>
      </w:r>
      <w:r w:rsidRPr="005A17AF">
        <w:rPr>
          <w:rFonts w:ascii="Arial" w:eastAsia="MS Mincho" w:hAnsi="Arial" w:cs="Arial"/>
          <w:color w:val="000000"/>
        </w:rPr>
        <w:t xml:space="preserve"> CUENTA CON SOLVENCIA PRESUPUESTAL PARA LA INVERSIÓN CORRESPONDIENTE A LA OBRA OBJETO DE ESTE CONTRATO, </w:t>
      </w:r>
      <w:r w:rsidRPr="005A17AF">
        <w:rPr>
          <w:rFonts w:ascii="Arial" w:eastAsia="MS Mincho" w:hAnsi="Arial" w:cs="Arial"/>
        </w:rPr>
        <w:t>CON RECURSOS</w:t>
      </w:r>
      <w:r w:rsidRPr="005A17AF">
        <w:rPr>
          <w:rFonts w:ascii="Arial" w:eastAsia="MS Mincho" w:hAnsi="Arial" w:cs="Arial"/>
          <w:b/>
          <w:color w:val="FF0000"/>
        </w:rPr>
        <w:t xml:space="preserve"> AUTORIZADOS </w:t>
      </w:r>
      <w:r w:rsidR="00905746">
        <w:rPr>
          <w:rFonts w:ascii="Arial" w:eastAsia="MS Mincho" w:hAnsi="Arial" w:cs="Arial"/>
          <w:b/>
          <w:color w:val="FF0000"/>
        </w:rPr>
        <w:t xml:space="preserve">DEL PROGRAMA </w:t>
      </w:r>
      <w:r w:rsidR="009C2E81">
        <w:rPr>
          <w:rFonts w:ascii="Arial" w:eastAsia="MS Mincho" w:hAnsi="Arial" w:cs="Arial"/>
          <w:b/>
          <w:color w:val="FF0000"/>
        </w:rPr>
        <w:t>_____________________________________________________________________________</w:t>
      </w:r>
    </w:p>
    <w:p w:rsidR="004A156D" w:rsidRPr="005A17AF" w:rsidRDefault="004A156D" w:rsidP="004A156D">
      <w:pPr>
        <w:pStyle w:val="Sinespaciado"/>
        <w:jc w:val="both"/>
        <w:rPr>
          <w:rFonts w:ascii="Arial" w:eastAsia="MS Mincho" w:hAnsi="Arial" w:cs="Arial"/>
        </w:rPr>
      </w:pPr>
      <w:r w:rsidRPr="005A17AF">
        <w:rPr>
          <w:rFonts w:ascii="Arial" w:eastAsia="MS Mincho" w:hAnsi="Arial" w:cs="Arial"/>
        </w:rPr>
        <w:t xml:space="preserve"> </w:t>
      </w:r>
    </w:p>
    <w:p w:rsidR="004A156D" w:rsidRPr="005A17AF" w:rsidRDefault="004A156D" w:rsidP="004A156D">
      <w:pPr>
        <w:pStyle w:val="Sinespaciado"/>
        <w:jc w:val="both"/>
        <w:rPr>
          <w:rFonts w:ascii="Arial" w:hAnsi="Arial" w:cs="Arial"/>
          <w:b/>
          <w:color w:val="FF0000"/>
        </w:rPr>
      </w:pPr>
      <w:r>
        <w:rPr>
          <w:rFonts w:ascii="Arial" w:hAnsi="Arial" w:cs="Arial"/>
          <w:b/>
        </w:rPr>
        <w:t>I.2.-</w:t>
      </w:r>
      <w:r>
        <w:rPr>
          <w:rFonts w:ascii="Arial" w:hAnsi="Arial" w:cs="Arial"/>
        </w:rPr>
        <w:t xml:space="preserve"> QUE LA ADJUDICACIÓN DEL PRESENTE CONTRATO SE REALIZÓ MEDIANTE EL PROCEDIMIENTO DE </w:t>
      </w:r>
      <w:r w:rsidR="009E308F">
        <w:rPr>
          <w:rFonts w:ascii="Arial" w:hAnsi="Arial" w:cs="Arial"/>
          <w:b/>
          <w:color w:val="FF0000"/>
        </w:rPr>
        <w:t>________________________</w:t>
      </w:r>
      <w:r>
        <w:rPr>
          <w:rFonts w:ascii="Arial" w:hAnsi="Arial" w:cs="Arial"/>
          <w:b/>
        </w:rPr>
        <w:t xml:space="preserve"> </w:t>
      </w:r>
      <w:r>
        <w:rPr>
          <w:rFonts w:ascii="Arial" w:hAnsi="Arial" w:cs="Arial"/>
        </w:rPr>
        <w:t>CON FUNDAMENTO EN LO ESTABLECIDO EN EL</w:t>
      </w:r>
      <w:r>
        <w:rPr>
          <w:rFonts w:ascii="Arial" w:hAnsi="Arial" w:cs="Arial"/>
          <w:b/>
        </w:rPr>
        <w:t xml:space="preserve"> </w:t>
      </w:r>
      <w:r>
        <w:rPr>
          <w:rFonts w:ascii="Arial" w:hAnsi="Arial" w:cs="Arial"/>
          <w:b/>
          <w:color w:val="FF0000"/>
        </w:rPr>
        <w:t>ARTÍCULO 46</w:t>
      </w:r>
      <w:r w:rsidR="00E2156D">
        <w:rPr>
          <w:rFonts w:ascii="Arial" w:hAnsi="Arial" w:cs="Arial"/>
          <w:b/>
          <w:color w:val="FF0000"/>
        </w:rPr>
        <w:t xml:space="preserve"> FRACC. I</w:t>
      </w:r>
      <w:r w:rsidR="009E308F">
        <w:rPr>
          <w:rFonts w:ascii="Arial" w:hAnsi="Arial" w:cs="Arial"/>
          <w:b/>
          <w:color w:val="FF0000"/>
        </w:rPr>
        <w:t>I</w:t>
      </w:r>
      <w:r>
        <w:rPr>
          <w:rFonts w:ascii="Arial" w:hAnsi="Arial" w:cs="Arial"/>
          <w:b/>
          <w:color w:val="FF0000"/>
        </w:rPr>
        <w:t>,</w:t>
      </w:r>
      <w:r>
        <w:rPr>
          <w:rFonts w:ascii="Arial" w:hAnsi="Arial" w:cs="Arial"/>
          <w:b/>
        </w:rPr>
        <w:t xml:space="preserve"> </w:t>
      </w:r>
      <w:r>
        <w:rPr>
          <w:rFonts w:ascii="Arial" w:hAnsi="Arial" w:cs="Arial"/>
        </w:rPr>
        <w:t>DE LA</w:t>
      </w:r>
      <w:r>
        <w:rPr>
          <w:rFonts w:ascii="Arial" w:hAnsi="Arial" w:cs="Arial"/>
          <w:b/>
        </w:rPr>
        <w:t xml:space="preserve"> </w:t>
      </w:r>
      <w:r w:rsidRPr="004D3425">
        <w:rPr>
          <w:rFonts w:ascii="Arial" w:hAnsi="Arial" w:cs="Arial"/>
          <w:b/>
        </w:rPr>
        <w:t>LEY DE OBRA PÚBLICA Y SERVICIOS RELACIONADOS PARA EL ESTADO Y LOS MUNICIPIOS DE ZACATECAS</w:t>
      </w:r>
      <w:r>
        <w:rPr>
          <w:rFonts w:ascii="Arial" w:hAnsi="Arial" w:cs="Arial"/>
          <w:b/>
        </w:rPr>
        <w:t xml:space="preserve">, </w:t>
      </w:r>
      <w:r>
        <w:rPr>
          <w:rFonts w:ascii="Arial" w:hAnsi="Arial" w:cs="Arial"/>
        </w:rPr>
        <w:t xml:space="preserve">EL </w:t>
      </w:r>
      <w:r w:rsidR="006302B9">
        <w:rPr>
          <w:rFonts w:ascii="Arial" w:hAnsi="Arial" w:cs="Arial"/>
          <w:b/>
          <w:color w:val="FF0000"/>
        </w:rPr>
        <w:t>ARTÍCULO 55</w:t>
      </w:r>
      <w:r>
        <w:rPr>
          <w:rFonts w:ascii="Arial" w:hAnsi="Arial" w:cs="Arial"/>
          <w:b/>
          <w:color w:val="FF0000"/>
        </w:rPr>
        <w:t xml:space="preserve"> FRACC. </w:t>
      </w:r>
      <w:r w:rsidR="0063629D">
        <w:rPr>
          <w:rFonts w:ascii="Arial" w:hAnsi="Arial" w:cs="Arial"/>
          <w:b/>
          <w:color w:val="FF0000"/>
        </w:rPr>
        <w:t>_</w:t>
      </w:r>
      <w:r w:rsidR="009E308F">
        <w:rPr>
          <w:rFonts w:ascii="Arial" w:hAnsi="Arial" w:cs="Arial"/>
          <w:b/>
          <w:color w:val="FF0000"/>
        </w:rPr>
        <w:t>_</w:t>
      </w:r>
      <w:r>
        <w:rPr>
          <w:rFonts w:ascii="Arial" w:hAnsi="Arial" w:cs="Arial"/>
          <w:b/>
          <w:color w:val="FF0000"/>
        </w:rPr>
        <w:t>,</w:t>
      </w:r>
      <w:r>
        <w:rPr>
          <w:rFonts w:ascii="Arial" w:hAnsi="Arial" w:cs="Arial"/>
          <w:b/>
        </w:rPr>
        <w:t xml:space="preserve"> </w:t>
      </w:r>
      <w:r>
        <w:rPr>
          <w:rFonts w:ascii="Arial" w:hAnsi="Arial" w:cs="Arial"/>
        </w:rPr>
        <w:t xml:space="preserve">DEL </w:t>
      </w:r>
      <w:r>
        <w:rPr>
          <w:rFonts w:ascii="Arial" w:hAnsi="Arial" w:cs="Arial"/>
          <w:b/>
        </w:rPr>
        <w:t xml:space="preserve">PRESUPUESTO DE EGRESOS DEL ESTADO DE ZACATECAS </w:t>
      </w:r>
      <w:r>
        <w:rPr>
          <w:rFonts w:ascii="Arial" w:hAnsi="Arial" w:cs="Arial"/>
        </w:rPr>
        <w:t>PARA EL</w:t>
      </w:r>
      <w:r>
        <w:rPr>
          <w:rFonts w:ascii="Arial" w:hAnsi="Arial" w:cs="Arial"/>
          <w:b/>
        </w:rPr>
        <w:t xml:space="preserve"> </w:t>
      </w:r>
      <w:r>
        <w:rPr>
          <w:rFonts w:ascii="Arial" w:hAnsi="Arial" w:cs="Arial"/>
          <w:b/>
          <w:color w:val="FF0000"/>
        </w:rPr>
        <w:t xml:space="preserve">EJERCICIO FISCAL </w:t>
      </w:r>
      <w:r w:rsidR="004E7929">
        <w:rPr>
          <w:rFonts w:ascii="Arial" w:hAnsi="Arial" w:cs="Arial"/>
          <w:b/>
          <w:color w:val="FF0000"/>
        </w:rPr>
        <w:t>202</w:t>
      </w:r>
      <w:r w:rsidR="006302B9">
        <w:rPr>
          <w:rFonts w:ascii="Arial" w:hAnsi="Arial" w:cs="Arial"/>
          <w:b/>
          <w:color w:val="FF0000"/>
        </w:rPr>
        <w:t>4</w:t>
      </w:r>
      <w:r w:rsidRPr="005A17AF">
        <w:rPr>
          <w:rFonts w:ascii="Arial" w:hAnsi="Arial" w:cs="Arial"/>
          <w:b/>
          <w:color w:val="FF0000"/>
        </w:rPr>
        <w:t xml:space="preserve">. </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b/>
          <w:color w:val="FF0000"/>
        </w:rPr>
      </w:pPr>
      <w:r w:rsidRPr="005A17AF">
        <w:rPr>
          <w:rFonts w:ascii="Arial" w:hAnsi="Arial" w:cs="Arial"/>
          <w:b/>
        </w:rPr>
        <w:t>I.3.-</w:t>
      </w:r>
      <w:r w:rsidRPr="005A17AF">
        <w:rPr>
          <w:rFonts w:ascii="Arial" w:hAnsi="Arial" w:cs="Arial"/>
        </w:rPr>
        <w:t xml:space="preserve"> QUE SEÑALA COMO DOMICILIO PARA LOS EFECTOS DEL PRESENTE CONTRATO, EL UBICADO EN LA AV. COLEGIO MILITAR NO. 96 OTE, </w:t>
      </w:r>
      <w:r w:rsidRPr="005A17AF">
        <w:rPr>
          <w:rFonts w:ascii="Arial" w:eastAsia="MS Mincho" w:hAnsi="Arial" w:cs="Arial"/>
        </w:rPr>
        <w:t xml:space="preserve">COL. CENTRO DE LA CIUDAD DE GUADALUPE, ZAC. </w:t>
      </w:r>
    </w:p>
    <w:p w:rsidR="004A156D" w:rsidRPr="005A17AF" w:rsidRDefault="004A156D" w:rsidP="004A156D">
      <w:pPr>
        <w:pStyle w:val="Sinespaciado"/>
        <w:jc w:val="both"/>
        <w:rPr>
          <w:rFonts w:ascii="Arial" w:hAnsi="Arial" w:cs="Arial"/>
          <w:b/>
          <w:color w:val="FF0000"/>
        </w:rPr>
      </w:pPr>
    </w:p>
    <w:p w:rsidR="004A156D" w:rsidRPr="005A17AF" w:rsidRDefault="004A156D" w:rsidP="004A156D">
      <w:pPr>
        <w:pStyle w:val="Sinespaciado"/>
        <w:jc w:val="both"/>
        <w:rPr>
          <w:rFonts w:ascii="Arial" w:eastAsia="MS Mincho" w:hAnsi="Arial" w:cs="Arial"/>
          <w:bCs/>
        </w:rPr>
      </w:pPr>
      <w:r w:rsidRPr="005A17AF">
        <w:rPr>
          <w:rFonts w:ascii="Arial" w:eastAsia="MS Mincho" w:hAnsi="Arial" w:cs="Arial"/>
          <w:b/>
          <w:bCs/>
        </w:rPr>
        <w:t xml:space="preserve">SEGUNDA: “EL CONTRATISTA” </w:t>
      </w:r>
      <w:r w:rsidRPr="005A17AF">
        <w:rPr>
          <w:rFonts w:ascii="Arial" w:eastAsia="MS Mincho" w:hAnsi="Arial" w:cs="Arial"/>
          <w:bCs/>
        </w:rPr>
        <w:t>DECLARA BAJO PROTESTA DE DECIR VERDAD:</w:t>
      </w:r>
    </w:p>
    <w:p w:rsidR="004A156D" w:rsidRPr="005A17AF" w:rsidRDefault="004A156D" w:rsidP="004A156D">
      <w:pPr>
        <w:pStyle w:val="Sinespaciado"/>
        <w:jc w:val="both"/>
        <w:rPr>
          <w:rFonts w:ascii="Arial" w:hAnsi="Arial" w:cs="Arial"/>
          <w:lang w:val="es-ES"/>
        </w:rPr>
      </w:pPr>
    </w:p>
    <w:p w:rsidR="008528F1" w:rsidRDefault="004A156D" w:rsidP="004A156D">
      <w:pPr>
        <w:pStyle w:val="Sinespaciado"/>
        <w:jc w:val="both"/>
        <w:rPr>
          <w:rFonts w:ascii="Arial" w:eastAsia="MS Mincho" w:hAnsi="Arial" w:cs="Arial"/>
        </w:rPr>
      </w:pPr>
      <w:r w:rsidRPr="004C18FF">
        <w:rPr>
          <w:rFonts w:ascii="Arial" w:hAnsi="Arial" w:cs="Arial"/>
          <w:b/>
        </w:rPr>
        <w:t xml:space="preserve">II.1.- </w:t>
      </w:r>
      <w:r w:rsidRPr="004C18FF">
        <w:rPr>
          <w:rFonts w:ascii="Arial" w:eastAsia="MS Mincho" w:hAnsi="Arial" w:cs="Arial"/>
        </w:rPr>
        <w:t xml:space="preserve">SER DE NACIONALIDAD MEXICANA, MAYOR DE EDAD, LO CUAL ACREDITA CON COPIA DE ACTA DE NACIMIENTO NO. </w:t>
      </w:r>
      <w:r w:rsidR="008528F1">
        <w:rPr>
          <w:rFonts w:ascii="Arial" w:eastAsia="MS Mincho" w:hAnsi="Arial" w:cs="Arial"/>
        </w:rPr>
        <w:t>____, LIBRO _</w:t>
      </w:r>
      <w:r w:rsidRPr="004C18FF">
        <w:rPr>
          <w:rFonts w:ascii="Arial" w:eastAsia="MS Mincho" w:hAnsi="Arial" w:cs="Arial"/>
        </w:rPr>
        <w:t xml:space="preserve">, EXPEDIDA POR EL </w:t>
      </w:r>
      <w:r w:rsidR="008528F1">
        <w:rPr>
          <w:rFonts w:ascii="Arial" w:eastAsia="MS Mincho" w:hAnsi="Arial" w:cs="Arial"/>
        </w:rPr>
        <w:t xml:space="preserve">______________ </w:t>
      </w:r>
      <w:proofErr w:type="spellStart"/>
      <w:r w:rsidR="008528F1">
        <w:rPr>
          <w:rFonts w:ascii="Arial" w:eastAsia="MS Mincho" w:hAnsi="Arial" w:cs="Arial"/>
        </w:rPr>
        <w:t>Ó</w:t>
      </w:r>
      <w:proofErr w:type="spellEnd"/>
    </w:p>
    <w:p w:rsidR="008528F1" w:rsidRDefault="008528F1" w:rsidP="004A156D">
      <w:pPr>
        <w:pStyle w:val="Sinespaciado"/>
        <w:jc w:val="both"/>
        <w:rPr>
          <w:rFonts w:ascii="Arial" w:eastAsia="MS Mincho" w:hAnsi="Arial" w:cs="Arial"/>
        </w:rPr>
      </w:pPr>
    </w:p>
    <w:p w:rsidR="008528F1" w:rsidRPr="008528F1" w:rsidRDefault="008528F1" w:rsidP="008528F1">
      <w:pPr>
        <w:pStyle w:val="Sinespaciado"/>
        <w:jc w:val="both"/>
        <w:rPr>
          <w:rFonts w:ascii="Arial" w:eastAsia="MS Mincho" w:hAnsi="Arial" w:cs="Arial"/>
        </w:rPr>
      </w:pPr>
      <w:r w:rsidRPr="008528F1">
        <w:rPr>
          <w:rFonts w:ascii="Arial" w:eastAsia="MS Mincho" w:hAnsi="Arial" w:cs="Arial"/>
        </w:rPr>
        <w:t xml:space="preserve">SER UNA SOCIEDAD MERCANTIL LEGALMENTE CONSTITUIDA CONFORME A LA LEGISLACIÓN MEXICANA LO CUAL ACREDITA CON EL DEL ACTA CONSTITUTIVA NÚMERO XXX, DEL VOLUMEN XXXXX, DEL PROTOCOLO DE LA NOTARÍA PÚBLICA NO.  </w:t>
      </w:r>
      <w:proofErr w:type="gramStart"/>
      <w:r w:rsidRPr="008528F1">
        <w:rPr>
          <w:rFonts w:ascii="Arial" w:eastAsia="MS Mincho" w:hAnsi="Arial" w:cs="Arial"/>
        </w:rPr>
        <w:t>XXXX  EN</w:t>
      </w:r>
      <w:proofErr w:type="gramEnd"/>
      <w:r w:rsidRPr="008528F1">
        <w:rPr>
          <w:rFonts w:ascii="Arial" w:eastAsia="MS Mincho" w:hAnsi="Arial" w:cs="Arial"/>
        </w:rPr>
        <w:t xml:space="preserve"> EJERCICIO EN LA CIUDAD DE </w:t>
      </w:r>
      <w:r>
        <w:rPr>
          <w:rFonts w:ascii="Arial" w:eastAsia="MS Mincho" w:hAnsi="Arial" w:cs="Arial"/>
        </w:rPr>
        <w:t>XXXXXXX</w:t>
      </w:r>
      <w:r w:rsidRPr="008528F1">
        <w:rPr>
          <w:rFonts w:ascii="Arial" w:eastAsia="MS Mincho" w:hAnsi="Arial" w:cs="Arial"/>
        </w:rPr>
        <w:t xml:space="preserve">, CON REGISTRO </w:t>
      </w:r>
      <w:r>
        <w:rPr>
          <w:rFonts w:ascii="Arial" w:eastAsia="MS Mincho" w:hAnsi="Arial" w:cs="Arial"/>
        </w:rPr>
        <w:t>FEDERAL DE CONTRIBUYENTES XXXXX</w:t>
      </w:r>
      <w:r w:rsidRPr="008528F1">
        <w:rPr>
          <w:rFonts w:ascii="Arial" w:eastAsia="MS Mincho" w:hAnsi="Arial" w:cs="Arial"/>
        </w:rPr>
        <w:t xml:space="preserve">X Y QUE CUENTA CON </w:t>
      </w:r>
      <w:r w:rsidRPr="008528F1">
        <w:rPr>
          <w:rFonts w:ascii="Arial" w:eastAsia="MS Mincho" w:hAnsi="Arial" w:cs="Arial"/>
        </w:rPr>
        <w:lastRenderedPageBreak/>
        <w:t>FACULTADES AMPLIAS Y SUFICIENTES PARA LLEVAR A CABO LOS TRABAJOS CONTRATADOS EN LOS TÉRMINOS ESTABLECIDOS EN EL PRESENTE CONTRATO.</w:t>
      </w:r>
    </w:p>
    <w:p w:rsidR="008528F1" w:rsidRPr="008528F1" w:rsidRDefault="008528F1" w:rsidP="008528F1">
      <w:pPr>
        <w:pStyle w:val="Sinespaciado"/>
        <w:jc w:val="both"/>
        <w:rPr>
          <w:rFonts w:ascii="Arial" w:eastAsia="MS Mincho" w:hAnsi="Arial" w:cs="Arial"/>
        </w:rPr>
      </w:pPr>
    </w:p>
    <w:p w:rsidR="004A156D" w:rsidRPr="005A17AF" w:rsidRDefault="008528F1" w:rsidP="008528F1">
      <w:pPr>
        <w:pStyle w:val="Sinespaciado"/>
        <w:jc w:val="both"/>
        <w:rPr>
          <w:rFonts w:ascii="Arial" w:hAnsi="Arial" w:cs="Arial"/>
          <w:b/>
          <w:color w:val="FF0000"/>
        </w:rPr>
      </w:pPr>
      <w:r w:rsidRPr="008528F1">
        <w:rPr>
          <w:rFonts w:ascii="Arial" w:eastAsia="MS Mincho" w:hAnsi="Arial" w:cs="Arial"/>
        </w:rPr>
        <w:t>ASI MISMO EL REPRESENTANTE LEGAL DE LA SOCIEDAD ACREDITA SU PERSONALIDAD EN LA SEGUNDA CLAUSULA TRANSITORIA DEL DOCUMENTO ARRIBA DESCRITO, QUIEN A SU VEZ SE IDENTIFICA CON LA CREDENCIAL OFICIAL PARA VOTAR NO. XXXXXX, Y DEMUESTRA SER MEXICANO, MAYOR DE EDAD CON CAPACIDAD DE GOCE Y DE EJERCICIO PARA REPRESENTAR A LA EMPRESA IDENTIFICADA ANTERIORMENTE MENCIONADA.</w:t>
      </w:r>
      <w:r w:rsidRPr="004C18FF">
        <w:rPr>
          <w:rFonts w:ascii="Arial" w:eastAsia="MS Mincho" w:hAnsi="Arial" w:cs="Arial"/>
        </w:rPr>
        <w:t xml:space="preserve"> </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b/>
        </w:rPr>
        <w:t xml:space="preserve">II.2.- </w:t>
      </w:r>
      <w:r w:rsidRPr="005A17AF">
        <w:rPr>
          <w:rFonts w:ascii="Arial" w:hAnsi="Arial" w:cs="Arial"/>
        </w:rPr>
        <w:t>QUE TIENE CAPACIDAD JURÍDICA PARA CONTRATAR Y REÚNE LAS CONDICIONES LEGALES, TÉCNICAS Y ECONÓMICAS NECESARIAS PARA OBLIGARSE A LA EJECUCIÓN DE LA OBRA OBJETO DE ESTE CONTRATO.</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b/>
        </w:rPr>
        <w:t>II.3.-</w:t>
      </w:r>
      <w:r w:rsidRPr="005A17AF">
        <w:rPr>
          <w:rFonts w:ascii="Arial" w:hAnsi="Arial" w:cs="Arial"/>
        </w:rPr>
        <w:t xml:space="preserve"> QUE NO SE ENCUENTRA EN NINGUNO DE LOS SUPUESTOS CONTENIDOS EN EL </w:t>
      </w:r>
      <w:r>
        <w:rPr>
          <w:rFonts w:ascii="Arial" w:hAnsi="Arial" w:cs="Arial"/>
          <w:b/>
          <w:color w:val="FF0000"/>
        </w:rPr>
        <w:t>ARTÍCULO 52</w:t>
      </w:r>
      <w:r w:rsidRPr="005A17AF">
        <w:rPr>
          <w:rFonts w:ascii="Arial" w:hAnsi="Arial" w:cs="Arial"/>
        </w:rPr>
        <w:t xml:space="preserve"> DE LA </w:t>
      </w:r>
      <w:r w:rsidRPr="004D3425">
        <w:rPr>
          <w:rFonts w:ascii="Arial" w:hAnsi="Arial" w:cs="Arial"/>
          <w:b/>
        </w:rPr>
        <w:t>LEY DE OBRA PÚBLICA Y SERVICIOS RELACIONADOS PARA EL ESTADO Y LOS MUNICIPIOS DE ZACATECAS</w:t>
      </w:r>
      <w:r w:rsidRPr="005A17AF">
        <w:rPr>
          <w:rFonts w:ascii="Arial" w:hAnsi="Arial" w:cs="Arial"/>
        </w:rPr>
        <w:t>, QUE LE IMPIDAN CONTRATAR.</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b/>
        </w:rPr>
        <w:t>II.4.-</w:t>
      </w:r>
      <w:r w:rsidRPr="005A17AF">
        <w:rPr>
          <w:rFonts w:ascii="Arial" w:hAnsi="Arial" w:cs="Arial"/>
        </w:rPr>
        <w:t xml:space="preserve"> QUE HA VISITADO Y EXAMINADO CON DETENIMIENTO EL SITIO EN QUE HABRÁN DE EJECUTARSE LAS OBRAS, PARA OBSERVAR LAS PECULIARIDADES DEL TERRENO Y PREVER LAS POSIBLES CONTINGENCIAS QUE LLEGAREN A PRESENTARSE EN EL DESARROLLO DE LA OBRA.</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b/>
        </w:rPr>
        <w:t>II.5.-</w:t>
      </w:r>
      <w:r w:rsidRPr="005A17AF">
        <w:rPr>
          <w:rFonts w:ascii="Arial" w:hAnsi="Arial" w:cs="Arial"/>
        </w:rPr>
        <w:t xml:space="preserve"> QUE CONOCE EL CONTENIDO DE LOS REQUISITOS QUE ESTABLECE LA</w:t>
      </w:r>
      <w:r w:rsidRPr="005A17AF">
        <w:rPr>
          <w:rFonts w:ascii="Arial" w:hAnsi="Arial" w:cs="Arial"/>
          <w:b/>
        </w:rPr>
        <w:t xml:space="preserve"> </w:t>
      </w:r>
      <w:r w:rsidRPr="004D3425">
        <w:rPr>
          <w:rFonts w:ascii="Arial" w:hAnsi="Arial" w:cs="Arial"/>
          <w:b/>
        </w:rPr>
        <w:t>LEY DE OBRA PÚBLICA Y SERVICIOS RELACIONADOS PARA EL ESTADO Y LOS MUNICIPIOS DE ZACATECAS</w:t>
      </w:r>
      <w:r w:rsidRPr="005A17AF">
        <w:rPr>
          <w:rFonts w:ascii="Arial" w:hAnsi="Arial" w:cs="Arial"/>
          <w:b/>
        </w:rPr>
        <w:t>,</w:t>
      </w:r>
      <w:r w:rsidRPr="005A17AF">
        <w:rPr>
          <w:rFonts w:ascii="Arial" w:hAnsi="Arial" w:cs="Arial"/>
        </w:rPr>
        <w:t xml:space="preserve"> ASÍ COMO LAS DISPOSICIONES ADMINISTRATIVAS EXPEDIDAS EN ESTA MATERIA, QUE SE SEGUIRÁN APLICANDO, EN TODO LO QUE NO SE OPONGA A LA LEY QUE SE INVOCA Y SU REGLAMENTO Y ORDENAMIENTOS EN MATERIA DE CONSTRUCCIÓN, SEGURIDAD Y USO DE LA VÍA PÚBLICA DEL LUGAR DONDE DEBAN REALIZARSE LOS TRABAJOS. LOS ANEXOS, (PROYECTOS, PLANOS, ESPECIFICACIONES GENERALES Y/O PARTICULARES EN LA CONSTRUCCIÓN, PROGRAMAS Y PRESUPUESTOS CORRESPONDIENTES), QUE DEBIDAMENTE FIRMADOS POR LAS PARTES, INTEGRAN EL PRESENTE CONTRATO Y LAS DEMÁS NORMAS TÉCNICAS Y ADMINISTRATIVAS QUE REGULAN   LOS TRABAJOS.</w:t>
      </w:r>
    </w:p>
    <w:p w:rsidR="004A156D" w:rsidRPr="005A17AF" w:rsidRDefault="004A156D" w:rsidP="004A156D">
      <w:pPr>
        <w:pStyle w:val="Sinespaciado"/>
        <w:jc w:val="both"/>
        <w:rPr>
          <w:rFonts w:ascii="Arial" w:hAnsi="Arial" w:cs="Arial"/>
          <w:b/>
        </w:rPr>
      </w:pPr>
    </w:p>
    <w:p w:rsidR="004A156D" w:rsidRPr="005A17AF" w:rsidRDefault="004A156D" w:rsidP="004A156D">
      <w:pPr>
        <w:pStyle w:val="Sinespaciado"/>
        <w:jc w:val="both"/>
        <w:rPr>
          <w:rFonts w:ascii="Arial" w:hAnsi="Arial" w:cs="Arial"/>
        </w:rPr>
      </w:pPr>
      <w:r w:rsidRPr="009A37A8">
        <w:rPr>
          <w:rFonts w:ascii="Arial" w:hAnsi="Arial" w:cs="Arial"/>
          <w:b/>
        </w:rPr>
        <w:t>II.6.-</w:t>
      </w:r>
      <w:r w:rsidRPr="009A37A8">
        <w:rPr>
          <w:rFonts w:ascii="Arial" w:hAnsi="Arial" w:cs="Arial"/>
        </w:rPr>
        <w:t xml:space="preserve"> QUE TIENE ESTABLECIDO SU DOMICILIO EN:</w:t>
      </w:r>
      <w:r>
        <w:rPr>
          <w:rFonts w:ascii="Arial" w:hAnsi="Arial" w:cs="Arial"/>
        </w:rPr>
        <w:t xml:space="preserve"> </w:t>
      </w:r>
      <w:r w:rsidR="00E2156D">
        <w:rPr>
          <w:rFonts w:ascii="Arial" w:hAnsi="Arial" w:cs="Arial"/>
          <w:b/>
          <w:color w:val="FF0000"/>
        </w:rPr>
        <w:t>______________________ ___________________________</w:t>
      </w:r>
      <w:r w:rsidRPr="00635223">
        <w:rPr>
          <w:rFonts w:ascii="Arial" w:hAnsi="Arial" w:cs="Arial"/>
          <w:b/>
          <w:color w:val="FF0000"/>
        </w:rPr>
        <w:t>.,</w:t>
      </w:r>
      <w:r w:rsidRPr="009A37A8">
        <w:rPr>
          <w:rFonts w:ascii="Arial" w:hAnsi="Arial" w:cs="Arial"/>
          <w:b/>
          <w:color w:val="FF0000"/>
        </w:rPr>
        <w:t xml:space="preserve"> </w:t>
      </w:r>
      <w:r w:rsidRPr="009A37A8">
        <w:rPr>
          <w:rFonts w:ascii="Arial" w:hAnsi="Arial" w:cs="Arial"/>
        </w:rPr>
        <w:t>MISMO QUE SEÑALA PARA LOS FINES Y EFECTOS LEGALES DE ESTE CONTRATO</w:t>
      </w:r>
      <w:r w:rsidRPr="005A17AF">
        <w:rPr>
          <w:rFonts w:ascii="Arial" w:hAnsi="Arial" w:cs="Arial"/>
        </w:rPr>
        <w:t>.</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rPr>
        <w:t>EXPUESTO LO ANTERIOR, LAS PARTES SUJETAN SU COMPROMISO A LA FORMA Y TÉRMINOS QUE SE ESTABLECEN EN LAS SIGUIENTES:</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center"/>
        <w:rPr>
          <w:rFonts w:ascii="Arial" w:hAnsi="Arial" w:cs="Arial"/>
          <w:b/>
        </w:rPr>
      </w:pPr>
      <w:r w:rsidRPr="005A17AF">
        <w:rPr>
          <w:rFonts w:ascii="Arial" w:hAnsi="Arial" w:cs="Arial"/>
          <w:b/>
        </w:rPr>
        <w:t>C L Á U S U L A S</w:t>
      </w:r>
    </w:p>
    <w:p w:rsidR="004A156D" w:rsidRPr="005A17AF" w:rsidRDefault="004A156D" w:rsidP="004A156D">
      <w:pPr>
        <w:pStyle w:val="Sinespaciado"/>
        <w:jc w:val="both"/>
        <w:rPr>
          <w:rFonts w:ascii="Arial" w:hAnsi="Arial" w:cs="Arial"/>
        </w:rPr>
      </w:pPr>
    </w:p>
    <w:p w:rsidR="004A156D" w:rsidRPr="008528F1" w:rsidRDefault="004A156D" w:rsidP="004A156D">
      <w:pPr>
        <w:pStyle w:val="Encabezado"/>
        <w:jc w:val="both"/>
        <w:rPr>
          <w:rFonts w:cs="Arial"/>
          <w:b/>
          <w:i w:val="0"/>
        </w:rPr>
      </w:pPr>
      <w:r w:rsidRPr="008528F1">
        <w:rPr>
          <w:rFonts w:cs="Arial"/>
          <w:b/>
          <w:i w:val="0"/>
        </w:rPr>
        <w:t xml:space="preserve">PRIMERA: OBJETO DEL </w:t>
      </w:r>
      <w:proofErr w:type="gramStart"/>
      <w:r w:rsidRPr="008528F1">
        <w:rPr>
          <w:rFonts w:cs="Arial"/>
          <w:b/>
          <w:i w:val="0"/>
        </w:rPr>
        <w:t>CONTRATO.-</w:t>
      </w:r>
      <w:proofErr w:type="gramEnd"/>
      <w:r w:rsidRPr="008528F1">
        <w:rPr>
          <w:rFonts w:cs="Arial"/>
          <w:b/>
          <w:i w:val="0"/>
        </w:rPr>
        <w:t xml:space="preserve"> “EL MUNICIPIO”</w:t>
      </w:r>
      <w:r w:rsidRPr="008528F1">
        <w:rPr>
          <w:rFonts w:cs="Arial"/>
          <w:i w:val="0"/>
        </w:rPr>
        <w:t xml:space="preserve"> ENCOMIENDA A </w:t>
      </w:r>
      <w:r w:rsidRPr="008528F1">
        <w:rPr>
          <w:rFonts w:cs="Arial"/>
          <w:b/>
          <w:i w:val="0"/>
        </w:rPr>
        <w:t>“EL CONTRATISTA”</w:t>
      </w:r>
      <w:r w:rsidRPr="008528F1">
        <w:rPr>
          <w:rFonts w:cs="Arial"/>
          <w:i w:val="0"/>
        </w:rPr>
        <w:t xml:space="preserve"> LA REALIZACIÓN DE TRABAJOS, CONSISTENTES EN:</w:t>
      </w:r>
      <w:r w:rsidRPr="008528F1">
        <w:rPr>
          <w:rFonts w:eastAsia="MS Mincho" w:cs="Arial"/>
          <w:b/>
          <w:i w:val="0"/>
          <w:color w:val="FF0000"/>
          <w:lang w:val="es-ES"/>
        </w:rPr>
        <w:t xml:space="preserve"> </w:t>
      </w:r>
      <w:r w:rsidR="00E2156D" w:rsidRPr="008528F1">
        <w:rPr>
          <w:rFonts w:eastAsia="MS Mincho" w:cs="Arial"/>
          <w:b/>
          <w:i w:val="0"/>
          <w:color w:val="FF0000"/>
          <w:lang w:val="es-ES"/>
        </w:rPr>
        <w:t>____________________________________________________________</w:t>
      </w:r>
      <w:r w:rsidRPr="008528F1">
        <w:rPr>
          <w:rFonts w:eastAsia="MS Mincho" w:cs="Arial"/>
          <w:b/>
          <w:i w:val="0"/>
          <w:color w:val="FF0000"/>
          <w:lang w:val="es-ES"/>
        </w:rPr>
        <w:t xml:space="preserve"> </w:t>
      </w:r>
      <w:r w:rsidRPr="008528F1">
        <w:rPr>
          <w:rFonts w:cs="Arial"/>
          <w:i w:val="0"/>
        </w:rPr>
        <w:t xml:space="preserve">(TRABAJOS QUE SE ESPECIFICAN EN PRESUPUESTO ANEXO) QUE SE UBICA EN: </w:t>
      </w:r>
      <w:r w:rsidR="00E2156D" w:rsidRPr="008528F1">
        <w:rPr>
          <w:rFonts w:eastAsia="MS Mincho" w:cs="Arial"/>
          <w:b/>
          <w:i w:val="0"/>
          <w:color w:val="FF0000"/>
          <w:lang w:val="es-ES"/>
        </w:rPr>
        <w:t>_______________________</w:t>
      </w:r>
      <w:r w:rsidRPr="008528F1">
        <w:rPr>
          <w:rFonts w:cs="Arial"/>
          <w:b/>
          <w:i w:val="0"/>
          <w:color w:val="FF0000"/>
        </w:rPr>
        <w:t>.</w:t>
      </w:r>
      <w:r w:rsidRPr="008528F1">
        <w:rPr>
          <w:rFonts w:cs="Arial"/>
          <w:b/>
          <w:i w:val="0"/>
        </w:rPr>
        <w:t xml:space="preserve"> </w:t>
      </w:r>
      <w:r w:rsidRPr="008528F1">
        <w:rPr>
          <w:rFonts w:cs="Arial"/>
          <w:i w:val="0"/>
        </w:rPr>
        <w:t>Y ESTE SE OBLIGA A REALIZARLA HASTA SU TOTAL TERMINACIÓN ACATANDO PARA ELLO LO ESTABLECIDO POR LOS DIVERSOS ORDENAMIENTOS, NORMAS Y ANEXOS QUE SE SEÑALAN EN ESTE CONTRATO, ASÍ COMO DE LAS NORMAS DE CONSTRUCCIÓN.</w:t>
      </w:r>
    </w:p>
    <w:p w:rsidR="004A156D" w:rsidRPr="005A17AF" w:rsidRDefault="004A156D" w:rsidP="004A156D">
      <w:pPr>
        <w:pStyle w:val="Sinespaciado"/>
        <w:jc w:val="both"/>
        <w:rPr>
          <w:rFonts w:ascii="Arial" w:hAnsi="Arial" w:cs="Arial"/>
          <w:b/>
        </w:rPr>
      </w:pPr>
    </w:p>
    <w:p w:rsidR="004A156D" w:rsidRPr="009B0D3E" w:rsidRDefault="004A156D" w:rsidP="004A156D">
      <w:pPr>
        <w:pStyle w:val="Sinespaciado"/>
        <w:jc w:val="both"/>
        <w:rPr>
          <w:rFonts w:ascii="Arial" w:hAnsi="Arial" w:cs="Arial"/>
        </w:rPr>
      </w:pPr>
      <w:r w:rsidRPr="005A17AF">
        <w:rPr>
          <w:rFonts w:ascii="Arial" w:hAnsi="Arial" w:cs="Arial"/>
          <w:b/>
        </w:rPr>
        <w:t xml:space="preserve">SEGUNDA: MONTO DEL CONTRATO.- </w:t>
      </w:r>
      <w:r w:rsidRPr="005A17AF">
        <w:rPr>
          <w:rFonts w:ascii="Arial" w:hAnsi="Arial" w:cs="Arial"/>
        </w:rPr>
        <w:t xml:space="preserve">LAS PARTES ACUERDAN QUE EL MONTO QUE SE CUBRIRÁ PARA LA EJECUCIÓN DE LOS TRABAJOS, OBJETO DEL PRESENTE CONTRATO ES CON </w:t>
      </w:r>
      <w:r w:rsidRPr="005A17AF">
        <w:rPr>
          <w:rFonts w:ascii="Arial" w:hAnsi="Arial" w:cs="Arial"/>
        </w:rPr>
        <w:lastRenderedPageBreak/>
        <w:t>ASIGNACIÓN DE RECURSOS DEBIDAMENTE AUTORIZADOS, CON MONTO QUE ASCIENDE A LA CANTIDAD DE</w:t>
      </w:r>
      <w:r w:rsidR="00E2156D">
        <w:rPr>
          <w:rFonts w:ascii="Arial" w:hAnsi="Arial" w:cs="Arial"/>
          <w:b/>
        </w:rPr>
        <w:t xml:space="preserve"> </w:t>
      </w:r>
      <w:r w:rsidRPr="005A17AF">
        <w:rPr>
          <w:rFonts w:ascii="Arial" w:hAnsi="Arial" w:cs="Arial"/>
          <w:b/>
          <w:color w:val="FF0000"/>
        </w:rPr>
        <w:t xml:space="preserve">$ </w:t>
      </w:r>
      <w:r w:rsidR="00E2156D">
        <w:rPr>
          <w:rFonts w:ascii="Arial" w:hAnsi="Arial" w:cs="Arial"/>
          <w:b/>
          <w:color w:val="FF0000"/>
        </w:rPr>
        <w:t>_____</w:t>
      </w:r>
      <w:r w:rsidRPr="005A17AF">
        <w:rPr>
          <w:rFonts w:ascii="Arial" w:hAnsi="Arial" w:cs="Arial"/>
          <w:b/>
          <w:bCs/>
          <w:color w:val="FF0000"/>
        </w:rPr>
        <w:t xml:space="preserve"> (</w:t>
      </w:r>
      <w:r w:rsidR="00E2156D">
        <w:rPr>
          <w:rFonts w:ascii="Arial" w:hAnsi="Arial" w:cs="Arial"/>
          <w:b/>
          <w:bCs/>
          <w:color w:val="FF0000"/>
        </w:rPr>
        <w:t>_______________________________________________</w:t>
      </w:r>
      <w:r>
        <w:rPr>
          <w:rFonts w:ascii="Arial" w:hAnsi="Arial" w:cs="Arial"/>
          <w:b/>
          <w:bCs/>
          <w:color w:val="FF0000"/>
        </w:rPr>
        <w:t xml:space="preserve"> PESOS </w:t>
      </w:r>
      <w:r w:rsidR="00E2156D">
        <w:rPr>
          <w:rFonts w:ascii="Arial" w:hAnsi="Arial" w:cs="Arial"/>
          <w:b/>
          <w:bCs/>
          <w:color w:val="FF0000"/>
        </w:rPr>
        <w:t>__</w:t>
      </w:r>
      <w:r w:rsidRPr="005A17AF">
        <w:rPr>
          <w:rFonts w:ascii="Arial" w:hAnsi="Arial" w:cs="Arial"/>
          <w:b/>
          <w:bCs/>
          <w:color w:val="FF0000"/>
        </w:rPr>
        <w:t>/100 M.N.) INCLUYENDO EL IMPUESTO AL VALOR AGREGADO</w:t>
      </w:r>
      <w:r w:rsidRPr="005A17AF">
        <w:rPr>
          <w:rFonts w:ascii="Arial" w:hAnsi="Arial" w:cs="Arial"/>
          <w:b/>
          <w:color w:val="FF0000"/>
        </w:rPr>
        <w:t>,</w:t>
      </w:r>
      <w:r w:rsidRPr="005A17AF">
        <w:rPr>
          <w:rFonts w:ascii="Arial" w:hAnsi="Arial" w:cs="Arial"/>
        </w:rPr>
        <w:t xml:space="preserve"> MONTO QUE SOLO PODRÁ SER MODIFICADO CUANDO EXISTÁN RAZONES FUNDADAS, MOTIVADAS Y EXPLÍCITAS, CELEBRANDO PARA TAL EFECTO UN </w:t>
      </w:r>
      <w:r w:rsidRPr="005A17AF">
        <w:rPr>
          <w:rFonts w:ascii="Arial" w:hAnsi="Arial" w:cs="Arial"/>
          <w:b/>
          <w:highlight w:val="yellow"/>
        </w:rPr>
        <w:t>CONVENIO DE AMPLIACIÓN</w:t>
      </w:r>
      <w:r w:rsidRPr="005A17AF">
        <w:rPr>
          <w:rFonts w:ascii="Arial" w:hAnsi="Arial" w:cs="Arial"/>
        </w:rPr>
        <w:t xml:space="preserve"> EN LOS TÉRMINOS SEÑALADOS POR EL </w:t>
      </w:r>
      <w:r w:rsidR="00E2156D">
        <w:rPr>
          <w:rFonts w:ascii="Arial" w:hAnsi="Arial" w:cs="Arial"/>
          <w:b/>
          <w:color w:val="FF0000"/>
        </w:rPr>
        <w:t>ARTÍCULO 128</w:t>
      </w:r>
      <w:r w:rsidRPr="005A17AF">
        <w:rPr>
          <w:rFonts w:ascii="Arial" w:hAnsi="Arial" w:cs="Arial"/>
        </w:rPr>
        <w:t xml:space="preserve"> DE LA </w:t>
      </w:r>
      <w:r w:rsidRPr="004D3425">
        <w:rPr>
          <w:rFonts w:ascii="Arial" w:hAnsi="Arial" w:cs="Arial"/>
          <w:b/>
        </w:rPr>
        <w:t>LEY DE OBRA PÚBLICA Y SERVICIOS RELACIONADOS PARA EL ESTADO Y LOS MUNICIPIOS DE ZACATECAS</w:t>
      </w:r>
      <w:r w:rsidRPr="005A17AF">
        <w:rPr>
          <w:rFonts w:ascii="Arial" w:hAnsi="Arial" w:cs="Arial"/>
          <w:b/>
        </w:rPr>
        <w:t>.</w:t>
      </w:r>
    </w:p>
    <w:p w:rsidR="004A156D" w:rsidRPr="005A17AF" w:rsidRDefault="004A156D" w:rsidP="004A156D">
      <w:pPr>
        <w:pStyle w:val="Sinespaciado"/>
        <w:jc w:val="both"/>
        <w:rPr>
          <w:rFonts w:ascii="Arial" w:hAnsi="Arial" w:cs="Arial"/>
        </w:rPr>
      </w:pPr>
    </w:p>
    <w:p w:rsidR="004A156D" w:rsidRPr="006B6B59" w:rsidRDefault="004A156D" w:rsidP="004A156D">
      <w:pPr>
        <w:pStyle w:val="Sinespaciado"/>
        <w:jc w:val="both"/>
        <w:rPr>
          <w:rFonts w:ascii="Arial" w:hAnsi="Arial" w:cs="Arial"/>
          <w:b/>
          <w:color w:val="FF0000"/>
        </w:rPr>
      </w:pPr>
      <w:r w:rsidRPr="005A17AF">
        <w:rPr>
          <w:rFonts w:ascii="Arial" w:hAnsi="Arial" w:cs="Arial"/>
          <w:b/>
        </w:rPr>
        <w:t xml:space="preserve">TERCERA: </w:t>
      </w:r>
      <w:proofErr w:type="gramStart"/>
      <w:r w:rsidRPr="005A17AF">
        <w:rPr>
          <w:rFonts w:ascii="Arial" w:hAnsi="Arial" w:cs="Arial"/>
          <w:b/>
        </w:rPr>
        <w:t>VIGENCIA.-</w:t>
      </w:r>
      <w:proofErr w:type="gramEnd"/>
      <w:r w:rsidRPr="005A17AF">
        <w:rPr>
          <w:rFonts w:ascii="Arial" w:hAnsi="Arial" w:cs="Arial"/>
          <w:b/>
        </w:rPr>
        <w:t xml:space="preserve"> </w:t>
      </w:r>
      <w:r w:rsidRPr="005A17AF">
        <w:rPr>
          <w:rFonts w:ascii="Arial" w:hAnsi="Arial" w:cs="Arial"/>
        </w:rPr>
        <w:t xml:space="preserve">CONVIENEN LAS PARTES EN QUE LA VIGENCIA DEL PRESENTE CONTRATO SERÁ DE </w:t>
      </w:r>
      <w:r w:rsidR="00E2156D">
        <w:rPr>
          <w:rFonts w:ascii="Arial" w:hAnsi="Arial" w:cs="Arial"/>
          <w:b/>
          <w:color w:val="FF0000"/>
        </w:rPr>
        <w:t>__</w:t>
      </w:r>
      <w:r w:rsidRPr="005A17AF">
        <w:rPr>
          <w:rFonts w:ascii="Arial" w:hAnsi="Arial" w:cs="Arial"/>
          <w:b/>
          <w:color w:val="FF0000"/>
        </w:rPr>
        <w:t xml:space="preserve"> DÍAS NATURALES,</w:t>
      </w:r>
      <w:r w:rsidRPr="005A17AF">
        <w:rPr>
          <w:rFonts w:ascii="Arial" w:hAnsi="Arial" w:cs="Arial"/>
        </w:rPr>
        <w:t xml:space="preserve"> DEL </w:t>
      </w:r>
      <w:r w:rsidR="00E2156D">
        <w:rPr>
          <w:rFonts w:ascii="Arial" w:hAnsi="Arial" w:cs="Arial"/>
        </w:rPr>
        <w:t>__</w:t>
      </w:r>
      <w:r>
        <w:rPr>
          <w:rFonts w:ascii="Arial" w:hAnsi="Arial" w:cs="Arial"/>
          <w:b/>
          <w:color w:val="FF0000"/>
        </w:rPr>
        <w:t xml:space="preserve"> DE </w:t>
      </w:r>
      <w:r w:rsidR="00E2156D">
        <w:rPr>
          <w:rFonts w:ascii="Arial" w:hAnsi="Arial" w:cs="Arial"/>
          <w:b/>
          <w:color w:val="FF0000"/>
        </w:rPr>
        <w:t>_____</w:t>
      </w:r>
      <w:r w:rsidRPr="005A17AF">
        <w:rPr>
          <w:rFonts w:ascii="Arial" w:hAnsi="Arial" w:cs="Arial"/>
          <w:b/>
          <w:color w:val="FF0000"/>
        </w:rPr>
        <w:t xml:space="preserve"> </w:t>
      </w:r>
      <w:r>
        <w:rPr>
          <w:rFonts w:ascii="Arial" w:hAnsi="Arial" w:cs="Arial"/>
          <w:b/>
          <w:color w:val="FF0000"/>
        </w:rPr>
        <w:t xml:space="preserve">AL </w:t>
      </w:r>
      <w:r w:rsidR="00E2156D">
        <w:rPr>
          <w:rFonts w:ascii="Arial" w:hAnsi="Arial" w:cs="Arial"/>
          <w:b/>
          <w:color w:val="FF0000"/>
        </w:rPr>
        <w:t>__</w:t>
      </w:r>
      <w:r w:rsidRPr="005A17AF">
        <w:rPr>
          <w:rFonts w:ascii="Arial" w:hAnsi="Arial" w:cs="Arial"/>
          <w:b/>
          <w:color w:val="FF0000"/>
        </w:rPr>
        <w:t xml:space="preserve"> DE </w:t>
      </w:r>
      <w:r w:rsidR="00E2156D">
        <w:rPr>
          <w:rFonts w:ascii="Arial" w:hAnsi="Arial" w:cs="Arial"/>
          <w:b/>
          <w:color w:val="FF0000"/>
        </w:rPr>
        <w:t>______</w:t>
      </w:r>
      <w:r>
        <w:rPr>
          <w:rFonts w:ascii="Arial" w:hAnsi="Arial" w:cs="Arial"/>
          <w:b/>
          <w:color w:val="FF0000"/>
        </w:rPr>
        <w:t xml:space="preserve"> </w:t>
      </w:r>
      <w:proofErr w:type="spellStart"/>
      <w:r>
        <w:rPr>
          <w:rFonts w:ascii="Arial" w:hAnsi="Arial" w:cs="Arial"/>
          <w:b/>
          <w:color w:val="FF0000"/>
        </w:rPr>
        <w:t>DE</w:t>
      </w:r>
      <w:proofErr w:type="spellEnd"/>
      <w:r>
        <w:rPr>
          <w:rFonts w:ascii="Arial" w:hAnsi="Arial" w:cs="Arial"/>
          <w:b/>
          <w:color w:val="FF0000"/>
        </w:rPr>
        <w:t xml:space="preserve"> </w:t>
      </w:r>
      <w:r w:rsidR="004E7929">
        <w:rPr>
          <w:rFonts w:ascii="Arial" w:hAnsi="Arial" w:cs="Arial"/>
          <w:b/>
          <w:color w:val="FF0000"/>
        </w:rPr>
        <w:t>202</w:t>
      </w:r>
      <w:r w:rsidR="00585CCD">
        <w:rPr>
          <w:rFonts w:ascii="Arial" w:hAnsi="Arial" w:cs="Arial"/>
          <w:b/>
          <w:color w:val="FF0000"/>
        </w:rPr>
        <w:t>4</w:t>
      </w:r>
      <w:r w:rsidRPr="005A17AF">
        <w:rPr>
          <w:rFonts w:ascii="Arial" w:hAnsi="Arial" w:cs="Arial"/>
          <w:b/>
          <w:color w:val="FF0000"/>
        </w:rPr>
        <w:t>,</w:t>
      </w:r>
      <w:r w:rsidRPr="005A17AF">
        <w:rPr>
          <w:rFonts w:ascii="Arial" w:hAnsi="Arial" w:cs="Arial"/>
        </w:rPr>
        <w:t xml:space="preserve"> PERIODO EN QUE SE LLEVARÁN A CABO LOS TRABAJOS, DE CONFORMIDAD CON EL PROGRAMA DE OBRA QUE SE ANEXA AL PRESENTE INSTRUMENTO. EN EL SUPUESTO DE QUE LAS PARTES PRETENDAN PRORROGAR, DIFERIR O MODIFICAR LA VIGENCIA EN LA EJECUCIÓN DE LOS TRABAJOS, POR CAUSAS FUNDADAS, MOTIVADAS Y EXPLICITAS, SE OBLIGAN A FORMALIZAR EL ACTO JURÍDICO MEDIANTE LA CELEBRACIÓN DE UN </w:t>
      </w:r>
      <w:r w:rsidRPr="005A17AF">
        <w:rPr>
          <w:rFonts w:ascii="Arial" w:hAnsi="Arial" w:cs="Arial"/>
          <w:b/>
          <w:highlight w:val="yellow"/>
        </w:rPr>
        <w:t>CONVENIO DE AMPLIACIÓN</w:t>
      </w:r>
      <w:r w:rsidRPr="005A17AF">
        <w:rPr>
          <w:rFonts w:ascii="Arial" w:hAnsi="Arial" w:cs="Arial"/>
        </w:rPr>
        <w:t xml:space="preserve"> EN LOS TÉRMINOS Y CONDICIONES QUE ORDENA LA </w:t>
      </w:r>
      <w:r w:rsidRPr="004D3425">
        <w:rPr>
          <w:rFonts w:ascii="Arial" w:hAnsi="Arial" w:cs="Arial"/>
          <w:b/>
        </w:rPr>
        <w:t>LEY DE OBRA PÚBLICA Y SERVICIOS RELACIONADOS PARA EL ESTADO Y LOS MUNICIPIOS DE ZACATECAS</w:t>
      </w:r>
      <w:r w:rsidRPr="005A17AF">
        <w:rPr>
          <w:rFonts w:ascii="Arial" w:hAnsi="Arial" w:cs="Arial"/>
          <w:b/>
        </w:rPr>
        <w:t>.</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b/>
        </w:rPr>
        <w:t>CUARTA: DISPONIBILIDAD DEL INMUEBLE Y DOCUMENTOS ADMINISTRATIVOS.- “EL MUNICIPIO”</w:t>
      </w:r>
      <w:r w:rsidRPr="005A17AF">
        <w:rPr>
          <w:rFonts w:ascii="Arial" w:hAnsi="Arial" w:cs="Arial"/>
        </w:rPr>
        <w:t xml:space="preserve"> SE OBLIGA DE CONFORMIDAD A LO QUE ESTABLECE LA </w:t>
      </w:r>
      <w:r w:rsidRPr="004D3425">
        <w:rPr>
          <w:rFonts w:ascii="Arial" w:hAnsi="Arial" w:cs="Arial"/>
          <w:b/>
        </w:rPr>
        <w:t>LEY DE OBRA PÚBLICA Y SERVICIOS RELACIONADOS PARA EL ESTADO Y LOS MUNICIPIOS DE ZACATECAS</w:t>
      </w:r>
      <w:r w:rsidRPr="005A17AF">
        <w:rPr>
          <w:rFonts w:ascii="Arial" w:hAnsi="Arial" w:cs="Arial"/>
          <w:b/>
        </w:rPr>
        <w:t xml:space="preserve">, </w:t>
      </w:r>
      <w:r w:rsidRPr="005A17AF">
        <w:rPr>
          <w:rFonts w:ascii="Arial" w:hAnsi="Arial" w:cs="Arial"/>
        </w:rPr>
        <w:t xml:space="preserve">A ENTREGAR A </w:t>
      </w:r>
      <w:r w:rsidRPr="005A17AF">
        <w:rPr>
          <w:rFonts w:ascii="Arial" w:hAnsi="Arial" w:cs="Arial"/>
          <w:b/>
        </w:rPr>
        <w:t>“EL CONTRATISTA”</w:t>
      </w:r>
      <w:r w:rsidRPr="005A17AF">
        <w:rPr>
          <w:rFonts w:ascii="Arial" w:hAnsi="Arial" w:cs="Arial"/>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5A17AF">
        <w:rPr>
          <w:rFonts w:ascii="Arial" w:hAnsi="Arial" w:cs="Arial"/>
          <w:b/>
        </w:rPr>
        <w:t xml:space="preserve">“EL MUNICIPIO”, </w:t>
      </w:r>
      <w:r w:rsidRPr="005A17AF">
        <w:rPr>
          <w:rFonts w:ascii="Arial" w:hAnsi="Arial" w:cs="Arial"/>
        </w:rPr>
        <w:t>PRORROGARÁ EN IGUAL TIEMPO EL PROGRAMA DE EJECUCIÓN DE LOS TRABAJOS CONTRATADOS, SITUACIÓN QUE QUEDARÁ DE MANIFIESTO EN UN CONVENIO DE REPROGRAMACIÓN.</w:t>
      </w:r>
    </w:p>
    <w:p w:rsidR="004A156D" w:rsidRPr="005A17AF" w:rsidRDefault="004A156D" w:rsidP="004A156D">
      <w:pPr>
        <w:pStyle w:val="Sinespaciado"/>
        <w:jc w:val="both"/>
        <w:rPr>
          <w:rFonts w:ascii="Arial" w:hAnsi="Arial" w:cs="Arial"/>
        </w:rPr>
      </w:pPr>
    </w:p>
    <w:p w:rsidR="004A156D" w:rsidRPr="00B7048A" w:rsidRDefault="004A156D" w:rsidP="004A156D">
      <w:pPr>
        <w:pStyle w:val="Sinespaciado"/>
        <w:jc w:val="both"/>
        <w:rPr>
          <w:rFonts w:ascii="Arial" w:hAnsi="Arial" w:cs="Arial"/>
          <w:b/>
          <w:color w:val="FF0000"/>
        </w:rPr>
      </w:pPr>
      <w:r w:rsidRPr="00421B0B">
        <w:rPr>
          <w:rFonts w:ascii="Arial" w:eastAsia="MS Mincho" w:hAnsi="Arial" w:cs="Arial"/>
          <w:b/>
        </w:rPr>
        <w:t xml:space="preserve">QUINTA: </w:t>
      </w:r>
      <w:proofErr w:type="gramStart"/>
      <w:r w:rsidRPr="00421B0B">
        <w:rPr>
          <w:rFonts w:ascii="Arial" w:eastAsia="MS Mincho" w:hAnsi="Arial" w:cs="Arial"/>
          <w:b/>
        </w:rPr>
        <w:t>ANTICIPO.-</w:t>
      </w:r>
      <w:proofErr w:type="gramEnd"/>
      <w:r w:rsidRPr="00421B0B">
        <w:rPr>
          <w:rFonts w:ascii="Arial" w:eastAsia="MS Mincho" w:hAnsi="Arial" w:cs="Arial"/>
          <w:b/>
        </w:rPr>
        <w:t xml:space="preserve"> </w:t>
      </w:r>
      <w:r w:rsidRPr="00B81A80">
        <w:rPr>
          <w:rFonts w:ascii="Arial" w:hAnsi="Arial" w:cs="Arial"/>
        </w:rPr>
        <w:t xml:space="preserve">PARA EL INICIO DE LOS TRABAJOS OBJETO DEL PRESENTE CONTRATO, </w:t>
      </w:r>
      <w:r w:rsidRPr="00B81A80">
        <w:rPr>
          <w:rFonts w:ascii="Arial" w:hAnsi="Arial" w:cs="Arial"/>
          <w:b/>
        </w:rPr>
        <w:t>“EL MUNICIPIO”</w:t>
      </w:r>
      <w:r w:rsidRPr="00B81A80">
        <w:rPr>
          <w:rFonts w:ascii="Arial" w:hAnsi="Arial" w:cs="Arial"/>
        </w:rPr>
        <w:t xml:space="preserve"> OTORGARÁ A </w:t>
      </w:r>
      <w:r w:rsidRPr="00B81A80">
        <w:rPr>
          <w:rFonts w:ascii="Arial" w:hAnsi="Arial" w:cs="Arial"/>
          <w:b/>
        </w:rPr>
        <w:t>“EL CONTRATISTA”</w:t>
      </w:r>
      <w:r w:rsidRPr="00B81A80">
        <w:rPr>
          <w:rFonts w:ascii="Arial" w:hAnsi="Arial" w:cs="Arial"/>
        </w:rPr>
        <w:t xml:space="preserve">, A MANERA DE ANTICIPO Y CON ANTELACIÓN A LA FECHA PACTADA PARA EL INICIO DE LOS TRABAJOS </w:t>
      </w:r>
      <w:r w:rsidRPr="00B81A80">
        <w:rPr>
          <w:rFonts w:ascii="Arial" w:hAnsi="Arial" w:cs="Arial"/>
          <w:b/>
          <w:color w:val="FF0000"/>
        </w:rPr>
        <w:t xml:space="preserve">EL 30% DEL MONTO TOTAL DEL PRESENTE CONTRATO, </w:t>
      </w:r>
      <w:r w:rsidRPr="00B81A80">
        <w:rPr>
          <w:rFonts w:ascii="Arial" w:hAnsi="Arial" w:cs="Arial"/>
        </w:rPr>
        <w:t xml:space="preserve">SEGÚN EL </w:t>
      </w:r>
      <w:r w:rsidR="00E2156D">
        <w:rPr>
          <w:rFonts w:ascii="Arial" w:hAnsi="Arial" w:cs="Arial"/>
          <w:b/>
          <w:color w:val="FF0000"/>
        </w:rPr>
        <w:t>ARTÍCULO 105</w:t>
      </w:r>
      <w:r w:rsidRPr="00B81A80">
        <w:rPr>
          <w:rFonts w:ascii="Arial" w:hAnsi="Arial" w:cs="Arial"/>
          <w:b/>
          <w:color w:val="FF0000"/>
        </w:rPr>
        <w:t xml:space="preserve"> FRACC. II DE LA </w:t>
      </w:r>
      <w:r w:rsidRPr="004D3425">
        <w:rPr>
          <w:rFonts w:ascii="Arial" w:hAnsi="Arial" w:cs="Arial"/>
          <w:b/>
        </w:rPr>
        <w:t>LEY DE OBRA PÚBLICA Y SERVICIOS RELACIONADOS PARA EL ESTADO Y LOS MUNICIPIOS DE ZACATECAS</w:t>
      </w:r>
      <w:r w:rsidRPr="00B81A80">
        <w:rPr>
          <w:rFonts w:ascii="Arial" w:hAnsi="Arial" w:cs="Arial"/>
        </w:rPr>
        <w:t xml:space="preserve"> PARA QUE </w:t>
      </w:r>
      <w:r w:rsidRPr="00B81A80">
        <w:rPr>
          <w:rFonts w:ascii="Arial" w:hAnsi="Arial" w:cs="Arial"/>
          <w:b/>
        </w:rPr>
        <w:t>“EL CONTRATISTA”</w:t>
      </w:r>
      <w:r w:rsidRPr="00B81A80">
        <w:rPr>
          <w:rFonts w:ascii="Arial" w:hAnsi="Arial" w:cs="Arial"/>
        </w:rPr>
        <w:t xml:space="preserve">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Y LA ADQUISICIÓN DE EQUIPOS QUE SE INSTALEN PERMANENTEMENTE.</w:t>
      </w:r>
    </w:p>
    <w:p w:rsidR="004A156D" w:rsidRPr="00B7048A" w:rsidRDefault="004A156D" w:rsidP="004A156D">
      <w:pPr>
        <w:pStyle w:val="Sinespaciado"/>
        <w:jc w:val="both"/>
        <w:rPr>
          <w:rFonts w:ascii="Arial" w:eastAsia="MS Mincho" w:hAnsi="Arial" w:cs="Arial"/>
        </w:rPr>
      </w:pPr>
    </w:p>
    <w:p w:rsidR="004A156D" w:rsidRPr="005A17AF" w:rsidRDefault="004A156D" w:rsidP="004A156D">
      <w:pPr>
        <w:pStyle w:val="Sinespaciado"/>
        <w:jc w:val="both"/>
        <w:rPr>
          <w:rFonts w:ascii="Arial" w:hAnsi="Arial" w:cs="Arial"/>
          <w:b/>
          <w:color w:val="FF0000"/>
        </w:rPr>
      </w:pPr>
      <w:r w:rsidRPr="00B7048A">
        <w:rPr>
          <w:rFonts w:ascii="Arial" w:hAnsi="Arial" w:cs="Arial"/>
          <w:b/>
        </w:rPr>
        <w:t>SEXTA: “EL CONTRATISTA”</w:t>
      </w:r>
      <w:r w:rsidRPr="00B7048A">
        <w:rPr>
          <w:rFonts w:ascii="Arial" w:hAnsi="Arial" w:cs="Arial"/>
        </w:rPr>
        <w:t xml:space="preserve"> SE OBLIGA A</w:t>
      </w:r>
      <w:r w:rsidRPr="00B7048A">
        <w:rPr>
          <w:rFonts w:ascii="Arial" w:hAnsi="Arial" w:cs="Arial"/>
          <w:b/>
        </w:rPr>
        <w:t xml:space="preserve"> </w:t>
      </w:r>
      <w:r w:rsidRPr="00B7048A">
        <w:rPr>
          <w:rFonts w:ascii="Arial" w:hAnsi="Arial" w:cs="Arial"/>
        </w:rPr>
        <w:t xml:space="preserve">ESTABLECER ANTICIPADAMENTE A LA INICIACIÓN DE LOS TRABAJOS, EN EL SITIO DE REALIZACIÓN DE LOS MISMOS, UN REPRESENTANTE PERMANENTE QUE ACTUARÁ COMO </w:t>
      </w:r>
      <w:r w:rsidRPr="00B7048A">
        <w:rPr>
          <w:rFonts w:ascii="Arial" w:hAnsi="Arial" w:cs="Arial"/>
          <w:b/>
          <w:color w:val="FF0000"/>
        </w:rPr>
        <w:t xml:space="preserve">SUPERINTENDENTE DE CONSTRUCCIÓN, </w:t>
      </w:r>
      <w:r w:rsidRPr="00B7048A">
        <w:rPr>
          <w:rFonts w:ascii="Arial" w:hAnsi="Arial" w:cs="Arial"/>
        </w:rPr>
        <w:t xml:space="preserve">EL CUAL DEBERÁ TENER PODER AMPLIO Y SUFICIENTE PARA TOMAR DECISIONES EN TODO LO RELATIVO AL CUMPLIMIENTO DE ESTE CONTRATO. </w:t>
      </w:r>
      <w:r w:rsidRPr="00B7048A">
        <w:rPr>
          <w:rFonts w:ascii="Arial" w:hAnsi="Arial" w:cs="Arial"/>
          <w:b/>
        </w:rPr>
        <w:t>“EL MUNICIPIO”</w:t>
      </w:r>
      <w:r w:rsidRPr="00B7048A">
        <w:rPr>
          <w:rFonts w:ascii="Arial" w:hAnsi="Arial" w:cs="Arial"/>
        </w:rPr>
        <w:t xml:space="preserve"> SE RESERVA EL DERECHO DE SU ACEPTACIÓN, EL CUAL PODRÁ EJERCER EN CUALQUIER TIEMPO. ASIMISMO, </w:t>
      </w:r>
      <w:r w:rsidRPr="00B7048A">
        <w:rPr>
          <w:rFonts w:ascii="Arial" w:hAnsi="Arial" w:cs="Arial"/>
          <w:b/>
        </w:rPr>
        <w:t>“EL CONTRATISTA”</w:t>
      </w:r>
      <w:r w:rsidRPr="00B7048A">
        <w:rPr>
          <w:rFonts w:ascii="Arial" w:hAnsi="Arial" w:cs="Arial"/>
        </w:rPr>
        <w:t xml:space="preserve"> DEBERÁ TENER A DISPOSICIÓN DE </w:t>
      </w:r>
      <w:r w:rsidRPr="00B7048A">
        <w:rPr>
          <w:rFonts w:ascii="Arial" w:hAnsi="Arial" w:cs="Arial"/>
          <w:b/>
        </w:rPr>
        <w:t>“EL MUNICIPIO”</w:t>
      </w:r>
      <w:r w:rsidRPr="00B7048A">
        <w:rPr>
          <w:rFonts w:ascii="Arial" w:hAnsi="Arial" w:cs="Arial"/>
        </w:rPr>
        <w:t xml:space="preserve"> EN EL LUGAR DE LA OBRA Y BAJO LA RESPONSABILIDAD DE SU REPRESENTANTE LOS PROYECTOS, PLANOS, ESPECIFICACIONES Y BITÁCORAS PARA QUE </w:t>
      </w:r>
      <w:r w:rsidRPr="00B7048A">
        <w:rPr>
          <w:rFonts w:ascii="Arial" w:hAnsi="Arial" w:cs="Arial"/>
          <w:b/>
        </w:rPr>
        <w:t>“EL MUNICIPIO”</w:t>
      </w:r>
      <w:r w:rsidRPr="00B7048A">
        <w:rPr>
          <w:rFonts w:ascii="Arial" w:hAnsi="Arial" w:cs="Arial"/>
        </w:rPr>
        <w:t xml:space="preserve"> PUEDA VERIFICAR EL AVANCE FÍSICO, LA CALIDAD, ESPECIFICACIONES Y CALENDARIZACIÓN DE LA OBRA CONVENIDA</w:t>
      </w:r>
      <w:r w:rsidRPr="005A17AF">
        <w:rPr>
          <w:rFonts w:ascii="Arial" w:eastAsia="MS Mincho" w:hAnsi="Arial" w:cs="Arial"/>
          <w:b/>
          <w:color w:val="FF0000"/>
        </w:rPr>
        <w:t>.</w:t>
      </w:r>
    </w:p>
    <w:p w:rsidR="004A156D" w:rsidRPr="005A17AF" w:rsidRDefault="004A156D" w:rsidP="004A156D">
      <w:pPr>
        <w:pStyle w:val="Sinespaciado"/>
        <w:jc w:val="both"/>
        <w:rPr>
          <w:rFonts w:ascii="Arial" w:eastAsia="MS Mincho" w:hAnsi="Arial" w:cs="Arial"/>
        </w:rPr>
      </w:pPr>
    </w:p>
    <w:p w:rsidR="004A156D" w:rsidRPr="005A17AF" w:rsidRDefault="004A156D" w:rsidP="004A156D">
      <w:pPr>
        <w:pStyle w:val="Sinespaciado"/>
        <w:jc w:val="both"/>
        <w:rPr>
          <w:rFonts w:ascii="Arial" w:hAnsi="Arial" w:cs="Arial"/>
        </w:rPr>
      </w:pPr>
      <w:r w:rsidRPr="005A17AF">
        <w:rPr>
          <w:rFonts w:ascii="Arial" w:hAnsi="Arial" w:cs="Arial"/>
          <w:b/>
        </w:rPr>
        <w:t>SEXTA: “EL CONTRATISTA”</w:t>
      </w:r>
      <w:r w:rsidRPr="005A17AF">
        <w:rPr>
          <w:rFonts w:ascii="Arial" w:hAnsi="Arial" w:cs="Arial"/>
        </w:rPr>
        <w:t xml:space="preserve"> SE OBLIGA A</w:t>
      </w:r>
      <w:r w:rsidRPr="005A17AF">
        <w:rPr>
          <w:rFonts w:ascii="Arial" w:hAnsi="Arial" w:cs="Arial"/>
          <w:b/>
        </w:rPr>
        <w:t xml:space="preserve"> </w:t>
      </w:r>
      <w:r w:rsidRPr="005A17AF">
        <w:rPr>
          <w:rFonts w:ascii="Arial" w:hAnsi="Arial" w:cs="Arial"/>
        </w:rPr>
        <w:t xml:space="preserve">ESTABLECER ANTICIPADAMENTE A LA INICIACIÓN DE LOS TRABAJOS, EN EL SITIO DE REALIZACIÓN DE LOS MISMOS, UN REPRESENTANTE PERMANENTE QUE ACTUARÁ COMO </w:t>
      </w:r>
      <w:r w:rsidRPr="005A17AF">
        <w:rPr>
          <w:rFonts w:ascii="Arial" w:hAnsi="Arial" w:cs="Arial"/>
          <w:b/>
          <w:color w:val="FF0000"/>
        </w:rPr>
        <w:t xml:space="preserve">SUPERINTENDENTE DE CONSTRUCCIÓN, </w:t>
      </w:r>
      <w:r w:rsidRPr="005A17AF">
        <w:rPr>
          <w:rFonts w:ascii="Arial" w:hAnsi="Arial" w:cs="Arial"/>
        </w:rPr>
        <w:t xml:space="preserve">EL CUAL DEBERÁ TENER PODER AMPLIO Y SUFICIENTE PARA TOMAR DECISIONES EN TODO LO RELATIVO AL CUMPLIMIENTO DE ESTE CONTRATO. </w:t>
      </w:r>
      <w:r w:rsidRPr="005A17AF">
        <w:rPr>
          <w:rFonts w:ascii="Arial" w:hAnsi="Arial" w:cs="Arial"/>
          <w:b/>
        </w:rPr>
        <w:t>“EL MUNICIPIO”</w:t>
      </w:r>
      <w:r w:rsidRPr="005A17AF">
        <w:rPr>
          <w:rFonts w:ascii="Arial" w:hAnsi="Arial" w:cs="Arial"/>
        </w:rPr>
        <w:t xml:space="preserve"> SE RESERVA EL DERECHO DE SU ACEPTACIÓN, EL CUAL PODRÁ EJERCER EN CUALQUIER TIEMPO. ASIMISMO, </w:t>
      </w:r>
      <w:r w:rsidRPr="005A17AF">
        <w:rPr>
          <w:rFonts w:ascii="Arial" w:hAnsi="Arial" w:cs="Arial"/>
          <w:b/>
        </w:rPr>
        <w:t>“EL CONTRATISTA”</w:t>
      </w:r>
      <w:r w:rsidRPr="005A17AF">
        <w:rPr>
          <w:rFonts w:ascii="Arial" w:hAnsi="Arial" w:cs="Arial"/>
        </w:rPr>
        <w:t xml:space="preserve"> DEBERÁ TENER A DISPOSICIÓN DE </w:t>
      </w:r>
      <w:r w:rsidRPr="005A17AF">
        <w:rPr>
          <w:rFonts w:ascii="Arial" w:hAnsi="Arial" w:cs="Arial"/>
          <w:b/>
        </w:rPr>
        <w:t>“EL MUNICIPIO”</w:t>
      </w:r>
      <w:r w:rsidRPr="005A17AF">
        <w:rPr>
          <w:rFonts w:ascii="Arial" w:hAnsi="Arial" w:cs="Arial"/>
        </w:rPr>
        <w:t xml:space="preserve"> EN EL LUGAR DE LA OBRA Y BAJO LA RESPONSABILIDAD DE SU REPRESENTANTE LOS PROYECTOS, PLANOS, ESPECIFICACIONES Y BITÁCORAS PARA QUE </w:t>
      </w:r>
      <w:r w:rsidRPr="005A17AF">
        <w:rPr>
          <w:rFonts w:ascii="Arial" w:hAnsi="Arial" w:cs="Arial"/>
          <w:b/>
        </w:rPr>
        <w:t>“EL MUNICIPIO”</w:t>
      </w:r>
      <w:r w:rsidRPr="005A17AF">
        <w:rPr>
          <w:rFonts w:ascii="Arial" w:hAnsi="Arial" w:cs="Arial"/>
        </w:rPr>
        <w:t xml:space="preserve"> PUEDA VERIFICAR EL AVANCE FÍSICO, LA CALIDAD, ESPECIFICACIONES Y CALENDARIZACIÓN DE LA OBRA CONVENIDA.</w:t>
      </w:r>
    </w:p>
    <w:p w:rsidR="004A156D" w:rsidRPr="005A17AF" w:rsidRDefault="004A156D" w:rsidP="004A156D">
      <w:pPr>
        <w:pStyle w:val="Sinespaciado"/>
        <w:jc w:val="both"/>
        <w:rPr>
          <w:rFonts w:ascii="Arial" w:hAnsi="Arial" w:cs="Arial"/>
          <w:b/>
        </w:rPr>
      </w:pPr>
    </w:p>
    <w:p w:rsidR="004A156D" w:rsidRPr="005A17AF" w:rsidRDefault="004A156D" w:rsidP="004A156D">
      <w:pPr>
        <w:pStyle w:val="Sinespaciado"/>
        <w:jc w:val="both"/>
        <w:rPr>
          <w:rFonts w:ascii="Arial" w:hAnsi="Arial" w:cs="Arial"/>
        </w:rPr>
      </w:pPr>
      <w:r w:rsidRPr="005A17AF">
        <w:rPr>
          <w:rFonts w:ascii="Arial" w:hAnsi="Arial" w:cs="Arial"/>
          <w:b/>
        </w:rPr>
        <w:t>SÉPTIMA: FORMA DE PAGO.- “EL MUNICIPIO”</w:t>
      </w:r>
      <w:r w:rsidRPr="005A17AF">
        <w:rPr>
          <w:rFonts w:ascii="Arial" w:hAnsi="Arial" w:cs="Arial"/>
        </w:rPr>
        <w:t xml:space="preserve"> SEÑALA COMO LUGAR PARA REALIZAR EL PAGO EL UBICADO EN LA AV. COLEGIO MILITAR NO. 96 OTE, </w:t>
      </w:r>
      <w:r w:rsidRPr="005A17AF">
        <w:rPr>
          <w:rFonts w:ascii="Arial" w:eastAsia="MS Mincho" w:hAnsi="Arial" w:cs="Arial"/>
        </w:rPr>
        <w:t>COL. CENTRO DE LA CIUDAD DE GUADALUPE, ZAC.</w:t>
      </w:r>
      <w:r w:rsidRPr="005A17AF">
        <w:rPr>
          <w:rFonts w:ascii="Arial" w:hAnsi="Arial" w:cs="Arial"/>
        </w:rPr>
        <w:t xml:space="preserve">, LAS PARTES CONVIENEN QUE LOS TRABAJOS OBJETO DEL PRESENTE CONTRATO, SE PAGUEN CONFORME A LO ESTABLECIDO EN EL CATÁLOGO DE CONCEPTOS, </w:t>
      </w:r>
      <w:r w:rsidRPr="005A17AF">
        <w:rPr>
          <w:rFonts w:ascii="Arial" w:eastAsia="MS Mincho" w:hAnsi="Arial" w:cs="Arial"/>
          <w:b/>
          <w:color w:val="FF0000"/>
        </w:rPr>
        <w:t>CONFORME A LA DISPONIBILIDAD DEL RECURSO</w:t>
      </w:r>
      <w:r w:rsidRPr="005A17AF">
        <w:rPr>
          <w:rFonts w:ascii="Arial" w:hAnsi="Arial" w:cs="Arial"/>
        </w:rPr>
        <w:t xml:space="preserve"> MEDIANTE LA FORMULACIÓN DE ESTIMACIONES </w:t>
      </w:r>
      <w:r w:rsidRPr="005A17AF">
        <w:rPr>
          <w:rFonts w:ascii="Arial" w:hAnsi="Arial" w:cs="Arial"/>
          <w:b/>
          <w:color w:val="FF0000"/>
        </w:rPr>
        <w:t>SUJETAS AL AVANCE DE LOS TRABAJOS</w:t>
      </w:r>
      <w:r w:rsidRPr="005A17AF">
        <w:rPr>
          <w:rFonts w:ascii="Arial" w:hAnsi="Arial" w:cs="Arial"/>
        </w:rPr>
        <w:t xml:space="preserve"> CON BASE EN LAS NORMAS DE CALIDAD DE LOS MATERIALES Y ESPECIFICACIONES DE CONSTRUCCIÓN, QUE </w:t>
      </w:r>
      <w:r w:rsidRPr="005A17AF">
        <w:rPr>
          <w:rFonts w:ascii="Arial" w:hAnsi="Arial" w:cs="Arial"/>
          <w:b/>
          <w:color w:val="FF0000"/>
        </w:rPr>
        <w:t>ABARCARÁN UN PERÍODO NO MAYOR A QUINCE DÍAS CALENDARIO,</w:t>
      </w:r>
      <w:r w:rsidRPr="005A17AF">
        <w:rPr>
          <w:rFonts w:ascii="Arial" w:hAnsi="Arial" w:cs="Arial"/>
        </w:rPr>
        <w:t xml:space="preserve"> LAS QUE SERÁN PRESENTADAS POR </w:t>
      </w:r>
      <w:r w:rsidRPr="005A17AF">
        <w:rPr>
          <w:rFonts w:ascii="Arial" w:hAnsi="Arial" w:cs="Arial"/>
          <w:b/>
        </w:rPr>
        <w:t>“EL CONTRATISTA”</w:t>
      </w:r>
      <w:r w:rsidRPr="005A17AF">
        <w:rPr>
          <w:rFonts w:ascii="Arial" w:hAnsi="Arial" w:cs="Arial"/>
        </w:rPr>
        <w:t xml:space="preserve"> A LA RESIDENCIA DE OBRA DENTRO DE LOS </w:t>
      </w:r>
      <w:r w:rsidRPr="005A17AF">
        <w:rPr>
          <w:rFonts w:ascii="Arial" w:hAnsi="Arial" w:cs="Arial"/>
          <w:b/>
          <w:color w:val="FF0000"/>
        </w:rPr>
        <w:t xml:space="preserve">6 (SEIS) DÍAS NATURALES </w:t>
      </w:r>
      <w:r w:rsidRPr="005A17AF">
        <w:rPr>
          <w:rFonts w:ascii="Arial" w:hAnsi="Arial" w:cs="Arial"/>
        </w:rPr>
        <w:t xml:space="preserve">SIGUIENTES </w:t>
      </w:r>
      <w:r w:rsidRPr="005A17AF">
        <w:rPr>
          <w:rFonts w:ascii="Arial" w:hAnsi="Arial" w:cs="Arial"/>
          <w:b/>
          <w:color w:val="FF0000"/>
        </w:rPr>
        <w:t>A LA FECHA DE CORTE QUE FIJE</w:t>
      </w:r>
      <w:r w:rsidRPr="005A17AF">
        <w:rPr>
          <w:rFonts w:ascii="Arial" w:hAnsi="Arial" w:cs="Arial"/>
        </w:rPr>
        <w:t xml:space="preserve"> </w:t>
      </w:r>
      <w:r w:rsidRPr="005A17AF">
        <w:rPr>
          <w:rFonts w:ascii="Arial" w:hAnsi="Arial" w:cs="Arial"/>
          <w:b/>
        </w:rPr>
        <w:t>“EL MUNICIPIO”</w:t>
      </w:r>
      <w:r w:rsidRPr="005A17AF">
        <w:rPr>
          <w:rFonts w:ascii="Arial" w:hAnsi="Arial" w:cs="Arial"/>
        </w:rPr>
        <w:t xml:space="preserve">, ACOMPAÑADAS DE LA DOCUMENTACIÓN QUE ACREDITE LA PROCEDENCIA DE ÉSTAS, LA RESIDENCIA DE OBRA DENTRO DE LOS </w:t>
      </w:r>
      <w:r w:rsidRPr="005A17AF">
        <w:rPr>
          <w:rFonts w:ascii="Arial" w:hAnsi="Arial" w:cs="Arial"/>
          <w:b/>
          <w:color w:val="FF0000"/>
        </w:rPr>
        <w:t>15 (QUINCE) DÍAS NATURALES</w:t>
      </w:r>
      <w:r w:rsidRPr="005A17AF">
        <w:rPr>
          <w:rFonts w:ascii="Arial" w:hAnsi="Arial" w:cs="Arial"/>
        </w:rPr>
        <w:t xml:space="preserve"> SIGUIENTES A SU PRESENTACIÓN, DEBERÁ REVISAR, Y EN SU CASO, AUTORIZAR LAS ESTIMACIONES, MISMAS QUE SERÁN PAGADAS EN EL DOMICILIO DEL </w:t>
      </w:r>
      <w:r w:rsidRPr="005A17AF">
        <w:rPr>
          <w:rFonts w:ascii="Arial" w:hAnsi="Arial" w:cs="Arial"/>
          <w:b/>
        </w:rPr>
        <w:t>“EL MUNICIPIO”</w:t>
      </w:r>
      <w:r w:rsidRPr="005A17AF">
        <w:rPr>
          <w:rFonts w:ascii="Arial" w:hAnsi="Arial" w:cs="Arial"/>
          <w:b/>
          <w:bCs/>
        </w:rPr>
        <w:t>,</w:t>
      </w:r>
      <w:r w:rsidRPr="005A17AF">
        <w:rPr>
          <w:rFonts w:ascii="Arial" w:hAnsi="Arial" w:cs="Arial"/>
        </w:rPr>
        <w:t xml:space="preserve"> DENTRO DE UN TÉRMINO NO MAYOR DE </w:t>
      </w:r>
      <w:r w:rsidRPr="005A17AF">
        <w:rPr>
          <w:rFonts w:ascii="Arial" w:hAnsi="Arial" w:cs="Arial"/>
          <w:b/>
          <w:color w:val="FF0000"/>
        </w:rPr>
        <w:t>20 (VEINTE) DÍAS NATURALES,</w:t>
      </w:r>
      <w:r w:rsidRPr="005A17AF">
        <w:rPr>
          <w:rFonts w:ascii="Arial" w:hAnsi="Arial" w:cs="Arial"/>
        </w:rPr>
        <w:t xml:space="preserve"> CONTADOS A PARTIR DE LA FECHA EN QUE HAYAN SIDO AUTORIZADAS LAS ESTIMACIONES POR LA RESIDENCIA DE OBRA. LAS DIFERENCIAS TÉCNICAS O NUMÉRICAS PENDIENTES DE PAGO, SE RESOLVERÁN Y, EN SU CASO, SE INCORPORARÁN EN LA SIGUIENTE ESTIMACIÓN.</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b/>
        </w:rPr>
        <w:t>“EL CONTRATISTA”</w:t>
      </w:r>
      <w:r w:rsidRPr="005A17AF">
        <w:rPr>
          <w:rFonts w:ascii="Arial" w:hAnsi="Arial" w:cs="Arial"/>
        </w:rPr>
        <w:t xml:space="preserve">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bCs/>
        </w:rPr>
      </w:pPr>
      <w:r w:rsidRPr="005A17AF">
        <w:rPr>
          <w:rFonts w:ascii="Arial" w:hAnsi="Arial" w:cs="Arial"/>
          <w:bCs/>
        </w:rPr>
        <w:t xml:space="preserve">LOS PAGOS DE ESTIMACIONES NO SE CONSIDERARÁN COMO ACEPTACIÓN PLENA DE LOS TRABAJOS, YA QUE </w:t>
      </w:r>
      <w:r w:rsidRPr="005A17AF">
        <w:rPr>
          <w:rFonts w:ascii="Arial" w:hAnsi="Arial" w:cs="Arial"/>
        </w:rPr>
        <w:t>“</w:t>
      </w:r>
      <w:r w:rsidRPr="005A17AF">
        <w:rPr>
          <w:rFonts w:ascii="Arial" w:hAnsi="Arial" w:cs="Arial"/>
          <w:b/>
        </w:rPr>
        <w:t>EL MUNICIPIO”</w:t>
      </w:r>
      <w:r w:rsidRPr="005A17AF">
        <w:rPr>
          <w:rFonts w:ascii="Arial" w:hAnsi="Arial" w:cs="Arial"/>
          <w:bCs/>
        </w:rPr>
        <w:t xml:space="preserve"> TENDRÁ EL DERECHO DE RECLAMAR POR LOS TRABAJOS FALTANTES O MAL EJECUTADOS Y, EN SU CASO, EL PAGO EN EXCESO QUE SE HAYA EFECTUADO.</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rPr>
        <w:t xml:space="preserve">CUANDO SIN ESTAR TERMINADA LA TOTALIDAD DE LOS TRABAJOS, SI A JUICIO DE </w:t>
      </w:r>
      <w:r w:rsidRPr="005A17AF">
        <w:rPr>
          <w:rFonts w:ascii="Arial" w:hAnsi="Arial" w:cs="Arial"/>
          <w:b/>
        </w:rPr>
        <w:t>“EL MUNICIPIO”</w:t>
      </w:r>
      <w:r w:rsidRPr="005A17AF">
        <w:rPr>
          <w:rFonts w:ascii="Arial" w:hAnsi="Arial" w:cs="Arial"/>
        </w:rPr>
        <w:t xml:space="preserve"> EXISTEN TRABAJOS TERMINADOS Y ESTAS PARTES SON IDENTIFICABLES Y SUSCEPTIBLES DE UTILIZARSE, PODRÁ PACTARSE SU RECEPCIÓN. EN ESTOS CASOS SE LEVANTARÁ EL ACTA DE RECEPCIÓN FÍSICA Y PARCIAL DE LOS TRABAJOS.</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rPr>
        <w:t xml:space="preserve">CUANDO </w:t>
      </w:r>
      <w:r w:rsidRPr="005A17AF">
        <w:rPr>
          <w:rFonts w:ascii="Arial" w:hAnsi="Arial" w:cs="Arial"/>
          <w:b/>
        </w:rPr>
        <w:t>“EL MUNICIPIO”</w:t>
      </w:r>
      <w:r w:rsidRPr="005A17AF">
        <w:rPr>
          <w:rFonts w:ascii="Arial" w:hAnsi="Arial" w:cs="Arial"/>
        </w:rPr>
        <w:t xml:space="preserve"> RESCINDA ADMINISTRATIVAMENTE ESTE CONTRATO POR CAUSAS IMPUTABLES A </w:t>
      </w:r>
      <w:r w:rsidRPr="005A17AF">
        <w:rPr>
          <w:rFonts w:ascii="Arial" w:hAnsi="Arial" w:cs="Arial"/>
          <w:b/>
        </w:rPr>
        <w:t>“EL CONTRATISTA”,</w:t>
      </w:r>
      <w:r w:rsidRPr="005A17AF">
        <w:rPr>
          <w:rFonts w:ascii="Arial" w:hAnsi="Arial" w:cs="Arial"/>
        </w:rPr>
        <w:t xml:space="preserve"> LA RECEPCIÓN PARCIAL QUEDARÁ A JUICIO DE </w:t>
      </w:r>
      <w:r w:rsidRPr="005A17AF">
        <w:rPr>
          <w:rFonts w:ascii="Arial" w:hAnsi="Arial" w:cs="Arial"/>
          <w:b/>
        </w:rPr>
        <w:t>“EL MUNICIPIO”</w:t>
      </w:r>
      <w:r w:rsidRPr="005A17AF">
        <w:rPr>
          <w:rFonts w:ascii="Arial" w:hAnsi="Arial" w:cs="Arial"/>
        </w:rPr>
        <w:t xml:space="preserve"> QUE LIQUIDARÁ EL IMPORTE DE LOS TRABAJOS QUE DECIDA RECIBIR.</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rPr>
        <w:lastRenderedPageBreak/>
        <w:t xml:space="preserve">NO SE CONSIDERARÁ PAGO EN EXCESO CUANDO LAS DIFERENCIAS QUE RESULTEN A CARGO DE </w:t>
      </w:r>
      <w:r w:rsidRPr="005A17AF">
        <w:rPr>
          <w:rFonts w:ascii="Arial" w:hAnsi="Arial" w:cs="Arial"/>
          <w:b/>
        </w:rPr>
        <w:t>“EL CONTRATISTA”</w:t>
      </w:r>
      <w:r w:rsidRPr="005A17AF">
        <w:rPr>
          <w:rFonts w:ascii="Arial" w:hAnsi="Arial" w:cs="Arial"/>
        </w:rPr>
        <w:t xml:space="preserve"> SEAN COMPENSADAS EN LA ESTIMACIÓN SIGUIENTE, O EN EL </w:t>
      </w:r>
      <w:r w:rsidRPr="005A17AF">
        <w:rPr>
          <w:rFonts w:ascii="Arial" w:hAnsi="Arial" w:cs="Arial"/>
          <w:highlight w:val="yellow"/>
        </w:rPr>
        <w:t>FINIQUITO,</w:t>
      </w:r>
      <w:r w:rsidRPr="005A17AF">
        <w:rPr>
          <w:rFonts w:ascii="Arial" w:hAnsi="Arial" w:cs="Arial"/>
        </w:rPr>
        <w:t xml:space="preserve"> SI DICHO PAGO NO SE HUBIERA IDENTIFICADO CON ANTERIORIDAD.</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rPr>
        <w:t xml:space="preserve">EL PAGO DE LAS ESTIMACIONES SE TENDRÁN POR AUTORIZADAS CUANDO </w:t>
      </w:r>
      <w:r w:rsidRPr="005A17AF">
        <w:rPr>
          <w:rFonts w:ascii="Arial" w:hAnsi="Arial" w:cs="Arial"/>
          <w:b/>
        </w:rPr>
        <w:t>“EL MUNICIPIO”</w:t>
      </w:r>
      <w:r w:rsidRPr="005A17AF">
        <w:rPr>
          <w:rFonts w:ascii="Arial" w:hAnsi="Arial" w:cs="Arial"/>
        </w:rPr>
        <w:t xml:space="preserve"> OMITA RESOLVER RESPECTO DE SU PROCEDENCIA, DENTRO DEL TÉRMINO DE </w:t>
      </w:r>
      <w:r w:rsidRPr="005A17AF">
        <w:rPr>
          <w:rFonts w:ascii="Arial" w:hAnsi="Arial" w:cs="Arial"/>
          <w:b/>
          <w:color w:val="FF0000"/>
        </w:rPr>
        <w:t>20 (VEINTE) DÍAS NATURALES,</w:t>
      </w:r>
      <w:r w:rsidRPr="005A17AF">
        <w:rPr>
          <w:rFonts w:ascii="Arial" w:hAnsi="Arial" w:cs="Arial"/>
        </w:rPr>
        <w:t xml:space="preserve"> CONTADOS A PARTIR DE LA FECHA EN QUE HAYAN SIDO AUTORIZADAS POR LA RESIDENCIA DE LA OBRA. EN TODOS LOS CASOS, EL RESIDENTE DE OBRA DEBERÁ HACER CONSTAR EN LA BITÁCORA, LA FECHA EN QUE SE PRESENTAN LAS ESTIMACIONES.</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rPr>
        <w:t xml:space="preserve">EN CASO DE QUE </w:t>
      </w:r>
      <w:r w:rsidRPr="005A17AF">
        <w:rPr>
          <w:rFonts w:ascii="Arial" w:hAnsi="Arial" w:cs="Arial"/>
          <w:b/>
        </w:rPr>
        <w:t>“EL CONTRATISTA”</w:t>
      </w:r>
      <w:r w:rsidRPr="005A17AF">
        <w:rPr>
          <w:rFonts w:ascii="Arial" w:hAnsi="Arial" w:cs="Arial"/>
        </w:rPr>
        <w:t xml:space="preserve"> NO PRESENTE LAS ESTIMACIONES DENTRO DEL TÉRMINO DE LOS </w:t>
      </w:r>
      <w:r w:rsidRPr="005A17AF">
        <w:rPr>
          <w:rFonts w:ascii="Arial" w:hAnsi="Arial" w:cs="Arial"/>
          <w:b/>
          <w:color w:val="FF0000"/>
        </w:rPr>
        <w:t>6 (SEIS) DÍAS NATURALES</w:t>
      </w:r>
      <w:r w:rsidRPr="005A17AF">
        <w:rPr>
          <w:rFonts w:ascii="Arial" w:hAnsi="Arial" w:cs="Arial"/>
        </w:rPr>
        <w:t xml:space="preserve"> SIGUIENTES A LA FECHA DE CORTE PARA EL PAGO DE LAS ESTIMACIONES, LA ESTIMACIÓN CORRESPONDIENTE SE PRESENTARÁ EN LA SIGUIENTE FECHA DE CORTE, SIN QUE ELLO DÉ LUGAR A LA RECLAMACIÓN DE GASTOS FINANCIEROS POR PARTE DE </w:t>
      </w:r>
      <w:r w:rsidRPr="005A17AF">
        <w:rPr>
          <w:rFonts w:ascii="Arial" w:hAnsi="Arial" w:cs="Arial"/>
          <w:b/>
        </w:rPr>
        <w:t>“EL CONTRATISTA”,</w:t>
      </w:r>
      <w:r w:rsidRPr="005A17AF">
        <w:rPr>
          <w:rFonts w:ascii="Arial" w:hAnsi="Arial" w:cs="Arial"/>
        </w:rPr>
        <w:t xml:space="preserve"> DEBIÉNDOSE HACER CONSTAR EN LA BITÁCORA TALES HECHOS.</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rPr>
        <w:t xml:space="preserve">EL PAGO DE LOS </w:t>
      </w:r>
      <w:r w:rsidRPr="005A17AF">
        <w:rPr>
          <w:rFonts w:ascii="Arial" w:hAnsi="Arial" w:cs="Arial"/>
          <w:highlight w:val="yellow"/>
        </w:rPr>
        <w:t>AJUSTES DE COSTOS</w:t>
      </w:r>
      <w:r w:rsidRPr="005A17AF">
        <w:rPr>
          <w:rFonts w:ascii="Arial" w:hAnsi="Arial" w:cs="Arial"/>
        </w:rPr>
        <w:t xml:space="preserve">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bCs/>
        </w:rPr>
        <w:t xml:space="preserve">EN EL CASO DE QUE </w:t>
      </w:r>
      <w:r w:rsidRPr="005A17AF">
        <w:rPr>
          <w:rFonts w:ascii="Arial" w:hAnsi="Arial" w:cs="Arial"/>
          <w:b/>
          <w:bCs/>
        </w:rPr>
        <w:t>“EL CONTRATISTA”</w:t>
      </w:r>
      <w:r w:rsidRPr="005A17AF">
        <w:rPr>
          <w:rFonts w:ascii="Arial" w:hAnsi="Arial" w:cs="Arial"/>
          <w:bCs/>
        </w:rPr>
        <w:t xml:space="preserve"> NO PROMUEVA EL </w:t>
      </w:r>
      <w:r w:rsidRPr="005A17AF">
        <w:rPr>
          <w:rFonts w:ascii="Arial" w:hAnsi="Arial" w:cs="Arial"/>
          <w:bCs/>
          <w:highlight w:val="yellow"/>
        </w:rPr>
        <w:t>AJUSTE DE COSTOS</w:t>
      </w:r>
      <w:r w:rsidRPr="005A17AF">
        <w:rPr>
          <w:rFonts w:ascii="Arial" w:hAnsi="Arial" w:cs="Arial"/>
          <w:bCs/>
        </w:rPr>
        <w:t>, DENTRO DE LOS</w:t>
      </w:r>
      <w:r w:rsidRPr="005A17AF">
        <w:rPr>
          <w:rFonts w:ascii="Arial" w:hAnsi="Arial" w:cs="Arial"/>
        </w:rPr>
        <w:t xml:space="preserve"> </w:t>
      </w:r>
      <w:r w:rsidRPr="005A17AF">
        <w:rPr>
          <w:rFonts w:ascii="Arial" w:hAnsi="Arial" w:cs="Arial"/>
          <w:b/>
          <w:color w:val="FF0000"/>
        </w:rPr>
        <w:t xml:space="preserve">60 (SESENTA) DÍAS NATURALES </w:t>
      </w:r>
      <w:r w:rsidRPr="005A17AF">
        <w:rPr>
          <w:rFonts w:ascii="Arial" w:hAnsi="Arial" w:cs="Arial"/>
        </w:rPr>
        <w:t>SIGUIENTES A LA PUBLICACIÓN DE LOS ÍNDICES APLICABLES AL PERÍODO QUE LOS MISMOS INDIQUEN, PRECLUIRÁ SU DERECHO PARA HACERLO, SE CONSIDERARÁ PARA EL PAGO DE LA ESTIMACIÓN CORRESPONDIENTE, EL ÚLTIMO PORCENTAJE DE AJUSTE QUE SE TENGA AUTORIZADO.</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rPr>
        <w:t>LA AUTORIZACIÓN DEL PAGO DE LOS GASTOS NO RECUPERABLES DEBERÁ CONSTAR POR ESCRITO, ACOMPAÑADO DE LA DOCUMENTACIÓN QUE ACREDITE SU PROCEDENCIA, SIN NECESIDAD DE CELEBRAR CONVENIO ALGUNO.</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b/>
        </w:rPr>
      </w:pPr>
      <w:r w:rsidRPr="005A17AF">
        <w:rPr>
          <w:rFonts w:ascii="Arial" w:hAnsi="Arial" w:cs="Arial"/>
        </w:rPr>
        <w:t xml:space="preserve">TRATÁNDOSE DE SUSPENSIÓN DE LOS TRABAJOS, EL PAGO DE LOS GASTOS NO RECUPERABLES SE LIMITARÁ EXCLUSIVAMENTE A LOS CASOS PREVISTOS POR </w:t>
      </w:r>
      <w:r w:rsidRPr="004D3425">
        <w:rPr>
          <w:rFonts w:ascii="Arial" w:hAnsi="Arial" w:cs="Arial"/>
          <w:b/>
        </w:rPr>
        <w:t>LEY DE OBRA PÚBLICA Y SERVICIOS RELACIONADOS PARA EL ESTADO Y LOS MUNICIPIOS DE ZACATECAS</w:t>
      </w:r>
      <w:r w:rsidRPr="005A17AF">
        <w:rPr>
          <w:rFonts w:ascii="Arial" w:hAnsi="Arial" w:cs="Arial"/>
          <w:b/>
        </w:rPr>
        <w:t>.</w:t>
      </w:r>
    </w:p>
    <w:p w:rsidR="004A156D" w:rsidRPr="005A17AF" w:rsidRDefault="004A156D" w:rsidP="004A156D">
      <w:pPr>
        <w:pStyle w:val="Sinespaciado"/>
        <w:jc w:val="both"/>
        <w:rPr>
          <w:rFonts w:ascii="Arial" w:hAnsi="Arial" w:cs="Arial"/>
          <w:b/>
        </w:rPr>
      </w:pPr>
    </w:p>
    <w:p w:rsidR="004A156D" w:rsidRPr="005A17AF" w:rsidRDefault="004A156D" w:rsidP="004A156D">
      <w:pPr>
        <w:pStyle w:val="Sinespaciado"/>
        <w:jc w:val="both"/>
        <w:rPr>
          <w:rFonts w:ascii="Arial" w:hAnsi="Arial" w:cs="Arial"/>
        </w:rPr>
      </w:pPr>
      <w:r w:rsidRPr="005A17AF">
        <w:rPr>
          <w:rFonts w:ascii="Arial" w:hAnsi="Arial" w:cs="Arial"/>
        </w:rPr>
        <w:t xml:space="preserve">EL PAGO DE LAS ESTIMACIONES AUTORIZADAS DE GASTOS NO RECUPERABLES DEBIDAMENTE COMPROBADOS SE REALIZARÁ EN UN TÉRMINO NO MAYOR DE </w:t>
      </w:r>
      <w:r w:rsidRPr="005A17AF">
        <w:rPr>
          <w:rFonts w:ascii="Arial" w:hAnsi="Arial" w:cs="Arial"/>
          <w:b/>
          <w:color w:val="FF0000"/>
        </w:rPr>
        <w:t>20 (VEINTE) DÍAS NATURALES,</w:t>
      </w:r>
      <w:r w:rsidRPr="005A17AF">
        <w:rPr>
          <w:rFonts w:ascii="Arial" w:hAnsi="Arial" w:cs="Arial"/>
        </w:rPr>
        <w:t xml:space="preserve"> CONTADOS A PARTIR DE LA FECHA EN QUE HAYAN SIDO AUTORIZADAS POR EL RESIDENTE DE OBRA. A LOS IMPORTES QUE RESULTEN NO LES SERÁ APLICABLE COSTO ADICIONAL ALGUNO POR CONCEPTO DE INDIRECTOS, FINANCIAMIENTO, NI UTILIDAD.</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rPr>
        <w:t>SI “</w:t>
      </w:r>
      <w:r w:rsidRPr="005A17AF">
        <w:rPr>
          <w:rFonts w:ascii="Arial" w:hAnsi="Arial" w:cs="Arial"/>
          <w:b/>
        </w:rPr>
        <w:t>EL CONTRATISTA”</w:t>
      </w:r>
      <w:r w:rsidRPr="005A17AF">
        <w:rPr>
          <w:rFonts w:ascii="Arial" w:hAnsi="Arial" w:cs="Arial"/>
        </w:rPr>
        <w:t xml:space="preserve"> REALIZA </w:t>
      </w:r>
      <w:r w:rsidRPr="005A17AF">
        <w:rPr>
          <w:rFonts w:ascii="Arial" w:hAnsi="Arial" w:cs="Arial"/>
          <w:highlight w:val="yellow"/>
        </w:rPr>
        <w:t>TRABAJOS POR MAYOR VALOR DEL CONTRATADO</w:t>
      </w:r>
      <w:r w:rsidRPr="005A17AF">
        <w:rPr>
          <w:rFonts w:ascii="Arial" w:hAnsi="Arial" w:cs="Arial"/>
        </w:rPr>
        <w:t xml:space="preserve">, SIN MEDIAR ORDEN POR ESCRITO DE PARTE DE </w:t>
      </w:r>
      <w:r w:rsidRPr="005A17AF">
        <w:rPr>
          <w:rFonts w:ascii="Arial" w:hAnsi="Arial" w:cs="Arial"/>
          <w:b/>
        </w:rPr>
        <w:t>“EL MUNICIPIO”,</w:t>
      </w:r>
      <w:r w:rsidRPr="005A17AF">
        <w:rPr>
          <w:rFonts w:ascii="Arial" w:hAnsi="Arial" w:cs="Arial"/>
        </w:rPr>
        <w:t xml:space="preserve"> INDEPENDIENTEMENTE DE LA RESPONSABILIDAD EN QUE INCURRA POR LA EJECUCIÓN DE LOS TRABAJOS EXCEDENTES, NO TENDRÁ DERECHO A RECLAMAR PAGO ALGUNO POR ELLO, NI A MODIFICACIÓN ALGUNA DEL PLAZO DE EJECUCIÓN DE LOS TRABAJOS.</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rPr>
        <w:t xml:space="preserve">CUANDO LOS TRABAJOS NO SE HAYAN REALIZADO DE ACUERDO CON LAS ESPECIFICACIONES TÉCNICAS DE CONSTRUCCIÓN ESTIPULADAS Y MENCIONADAS EN LOS ANEXOS QUE SE INDICAN </w:t>
      </w:r>
      <w:r w:rsidRPr="005A17AF">
        <w:rPr>
          <w:rFonts w:ascii="Arial" w:hAnsi="Arial" w:cs="Arial"/>
        </w:rPr>
        <w:lastRenderedPageBreak/>
        <w:t xml:space="preserve">EN LA </w:t>
      </w:r>
      <w:r w:rsidRPr="005A17AF">
        <w:rPr>
          <w:rFonts w:ascii="Arial" w:hAnsi="Arial" w:cs="Arial"/>
          <w:b/>
          <w:color w:val="FF0000"/>
        </w:rPr>
        <w:t>DECLARACIÓN II.5 DEL PRESENTE CONTRATO</w:t>
      </w:r>
      <w:r w:rsidRPr="005A17AF">
        <w:rPr>
          <w:rFonts w:ascii="Arial" w:hAnsi="Arial" w:cs="Arial"/>
        </w:rPr>
        <w:t xml:space="preserve"> O CONFORME A LAS ÓRDENES ESCRITAS DE </w:t>
      </w:r>
      <w:r w:rsidRPr="005A17AF">
        <w:rPr>
          <w:rFonts w:ascii="Arial" w:hAnsi="Arial" w:cs="Arial"/>
          <w:b/>
        </w:rPr>
        <w:t>“EL MUNICIPIO”,</w:t>
      </w:r>
      <w:r w:rsidRPr="005A17AF">
        <w:rPr>
          <w:rFonts w:ascii="Arial" w:hAnsi="Arial" w:cs="Arial"/>
        </w:rPr>
        <w:t xml:space="preserve"> ÉSTE PODRÁ ORDENAR SU DEMOLICIÓN, REPARACIÓN O REPOSICIÓN INMEDIATA CON LOS TRABAJOS ADICIONALES QUE RESULTEN NECESARIOS, QUE HARÁ POR SU CUENTA </w:t>
      </w:r>
      <w:r w:rsidRPr="005A17AF">
        <w:rPr>
          <w:rFonts w:ascii="Arial" w:hAnsi="Arial" w:cs="Arial"/>
          <w:b/>
        </w:rPr>
        <w:t>“EL CONTRATISTA”</w:t>
      </w:r>
      <w:r w:rsidRPr="005A17AF">
        <w:rPr>
          <w:rFonts w:ascii="Arial" w:hAnsi="Arial" w:cs="Arial"/>
        </w:rPr>
        <w:t xml:space="preserve"> SIN QUE TENGA DERECHO A RETRIBUCIÓN ADICIONAL ALGUNA POR ELLO. EN ESTE CASO, “</w:t>
      </w:r>
      <w:r w:rsidRPr="005A17AF">
        <w:rPr>
          <w:rFonts w:ascii="Arial" w:hAnsi="Arial" w:cs="Arial"/>
          <w:b/>
        </w:rPr>
        <w:t>EL MUNICIPIO”,</w:t>
      </w:r>
      <w:r w:rsidRPr="005A17AF">
        <w:rPr>
          <w:rFonts w:ascii="Arial" w:hAnsi="Arial" w:cs="Arial"/>
        </w:rPr>
        <w:t xml:space="preserve"> SI LO ESTIMA NECESARIO, PODRÁ ORDENAR LA SUSPENSIÓN TOTAL O PARCIAL DE LOS TRABAJOS CONTRATADOS EN TANTO NO SE LLEVE A CABO LA REPOSICIÓN O REPARACIÓN DE LOS MISMOS, SIN QUE ESTO SEA MOTIVO PARA AMPLIAR EL PLAZO SEÑALADO EN LA </w:t>
      </w:r>
      <w:r w:rsidRPr="005A17AF">
        <w:rPr>
          <w:rFonts w:ascii="Arial" w:hAnsi="Arial" w:cs="Arial"/>
          <w:b/>
          <w:color w:val="FF0000"/>
        </w:rPr>
        <w:t>CLÁUSULA TERCERA DE ESTE CONTRATO</w:t>
      </w:r>
      <w:r w:rsidRPr="005A17AF">
        <w:rPr>
          <w:rFonts w:ascii="Arial" w:hAnsi="Arial" w:cs="Arial"/>
        </w:rPr>
        <w:t xml:space="preserve"> PARA SU TERMINACIÓN.</w:t>
      </w:r>
    </w:p>
    <w:p w:rsidR="004A156D" w:rsidRPr="005A17AF" w:rsidRDefault="004A156D" w:rsidP="004A156D">
      <w:pPr>
        <w:pStyle w:val="Sinespaciado"/>
        <w:jc w:val="both"/>
        <w:rPr>
          <w:rFonts w:ascii="Arial" w:hAnsi="Arial" w:cs="Arial"/>
          <w:b/>
        </w:rPr>
      </w:pPr>
    </w:p>
    <w:p w:rsidR="004A156D" w:rsidRPr="005A17AF" w:rsidRDefault="004A156D" w:rsidP="004A156D">
      <w:pPr>
        <w:pStyle w:val="Sinespaciado"/>
        <w:jc w:val="both"/>
        <w:rPr>
          <w:rFonts w:ascii="Arial" w:hAnsi="Arial" w:cs="Arial"/>
          <w:b/>
          <w:bCs/>
        </w:rPr>
      </w:pPr>
      <w:r w:rsidRPr="005A17AF">
        <w:rPr>
          <w:rFonts w:ascii="Arial" w:hAnsi="Arial" w:cs="Arial"/>
          <w:bCs/>
        </w:rPr>
        <w:t xml:space="preserve">TRATÁNDOSE DE PAGOS EN EXCESO QUE HAYA RECIBIDO </w:t>
      </w:r>
      <w:r w:rsidRPr="005A17AF">
        <w:rPr>
          <w:rFonts w:ascii="Arial" w:hAnsi="Arial" w:cs="Arial"/>
          <w:b/>
          <w:bCs/>
        </w:rPr>
        <w:t>“EL CONTRATISTA”,</w:t>
      </w:r>
      <w:r w:rsidRPr="005A17AF">
        <w:rPr>
          <w:rFonts w:ascii="Arial" w:hAnsi="Arial" w:cs="Arial"/>
          <w:bCs/>
        </w:rPr>
        <w:t xml:space="preserve"> ÉSTE DEBERÁ REINTEGRAR LAS CANTIDADES PAGADAS EN EXCESO MÁS LOS GASTOS FINANCIEROS CORRESPONDIENTES, </w:t>
      </w:r>
      <w:r w:rsidRPr="005A17AF">
        <w:rPr>
          <w:rFonts w:ascii="Arial" w:hAnsi="Arial" w:cs="Arial"/>
          <w:bCs/>
          <w:highlight w:val="yellow"/>
        </w:rPr>
        <w:t xml:space="preserve">CONFORME </w:t>
      </w:r>
      <w:r w:rsidRPr="005A17AF">
        <w:rPr>
          <w:rFonts w:ascii="Arial" w:hAnsi="Arial" w:cs="Arial"/>
          <w:highlight w:val="yellow"/>
        </w:rPr>
        <w:t xml:space="preserve">A UNA TASA QUE SERÁ IGUAL A LA ESTABLECIDA POR LA </w:t>
      </w:r>
      <w:r w:rsidRPr="005A17AF">
        <w:rPr>
          <w:rFonts w:ascii="Arial" w:hAnsi="Arial" w:cs="Arial"/>
          <w:b/>
          <w:highlight w:val="yellow"/>
        </w:rPr>
        <w:t>LEY DE INGRESOS DEL ESTADO DE ZACATECAS</w:t>
      </w:r>
      <w:r w:rsidRPr="005A17AF">
        <w:rPr>
          <w:rFonts w:ascii="Arial" w:hAnsi="Arial" w:cs="Arial"/>
          <w:highlight w:val="yellow"/>
        </w:rPr>
        <w:t xml:space="preserve"> EN LOS CASOS DE PRÓRROGA PARA EL PAGO DE CRÉDITOS FISCALES</w:t>
      </w:r>
      <w:r w:rsidRPr="005A17AF">
        <w:rPr>
          <w:rFonts w:ascii="Arial" w:hAnsi="Arial" w:cs="Arial"/>
        </w:rPr>
        <w:t xml:space="preserve">. LOS GASTOS FINANCIEROS SE CALCULARÁN SOBRE LAS CANTIDADES PAGADAS EN EXCESO EN CADA CASO Y SE COMPUTARÁN POR DÍAS NATURALES, DESDE QUE SEAN DETERMINADAS Y HASTA LA FECHA EN QUE SE PONGAN EFECTIVAMENTE LAS CANTIDADES A DISPOSICIÓN DE </w:t>
      </w:r>
      <w:r w:rsidRPr="005A17AF">
        <w:rPr>
          <w:rFonts w:ascii="Arial" w:hAnsi="Arial" w:cs="Arial"/>
          <w:b/>
        </w:rPr>
        <w:t>“EL MUNICIPIO”.</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b/>
          <w:color w:val="FF0000"/>
        </w:rPr>
      </w:pPr>
      <w:r w:rsidRPr="00B7048A">
        <w:rPr>
          <w:rFonts w:ascii="Arial" w:hAnsi="Arial" w:cs="Arial"/>
          <w:b/>
          <w:bCs/>
        </w:rPr>
        <w:t xml:space="preserve">OCTAVA: </w:t>
      </w:r>
      <w:proofErr w:type="gramStart"/>
      <w:r w:rsidRPr="00B7048A">
        <w:rPr>
          <w:rFonts w:ascii="Arial" w:hAnsi="Arial" w:cs="Arial"/>
          <w:b/>
          <w:bCs/>
        </w:rPr>
        <w:t>GARANTÍAS.-</w:t>
      </w:r>
      <w:proofErr w:type="gramEnd"/>
      <w:r w:rsidRPr="00B7048A">
        <w:rPr>
          <w:rFonts w:ascii="Arial" w:hAnsi="Arial" w:cs="Arial"/>
        </w:rPr>
        <w:t xml:space="preserve"> </w:t>
      </w:r>
      <w:r w:rsidRPr="00B7048A">
        <w:rPr>
          <w:rFonts w:ascii="Arial" w:hAnsi="Arial" w:cs="Arial"/>
          <w:b/>
        </w:rPr>
        <w:t>“EL CONTRATISTA”</w:t>
      </w:r>
      <w:r w:rsidRPr="00B7048A">
        <w:rPr>
          <w:rFonts w:ascii="Arial" w:hAnsi="Arial" w:cs="Arial"/>
        </w:rPr>
        <w:t xml:space="preserve"> SE OBLIGA A CONSTITUIR EN LA FORMA, TÉRMINOS Y PROCEDIMIENTOS PREVISTOS POR EL </w:t>
      </w:r>
      <w:r>
        <w:rPr>
          <w:rFonts w:ascii="Arial" w:hAnsi="Arial" w:cs="Arial"/>
          <w:b/>
          <w:color w:val="FF0000"/>
        </w:rPr>
        <w:t>ARTÍCULO 101</w:t>
      </w:r>
      <w:r w:rsidRPr="00B7048A">
        <w:rPr>
          <w:rFonts w:ascii="Arial" w:hAnsi="Arial" w:cs="Arial"/>
          <w:b/>
          <w:color w:val="FF0000"/>
        </w:rPr>
        <w:t xml:space="preserve"> </w:t>
      </w:r>
      <w:r w:rsidRPr="00B7048A">
        <w:rPr>
          <w:rFonts w:ascii="Arial" w:hAnsi="Arial" w:cs="Arial"/>
        </w:rPr>
        <w:t xml:space="preserve">DE LA </w:t>
      </w:r>
      <w:r w:rsidRPr="004D3425">
        <w:rPr>
          <w:rFonts w:ascii="Arial" w:hAnsi="Arial" w:cs="Arial"/>
          <w:b/>
        </w:rPr>
        <w:t>LEY DE OBRA PÚBLICA Y SERVICIOS RELACIONADOS PARA EL ESTADO Y LOS MUNICIPIOS DE ZACATECAS</w:t>
      </w:r>
      <w:r w:rsidRPr="00B7048A">
        <w:rPr>
          <w:rFonts w:ascii="Arial" w:hAnsi="Arial" w:cs="Arial"/>
          <w:b/>
        </w:rPr>
        <w:t xml:space="preserve">, </w:t>
      </w:r>
      <w:r w:rsidRPr="00B7048A">
        <w:rPr>
          <w:rFonts w:ascii="Arial" w:hAnsi="Arial" w:cs="Arial"/>
        </w:rPr>
        <w:t xml:space="preserve">LAS GARANTIAS A QUE HAYA LUGAR CON MOTIVO DEL </w:t>
      </w:r>
      <w:r w:rsidRPr="00B7048A">
        <w:rPr>
          <w:rFonts w:ascii="Arial" w:hAnsi="Arial" w:cs="Arial"/>
          <w:b/>
          <w:color w:val="FF0000"/>
        </w:rPr>
        <w:t xml:space="preserve">CUMPLIMIENTO DE ESTE CONTRATO </w:t>
      </w:r>
      <w:r w:rsidRPr="00B7048A">
        <w:rPr>
          <w:rFonts w:ascii="Arial" w:hAnsi="Arial" w:cs="Arial"/>
          <w:b/>
          <w:color w:val="FF0000"/>
          <w:highlight w:val="yellow"/>
        </w:rPr>
        <w:t>(POR EL 10% DEL IMPORTE DEL MISMO)</w:t>
      </w:r>
      <w:r w:rsidRPr="00B7048A">
        <w:rPr>
          <w:rFonts w:ascii="Arial" w:hAnsi="Arial" w:cs="Arial"/>
          <w:b/>
          <w:color w:val="FF0000"/>
        </w:rPr>
        <w:t xml:space="preserve">. </w:t>
      </w:r>
      <w:r w:rsidRPr="00B7048A">
        <w:rPr>
          <w:rFonts w:ascii="Arial" w:hAnsi="Arial" w:cs="Arial"/>
        </w:rPr>
        <w:t xml:space="preserve">EN CASO DE QUE EXISTIERAN CONVENIOS DE AMPLIACIÓN, </w:t>
      </w:r>
      <w:r w:rsidRPr="00B7048A">
        <w:rPr>
          <w:rFonts w:ascii="Arial" w:hAnsi="Arial" w:cs="Arial"/>
          <w:b/>
          <w:bCs/>
        </w:rPr>
        <w:t>“EL CONTRATISTA”</w:t>
      </w:r>
      <w:r w:rsidRPr="00B7048A">
        <w:rPr>
          <w:rFonts w:ascii="Arial" w:hAnsi="Arial" w:cs="Arial"/>
        </w:rPr>
        <w:t xml:space="preserve"> DEBERÁ ENTREGAR PÓLIZA DE FIANZA DE CUMPLIMIENTO A FAVOR DE </w:t>
      </w:r>
      <w:r w:rsidRPr="00B7048A">
        <w:rPr>
          <w:rFonts w:ascii="Arial" w:hAnsi="Arial" w:cs="Arial"/>
          <w:b/>
          <w:bCs/>
        </w:rPr>
        <w:t xml:space="preserve">“EL MUNICIPIO” </w:t>
      </w:r>
      <w:r w:rsidRPr="00B7048A">
        <w:rPr>
          <w:rFonts w:ascii="Arial" w:hAnsi="Arial" w:cs="Arial"/>
          <w:b/>
          <w:color w:val="FF0000"/>
          <w:highlight w:val="yellow"/>
        </w:rPr>
        <w:t>(POR EL 10% DEL MONTO TOTAL DE LA AMPLIACIÓN)</w:t>
      </w:r>
      <w:r w:rsidRPr="00B7048A">
        <w:rPr>
          <w:rFonts w:ascii="Arial" w:hAnsi="Arial" w:cs="Arial"/>
          <w:b/>
          <w:color w:val="FF0000"/>
        </w:rPr>
        <w:t>.</w:t>
      </w:r>
      <w:r w:rsidRPr="00B7048A">
        <w:rPr>
          <w:rFonts w:ascii="Arial" w:hAnsi="Arial" w:cs="Arial"/>
        </w:rPr>
        <w:t xml:space="preserve"> ASÍ MISMO, CONCLUIDOS LOS TRABAJOS, </w:t>
      </w:r>
      <w:r w:rsidRPr="00B7048A">
        <w:rPr>
          <w:rFonts w:ascii="Arial" w:hAnsi="Arial" w:cs="Arial"/>
          <w:b/>
        </w:rPr>
        <w:t>“EL CONTRATISTA”</w:t>
      </w:r>
      <w:r w:rsidRPr="00B7048A">
        <w:rPr>
          <w:rFonts w:ascii="Arial" w:hAnsi="Arial" w:cs="Arial"/>
        </w:rPr>
        <w:t xml:space="preserve"> ENTREGARÁ A </w:t>
      </w:r>
      <w:r w:rsidRPr="00B7048A">
        <w:rPr>
          <w:rFonts w:ascii="Arial" w:hAnsi="Arial" w:cs="Arial"/>
          <w:b/>
        </w:rPr>
        <w:t>“EL MUNICIPIO”</w:t>
      </w:r>
      <w:r w:rsidRPr="00B7048A">
        <w:rPr>
          <w:rFonts w:ascii="Arial" w:hAnsi="Arial" w:cs="Arial"/>
        </w:rPr>
        <w:t xml:space="preserve"> UNA PÓLIZA DE FIANZA DE </w:t>
      </w:r>
      <w:r w:rsidRPr="00B7048A">
        <w:rPr>
          <w:rFonts w:ascii="Arial" w:hAnsi="Arial" w:cs="Arial"/>
          <w:b/>
          <w:color w:val="FF0000"/>
        </w:rPr>
        <w:t>VICIOS OCULTOS</w:t>
      </w:r>
      <w:r w:rsidRPr="00B7048A">
        <w:rPr>
          <w:rFonts w:ascii="Arial" w:hAnsi="Arial" w:cs="Arial"/>
        </w:rPr>
        <w:t xml:space="preserve"> Y DE CUALQUIER OTRA RESPONSABILIDAD EN QUE SE INCURRA </w:t>
      </w:r>
      <w:r w:rsidRPr="00B7048A">
        <w:rPr>
          <w:rFonts w:ascii="Arial" w:hAnsi="Arial" w:cs="Arial"/>
          <w:b/>
          <w:color w:val="FF0000"/>
          <w:highlight w:val="yellow"/>
        </w:rPr>
        <w:t>(POR EL 10% DEL MONTO TOTAL EJERCIDO)</w:t>
      </w:r>
      <w:r w:rsidRPr="00B7048A">
        <w:rPr>
          <w:rFonts w:ascii="Arial" w:hAnsi="Arial" w:cs="Arial"/>
          <w:b/>
          <w:color w:val="FF0000"/>
        </w:rPr>
        <w:t xml:space="preserve">, Y ESTARÁ VIGENTE HASTA QUE </w:t>
      </w:r>
      <w:r w:rsidRPr="00B7048A">
        <w:rPr>
          <w:rFonts w:ascii="Arial" w:hAnsi="Arial" w:cs="Arial"/>
          <w:b/>
          <w:bCs/>
          <w:color w:val="FF0000"/>
        </w:rPr>
        <w:t xml:space="preserve">“EL MUNICIPIO” </w:t>
      </w:r>
      <w:r w:rsidRPr="00B7048A">
        <w:rPr>
          <w:rFonts w:ascii="Arial" w:hAnsi="Arial" w:cs="Arial"/>
          <w:b/>
          <w:color w:val="FF0000"/>
        </w:rPr>
        <w:t xml:space="preserve">AUTORICE POR ESCRITO SU CANCELACIÓN, </w:t>
      </w:r>
      <w:r w:rsidRPr="00B7048A">
        <w:rPr>
          <w:rFonts w:ascii="Arial" w:hAnsi="Arial" w:cs="Arial"/>
        </w:rPr>
        <w:t xml:space="preserve">LO ANTERIOR CON APOYO EN LO DISPUESTO EN LOS TÉRMINOS LEGALES DEL </w:t>
      </w:r>
      <w:r>
        <w:rPr>
          <w:rFonts w:ascii="Arial" w:hAnsi="Arial" w:cs="Arial"/>
          <w:b/>
          <w:color w:val="FF0000"/>
        </w:rPr>
        <w:t>ARTÍCULO 149</w:t>
      </w:r>
      <w:r w:rsidRPr="00B7048A">
        <w:rPr>
          <w:rFonts w:ascii="Arial" w:hAnsi="Arial" w:cs="Arial"/>
        </w:rPr>
        <w:t xml:space="preserve"> DE LA </w:t>
      </w:r>
      <w:r w:rsidRPr="004D3425">
        <w:rPr>
          <w:rFonts w:ascii="Arial" w:hAnsi="Arial" w:cs="Arial"/>
          <w:b/>
        </w:rPr>
        <w:t>LEY DE OBRA PÚBLICA Y SERVICIOS RELACIONADOS PARA EL ESTADO Y LOS MUNICIPIOS DE ZACATECAS</w:t>
      </w:r>
      <w:r w:rsidRPr="005A17AF">
        <w:rPr>
          <w:rFonts w:ascii="Arial" w:hAnsi="Arial" w:cs="Arial"/>
          <w:b/>
        </w:rPr>
        <w:t>.</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b/>
        </w:rPr>
        <w:t>NOVENA:</w:t>
      </w:r>
      <w:r w:rsidRPr="005A17AF">
        <w:rPr>
          <w:rFonts w:ascii="Arial" w:hAnsi="Arial" w:cs="Arial"/>
        </w:rPr>
        <w:t xml:space="preserve"> </w:t>
      </w:r>
      <w:r w:rsidRPr="005A17AF">
        <w:rPr>
          <w:rFonts w:ascii="Arial" w:hAnsi="Arial" w:cs="Arial"/>
          <w:b/>
        </w:rPr>
        <w:t xml:space="preserve">RECEPCIÓN DE LOS </w:t>
      </w:r>
      <w:proofErr w:type="gramStart"/>
      <w:r w:rsidRPr="005A17AF">
        <w:rPr>
          <w:rFonts w:ascii="Arial" w:hAnsi="Arial" w:cs="Arial"/>
          <w:b/>
        </w:rPr>
        <w:t>TRABAJOS</w:t>
      </w:r>
      <w:r w:rsidRPr="005A17AF">
        <w:rPr>
          <w:rFonts w:ascii="Arial" w:hAnsi="Arial" w:cs="Arial"/>
        </w:rPr>
        <w:t>.-</w:t>
      </w:r>
      <w:proofErr w:type="gramEnd"/>
      <w:r w:rsidRPr="005A17AF">
        <w:rPr>
          <w:rFonts w:ascii="Arial" w:hAnsi="Arial" w:cs="Arial"/>
        </w:rPr>
        <w:t xml:space="preserve"> LA RECEPCIÓN DE LOS TRABAJOS YA SEA TOTAL O PARCIAL, SE REALIZARÁ CONFORME A LO SEÑALADO EN LOS LINEAMIENTOS, REQUISITOS Y PLAZOS QUE PARA TAL EFECTO ESTABLECE EL </w:t>
      </w:r>
      <w:r w:rsidRPr="005A17AF">
        <w:rPr>
          <w:rFonts w:ascii="Arial" w:hAnsi="Arial" w:cs="Arial"/>
          <w:b/>
          <w:color w:val="FF0000"/>
        </w:rPr>
        <w:t>ARTÍCULO 1</w:t>
      </w:r>
      <w:r>
        <w:rPr>
          <w:rFonts w:ascii="Arial" w:hAnsi="Arial" w:cs="Arial"/>
          <w:b/>
          <w:color w:val="FF0000"/>
        </w:rPr>
        <w:t>45</w:t>
      </w:r>
      <w:r w:rsidRPr="005A17AF">
        <w:rPr>
          <w:rFonts w:ascii="Arial" w:hAnsi="Arial" w:cs="Arial"/>
        </w:rPr>
        <w:t xml:space="preserve"> </w:t>
      </w:r>
      <w:r w:rsidRPr="005A17AF">
        <w:rPr>
          <w:rFonts w:ascii="Arial" w:hAnsi="Arial" w:cs="Arial"/>
          <w:b/>
        </w:rPr>
        <w:t xml:space="preserve">DE LA </w:t>
      </w:r>
      <w:r w:rsidRPr="004D3425">
        <w:rPr>
          <w:rFonts w:ascii="Arial" w:hAnsi="Arial" w:cs="Arial"/>
          <w:b/>
        </w:rPr>
        <w:t>LEY DE OBRA PÚBLICA Y SERVICIOS RELACIONADOS PARA EL ESTADO Y LOS MUNICIPIOS DE ZACATECAS</w:t>
      </w:r>
      <w:r w:rsidRPr="005A17AF">
        <w:rPr>
          <w:rFonts w:ascii="Arial" w:hAnsi="Arial" w:cs="Arial"/>
          <w:b/>
        </w:rPr>
        <w:t>,</w:t>
      </w:r>
      <w:r w:rsidRPr="005A17AF">
        <w:rPr>
          <w:rFonts w:ascii="Arial" w:hAnsi="Arial" w:cs="Arial"/>
        </w:rPr>
        <w:t xml:space="preserve"> ASÍ COMO BAJO LAS MODALIDADES QUE LA MISMA PREVÉ, RESERVÁNDOSE </w:t>
      </w:r>
      <w:r w:rsidRPr="005A17AF">
        <w:rPr>
          <w:rFonts w:ascii="Arial" w:hAnsi="Arial" w:cs="Arial"/>
          <w:b/>
        </w:rPr>
        <w:t>“EL MUNICIPIO”</w:t>
      </w:r>
      <w:r w:rsidRPr="005A17AF">
        <w:rPr>
          <w:rFonts w:ascii="Arial" w:hAnsi="Arial" w:cs="Arial"/>
        </w:rPr>
        <w:t xml:space="preserve"> EL DERECHO DE RECLAMAR POR LOS TRABAJOS FALTANTES O MAL EJECUTADOS. </w:t>
      </w:r>
      <w:r w:rsidRPr="005A17AF">
        <w:rPr>
          <w:rFonts w:ascii="Arial" w:hAnsi="Arial" w:cs="Arial"/>
          <w:b/>
        </w:rPr>
        <w:t>“EL MUNICIPIO”</w:t>
      </w:r>
      <w:r w:rsidRPr="005A17AF">
        <w:rPr>
          <w:rFonts w:ascii="Arial" w:hAnsi="Arial" w:cs="Arial"/>
        </w:rPr>
        <w:t xml:space="preserve"> PODRÁ EFECTUAR RECEPCIONES PARCIALES CUANDO A SU JUICIO EXISTIERAN TRABAJOS TERMINADOS Y SUS PARTES SEAN IDENTIFICABLES Y SUSCEPTIBLES DE UTILIZARSE.</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b/>
        </w:rPr>
        <w:t xml:space="preserve">DECIMA: RELACIONES </w:t>
      </w:r>
      <w:proofErr w:type="gramStart"/>
      <w:r w:rsidRPr="005A17AF">
        <w:rPr>
          <w:rFonts w:ascii="Arial" w:hAnsi="Arial" w:cs="Arial"/>
          <w:b/>
        </w:rPr>
        <w:t>LABORALES</w:t>
      </w:r>
      <w:r w:rsidRPr="005A17AF">
        <w:rPr>
          <w:rFonts w:ascii="Arial" w:hAnsi="Arial" w:cs="Arial"/>
        </w:rPr>
        <w:t>.-</w:t>
      </w:r>
      <w:proofErr w:type="gramEnd"/>
      <w:r w:rsidRPr="005A17AF">
        <w:rPr>
          <w:rFonts w:ascii="Arial" w:hAnsi="Arial" w:cs="Arial"/>
        </w:rPr>
        <w:t xml:space="preserve"> </w:t>
      </w:r>
      <w:r w:rsidRPr="005A17AF">
        <w:rPr>
          <w:rFonts w:ascii="Arial" w:hAnsi="Arial" w:cs="Arial"/>
          <w:b/>
        </w:rPr>
        <w:t>“EL CONTRATISTA”</w:t>
      </w:r>
      <w:r w:rsidRPr="005A17AF">
        <w:rPr>
          <w:rFonts w:ascii="Arial" w:hAnsi="Arial" w:cs="Arial"/>
        </w:rPr>
        <w:t xml:space="preserve"> COMO EMPRESARIO Y PATRÓN DEL PERSONAL QUE OCUPA CON MOTIVOS DE LOS TRABAJOS MATERIA DEL CONTRATO, SERÁ EL ÚNICO RESPONSABLE DE LAS OBLIGACIONES DERIVADAS DE LAS DISPOSICIONES LEGALES Y DEMÁS ORDENAMIENTOS EN MATERIA DE TRABAJO Y DE SEGURIDAD SOCIAL. </w:t>
      </w:r>
      <w:r w:rsidRPr="005A17AF">
        <w:rPr>
          <w:rFonts w:ascii="Arial" w:hAnsi="Arial" w:cs="Arial"/>
          <w:b/>
        </w:rPr>
        <w:t>“EL CONTRATISTA”</w:t>
      </w:r>
      <w:r w:rsidRPr="005A17AF">
        <w:rPr>
          <w:rFonts w:ascii="Arial" w:hAnsi="Arial" w:cs="Arial"/>
        </w:rPr>
        <w:t xml:space="preserve"> CONVIENE POR LO MISMO, EN RESPONDER EN TODAS LAS RECLAMACIONES QUE SUS TRABAJADORES PRESENTAREN EN SU CONTRA O EN CONTRA DE </w:t>
      </w:r>
      <w:r w:rsidRPr="005A17AF">
        <w:rPr>
          <w:rFonts w:ascii="Arial" w:hAnsi="Arial" w:cs="Arial"/>
          <w:b/>
        </w:rPr>
        <w:t>“EL MUNICIPIO”</w:t>
      </w:r>
      <w:r w:rsidRPr="005A17AF">
        <w:rPr>
          <w:rFonts w:ascii="Arial" w:hAnsi="Arial" w:cs="Arial"/>
        </w:rPr>
        <w:t xml:space="preserve"> EN RELACIÓN CON LOS TRABAJOS DEL CONTRATO.</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b/>
        </w:rPr>
        <w:lastRenderedPageBreak/>
        <w:t>DECIMA PRIMERA: RESPONSABILIDADES DEL CONTRATISTA.-</w:t>
      </w:r>
      <w:r w:rsidRPr="005A17AF">
        <w:rPr>
          <w:rFonts w:ascii="Arial" w:hAnsi="Arial" w:cs="Arial"/>
        </w:rPr>
        <w:t xml:space="preserve"> </w:t>
      </w:r>
      <w:r w:rsidRPr="005A17AF">
        <w:rPr>
          <w:rFonts w:ascii="Arial" w:hAnsi="Arial" w:cs="Arial"/>
          <w:b/>
        </w:rPr>
        <w:t>“EL CONTRATISTA”</w:t>
      </w:r>
      <w:r w:rsidRPr="005A17AF">
        <w:rPr>
          <w:rFonts w:ascii="Arial" w:hAnsi="Arial" w:cs="Arial"/>
        </w:rPr>
        <w:t xml:space="preserve"> SE OBLIGA A QUE LOS MATERIALES Y EQUIPO QUE SE UTILICEN EN LOS TRABAJOS OBJETO DE LA OBRA DEL CONTRATO CUMPLAN CON LAS NORMAS DE CALIDAD ESTABLECIDAS EN EL ANEXO DE ESTE CONTRATO Y A QUE LA REALIZACIÓN DE TODAS Y CADA UNA DE LAS PARTES DE DICHA OBRA  SE EFECTÚEN EN SATISFACCIÓN DE </w:t>
      </w:r>
      <w:r w:rsidRPr="005A17AF">
        <w:rPr>
          <w:rFonts w:ascii="Arial" w:hAnsi="Arial" w:cs="Arial"/>
          <w:b/>
        </w:rPr>
        <w:t>“EL MUNICIPIO”</w:t>
      </w:r>
      <w:r w:rsidRPr="005A17AF">
        <w:rPr>
          <w:rFonts w:ascii="Arial" w:hAnsi="Arial" w:cs="Arial"/>
        </w:rPr>
        <w:t xml:space="preserve"> ASÍ COMO A RESPONDER POR SU CUENTA Y RIESGOS DE LOS EFECTOS Y VICIOS OCULTOS DE LA MISMA Y DE LOS DAÑOS Y PERJUICIOS QUE POR INOBSERVANCIA O NEGLIGENCIA DE SU PARTE SE LLEGUEN A CAUSAR A </w:t>
      </w:r>
      <w:r w:rsidRPr="005A17AF">
        <w:rPr>
          <w:rFonts w:ascii="Arial" w:hAnsi="Arial" w:cs="Arial"/>
          <w:b/>
        </w:rPr>
        <w:t>“EL MUNICIPIO”</w:t>
      </w:r>
      <w:r w:rsidRPr="005A17AF">
        <w:rPr>
          <w:rFonts w:ascii="Arial" w:hAnsi="Arial" w:cs="Arial"/>
        </w:rPr>
        <w:t xml:space="preserve"> O A TERCEROS.</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b/>
        </w:rPr>
      </w:pPr>
      <w:r w:rsidRPr="005A17AF">
        <w:rPr>
          <w:rFonts w:ascii="Arial" w:hAnsi="Arial" w:cs="Arial"/>
        </w:rPr>
        <w:t>IGUALMENTE SE OBLIGA “</w:t>
      </w:r>
      <w:r w:rsidRPr="005A17AF">
        <w:rPr>
          <w:rFonts w:ascii="Arial" w:hAnsi="Arial" w:cs="Arial"/>
          <w:b/>
        </w:rPr>
        <w:t xml:space="preserve">EL CONTRATISTA” </w:t>
      </w:r>
      <w:r w:rsidRPr="005A17AF">
        <w:rPr>
          <w:rFonts w:ascii="Arial" w:hAnsi="Arial" w:cs="Arial"/>
        </w:rPr>
        <w:t xml:space="preserve">A NO CEDER A TERCERAS PERSONAS FÍSICAS O MORALES SUS DERECHOS Y OBLIGACIONES DERIVADOS DE ESTE CONTRATO Y SUS ANEXOS, ASÍ COMO LOS DERECHOS DE COBRO SOBRE LOS BIENES O TRABAJOS EJECUTADOS QUE AMPARA ESTE CONTRATO SIN PREVIA APROBACIÓN EXPRESA Y POR ESCRITO DE </w:t>
      </w:r>
      <w:r w:rsidRPr="005A17AF">
        <w:rPr>
          <w:rFonts w:ascii="Arial" w:hAnsi="Arial" w:cs="Arial"/>
          <w:b/>
        </w:rPr>
        <w:t>“EL MUNICIPIO”</w:t>
      </w:r>
      <w:r w:rsidRPr="005A17AF">
        <w:rPr>
          <w:rFonts w:ascii="Arial" w:hAnsi="Arial" w:cs="Arial"/>
        </w:rPr>
        <w:t xml:space="preserve"> EN LOS TÉRMINOS DE LA </w:t>
      </w:r>
      <w:r w:rsidRPr="004D3425">
        <w:rPr>
          <w:rFonts w:ascii="Arial" w:hAnsi="Arial" w:cs="Arial"/>
          <w:b/>
        </w:rPr>
        <w:t>LEY DE OBRA PÚBLICA Y SERVICIOS RELACIONADOS PARA EL ESTADO Y LOS MUNICIPIOS DE ZACATECAS</w:t>
      </w:r>
      <w:r w:rsidRPr="005A17AF">
        <w:rPr>
          <w:rFonts w:ascii="Arial" w:hAnsi="Arial" w:cs="Arial"/>
          <w:b/>
        </w:rPr>
        <w:t>.</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b/>
        </w:rPr>
        <w:t xml:space="preserve">DECIMA SEGUNDA: PENAS </w:t>
      </w:r>
      <w:proofErr w:type="gramStart"/>
      <w:r w:rsidRPr="005A17AF">
        <w:rPr>
          <w:rFonts w:ascii="Arial" w:hAnsi="Arial" w:cs="Arial"/>
          <w:b/>
        </w:rPr>
        <w:t>CONVENCIONALES.-</w:t>
      </w:r>
      <w:proofErr w:type="gramEnd"/>
      <w:r w:rsidRPr="005A17AF">
        <w:rPr>
          <w:rFonts w:ascii="Arial" w:hAnsi="Arial" w:cs="Arial"/>
          <w:b/>
        </w:rPr>
        <w:t xml:space="preserve"> “EL MUNICIPIO” </w:t>
      </w:r>
      <w:r w:rsidRPr="005A17AF">
        <w:rPr>
          <w:rFonts w:ascii="Arial" w:hAnsi="Arial" w:cs="Arial"/>
        </w:rPr>
        <w:t xml:space="preserve">TENDRÁ LA FACULTAD DE VERIFICAR SI LAS OBRAS ESTÁN SIENDO EJECUTADAS DE ACUERDO AL PROGRAMA. SI EL AVANCE DE OBRA ES MENOR </w:t>
      </w:r>
      <w:r w:rsidRPr="005A17AF">
        <w:rPr>
          <w:rFonts w:ascii="Arial" w:hAnsi="Arial" w:cs="Arial"/>
          <w:b/>
        </w:rPr>
        <w:t>“EL MUNICIPIO”</w:t>
      </w:r>
      <w:r w:rsidRPr="005A17AF">
        <w:rPr>
          <w:rFonts w:ascii="Arial" w:hAnsi="Arial" w:cs="Arial"/>
        </w:rPr>
        <w:t xml:space="preserve"> APLICARÁ COMO RETENCIÓN EL </w:t>
      </w:r>
      <w:r w:rsidRPr="005A17AF">
        <w:rPr>
          <w:rFonts w:ascii="Arial" w:hAnsi="Arial" w:cs="Arial"/>
          <w:b/>
          <w:color w:val="FF0000"/>
        </w:rPr>
        <w:t>5%</w:t>
      </w:r>
      <w:r w:rsidRPr="005A17AF">
        <w:rPr>
          <w:rFonts w:ascii="Arial" w:hAnsi="Arial" w:cs="Arial"/>
        </w:rPr>
        <w:t xml:space="preserve"> DE LA DIFERENCIA ENTRE LO EJECUTADO Y LO QUE DEBÍA DE EJECUTARSE CONFORME AL PROGRAMA. AL TÉRMINO DE LA OBRA, APLICÁNDOSE LOS IMPORTES A FAVOR DE </w:t>
      </w:r>
      <w:r w:rsidRPr="005A17AF">
        <w:rPr>
          <w:rFonts w:ascii="Arial" w:hAnsi="Arial" w:cs="Arial"/>
          <w:b/>
        </w:rPr>
        <w:t>“EL MUNICIPIO”</w:t>
      </w:r>
      <w:r w:rsidRPr="005A17AF">
        <w:rPr>
          <w:rFonts w:ascii="Arial" w:hAnsi="Arial" w:cs="Arial"/>
        </w:rPr>
        <w:t xml:space="preserve"> COMO PENA CONVENCIONAL.</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b/>
        </w:rPr>
        <w:t xml:space="preserve">DECIMA TERCERA: SUSPENSIÓN TEMPORAL DEL </w:t>
      </w:r>
      <w:proofErr w:type="gramStart"/>
      <w:r w:rsidRPr="005A17AF">
        <w:rPr>
          <w:rFonts w:ascii="Arial" w:hAnsi="Arial" w:cs="Arial"/>
          <w:b/>
        </w:rPr>
        <w:t>CONTRATO</w:t>
      </w:r>
      <w:r w:rsidRPr="005A17AF">
        <w:rPr>
          <w:rFonts w:ascii="Arial" w:hAnsi="Arial" w:cs="Arial"/>
        </w:rPr>
        <w:t>.-</w:t>
      </w:r>
      <w:proofErr w:type="gramEnd"/>
      <w:r w:rsidRPr="005A17AF">
        <w:rPr>
          <w:rFonts w:ascii="Arial" w:hAnsi="Arial" w:cs="Arial"/>
        </w:rPr>
        <w:t xml:space="preserve"> </w:t>
      </w:r>
      <w:r w:rsidRPr="005A17AF">
        <w:rPr>
          <w:rFonts w:ascii="Arial" w:hAnsi="Arial" w:cs="Arial"/>
          <w:b/>
        </w:rPr>
        <w:t xml:space="preserve">“EL MUNICIPIO” </w:t>
      </w:r>
      <w:r w:rsidRPr="005A17AF">
        <w:rPr>
          <w:rFonts w:ascii="Arial" w:hAnsi="Arial" w:cs="Arial"/>
        </w:rPr>
        <w:t xml:space="preserve">PODRÁ SUSPENDER TEMPORALMENTE EN TODO O EN PARTE LA OBRA CONTRATADA EN CUALQUIER MOMENTO POR CAUSAS JUSTIFICADAS O POR RAZONES DE INTERÉS GENERAL, SIN QUE ELLO IMPLIQUE SU TERMINACIÓN DEFINITIVA, PARA LA CUAL HARÁ LA COMUNICACIÓN A </w:t>
      </w:r>
      <w:r w:rsidRPr="005A17AF">
        <w:rPr>
          <w:rFonts w:ascii="Arial" w:hAnsi="Arial" w:cs="Arial"/>
          <w:b/>
        </w:rPr>
        <w:t>“EL CONTRATISTA”.</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rPr>
        <w:t>EL PRESENTE CONTRATO PODRÁ CONTINUAR PRODUCIENDO TODOS SUS EFECTOS LEGALES UNA VEZ QUE HAYAN DESAPARECIDO LAS CAUSAS QUE MOTIVARON DICHA SUSPENSIÓN.</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b/>
        </w:rPr>
        <w:t xml:space="preserve">DECIMA CUARTA: RESCISIÓN ADMINISTRATIVA DEL </w:t>
      </w:r>
      <w:proofErr w:type="gramStart"/>
      <w:r w:rsidRPr="005A17AF">
        <w:rPr>
          <w:rFonts w:ascii="Arial" w:hAnsi="Arial" w:cs="Arial"/>
          <w:b/>
        </w:rPr>
        <w:t>CONTRATO</w:t>
      </w:r>
      <w:r w:rsidRPr="005A17AF">
        <w:rPr>
          <w:rFonts w:ascii="Arial" w:hAnsi="Arial" w:cs="Arial"/>
        </w:rPr>
        <w:t>.-</w:t>
      </w:r>
      <w:proofErr w:type="gramEnd"/>
      <w:r w:rsidRPr="005A17AF">
        <w:rPr>
          <w:rFonts w:ascii="Arial" w:hAnsi="Arial" w:cs="Arial"/>
        </w:rPr>
        <w:t xml:space="preserve"> </w:t>
      </w:r>
      <w:r w:rsidRPr="005A17AF">
        <w:rPr>
          <w:rFonts w:ascii="Arial" w:hAnsi="Arial" w:cs="Arial"/>
          <w:b/>
        </w:rPr>
        <w:t>“EL MUNICIPIO”</w:t>
      </w:r>
      <w:r w:rsidRPr="005A17AF">
        <w:rPr>
          <w:rFonts w:ascii="Arial" w:hAnsi="Arial" w:cs="Arial"/>
        </w:rPr>
        <w:t xml:space="preserve"> PODRÁ EN CUALQUIER MOMENTO RESCINDIR ADMINISTRATIVAMENTE ESTE CONTRATO POR CAUSAS DE INTERÉS GENERAL.</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r w:rsidRPr="005A17AF">
        <w:rPr>
          <w:rFonts w:ascii="Arial" w:hAnsi="Arial" w:cs="Arial"/>
        </w:rPr>
        <w:t xml:space="preserve">LA CONTRAVENCIÓN A LAS DISPOSICIONES, LINEAMIENTOS, BASES, PROCEDIMIENTOS Y REQUISITOS QUE ESTABLECE LA </w:t>
      </w:r>
      <w:r w:rsidRPr="004D3425">
        <w:rPr>
          <w:rFonts w:ascii="Arial" w:hAnsi="Arial" w:cs="Arial"/>
          <w:b/>
        </w:rPr>
        <w:t>LEY DE OBRA PÚBLICA Y SERVICIOS RELACIONADOS PARA EL ESTADO Y LOS MUNICIPIOS DE ZACATECAS</w:t>
      </w:r>
      <w:r w:rsidRPr="005A17AF">
        <w:rPr>
          <w:rFonts w:ascii="Arial" w:hAnsi="Arial" w:cs="Arial"/>
          <w:b/>
        </w:rPr>
        <w:t xml:space="preserve">, SU REGLAMENTO </w:t>
      </w:r>
      <w:r w:rsidRPr="005A17AF">
        <w:rPr>
          <w:rFonts w:ascii="Arial" w:hAnsi="Arial" w:cs="Arial"/>
        </w:rPr>
        <w:t xml:space="preserve">Y DEMÁS DISPOSICIONES ADMINISTRATIVAS SOBRE LA MATERIA, ASÍ COMO EL INCUMPLIMIENTO DE CUALQUIERA DE LAS OBLIGACIONES DE </w:t>
      </w:r>
      <w:r w:rsidRPr="005A17AF">
        <w:rPr>
          <w:rFonts w:ascii="Arial" w:hAnsi="Arial" w:cs="Arial"/>
          <w:b/>
        </w:rPr>
        <w:t>“EL CONTRATISTA”</w:t>
      </w:r>
      <w:r w:rsidRPr="005A17AF">
        <w:rPr>
          <w:rFonts w:ascii="Arial" w:hAnsi="Arial" w:cs="Arial"/>
        </w:rPr>
        <w:t xml:space="preserve"> QUE SE ESTIPULA EN EL PRESENTE CONTRATO DA DERECHO A SU RESCISIÓN INMEDIATA SIN RESPONSABILIDAD PARA </w:t>
      </w:r>
      <w:r w:rsidRPr="005A17AF">
        <w:rPr>
          <w:rFonts w:ascii="Arial" w:hAnsi="Arial" w:cs="Arial"/>
          <w:b/>
        </w:rPr>
        <w:t>“EL MUNICIPIO”</w:t>
      </w:r>
      <w:r w:rsidRPr="005A17AF">
        <w:rPr>
          <w:rFonts w:ascii="Arial" w:hAnsi="Arial" w:cs="Arial"/>
        </w:rPr>
        <w:t xml:space="preserve"> ADEMÁS DE QUE SE LE APLIQUEN A </w:t>
      </w:r>
      <w:r w:rsidRPr="005A17AF">
        <w:rPr>
          <w:rFonts w:ascii="Arial" w:hAnsi="Arial" w:cs="Arial"/>
          <w:b/>
        </w:rPr>
        <w:t xml:space="preserve">“EL CONTRATISTA” </w:t>
      </w:r>
      <w:r w:rsidRPr="005A17AF">
        <w:rPr>
          <w:rFonts w:ascii="Arial" w:hAnsi="Arial" w:cs="Arial"/>
        </w:rPr>
        <w:t>LAS PENAS CONVENCIONALES, CONFORME A LO ESTABLECIDO POR ESTE CONTRATO.</w:t>
      </w:r>
    </w:p>
    <w:p w:rsidR="004A156D" w:rsidRPr="005A17AF" w:rsidRDefault="004A156D" w:rsidP="004A156D">
      <w:pPr>
        <w:pStyle w:val="Sinespaciado"/>
        <w:jc w:val="both"/>
        <w:rPr>
          <w:rFonts w:ascii="Arial" w:hAnsi="Arial" w:cs="Arial"/>
          <w:b/>
        </w:rPr>
      </w:pPr>
    </w:p>
    <w:p w:rsidR="004A156D" w:rsidRPr="005A17AF" w:rsidRDefault="004A156D" w:rsidP="004A156D">
      <w:pPr>
        <w:pStyle w:val="Sinespaciado"/>
        <w:jc w:val="both"/>
        <w:rPr>
          <w:rFonts w:ascii="Arial" w:hAnsi="Arial" w:cs="Arial"/>
          <w:b/>
        </w:rPr>
      </w:pPr>
    </w:p>
    <w:p w:rsidR="004A156D" w:rsidRPr="005A17AF" w:rsidRDefault="004A156D" w:rsidP="004A156D">
      <w:pPr>
        <w:pStyle w:val="Sinespaciado"/>
        <w:jc w:val="both"/>
        <w:rPr>
          <w:rFonts w:ascii="Arial" w:hAnsi="Arial" w:cs="Arial"/>
        </w:rPr>
      </w:pPr>
      <w:r w:rsidRPr="005A17AF">
        <w:rPr>
          <w:rFonts w:ascii="Arial" w:hAnsi="Arial" w:cs="Arial"/>
          <w:b/>
        </w:rPr>
        <w:t>DECIMA QUINTA</w:t>
      </w:r>
      <w:r w:rsidRPr="005A17AF">
        <w:rPr>
          <w:rFonts w:ascii="Arial" w:hAnsi="Arial" w:cs="Arial"/>
        </w:rPr>
        <w:t xml:space="preserve">: LAS PARTES SE OBLIGAN A SUJETARSE ESTRICTAMENTE PARA LA EJECUCIÓN DE LA OBRA, OBJETO DE ESTE CONTRATO, A TODAS Y CADA UNA DE LAS CLÁUSULAS QUE LO </w:t>
      </w:r>
      <w:r w:rsidRPr="005A17AF">
        <w:rPr>
          <w:rFonts w:ascii="Arial" w:hAnsi="Arial" w:cs="Arial"/>
        </w:rPr>
        <w:lastRenderedPageBreak/>
        <w:t xml:space="preserve">INTEGRAN, ASÍ COMO LOS TÉRMINOS, LINEAMIENTOS, PROCEDIMIENTOS Y REQUISITOS QUE ESTABLECE LA </w:t>
      </w:r>
      <w:r w:rsidRPr="004D3425">
        <w:rPr>
          <w:rFonts w:ascii="Arial" w:hAnsi="Arial" w:cs="Arial"/>
          <w:b/>
        </w:rPr>
        <w:t>LEY DE OBRA PÚBLICA Y SERVICIOS RELACIONADOS PARA EL ESTADO Y LOS MUNICIPIOS DE ZACATECAS</w:t>
      </w:r>
      <w:r>
        <w:rPr>
          <w:rFonts w:ascii="Arial" w:hAnsi="Arial" w:cs="Arial"/>
          <w:b/>
        </w:rPr>
        <w:t xml:space="preserve"> </w:t>
      </w:r>
      <w:r w:rsidRPr="005A17AF">
        <w:rPr>
          <w:rFonts w:ascii="Arial" w:hAnsi="Arial" w:cs="Arial"/>
        </w:rPr>
        <w:t>Y DEMÁS NORMAS Y DISPOSICIONES ADMINISTRATIVAS QUE LE SEAN APLICABLES.</w:t>
      </w:r>
    </w:p>
    <w:p w:rsidR="004A156D" w:rsidRPr="005A17AF" w:rsidRDefault="004A156D"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p>
    <w:p w:rsidR="004A156D" w:rsidRDefault="004A156D" w:rsidP="004A156D">
      <w:pPr>
        <w:pStyle w:val="Sinespaciado"/>
        <w:jc w:val="both"/>
        <w:rPr>
          <w:rFonts w:ascii="Arial" w:hAnsi="Arial" w:cs="Arial"/>
        </w:rPr>
      </w:pPr>
      <w:r w:rsidRPr="005A17AF">
        <w:rPr>
          <w:rFonts w:ascii="Arial" w:hAnsi="Arial" w:cs="Arial"/>
          <w:b/>
        </w:rPr>
        <w:t>DECIMA SEXTA:</w:t>
      </w:r>
      <w:r w:rsidRPr="005A17AF">
        <w:rPr>
          <w:rFonts w:ascii="Arial" w:hAnsi="Arial" w:cs="Arial"/>
        </w:rPr>
        <w:t xml:space="preserve"> PARA LA INTERPRETACIÓN Y CUMPLIMIENTO DEL PRESENTE CONTRATO, ASÍ COMO PARA TODO AQUELLO QUE NO ESTÉ EXPRESAMENTE ESTIPULADO EN EL MISMO, LAS PARTES SE SOMETEN A LA JURISDICCIÓN DE LOS TRIBUNALES </w:t>
      </w:r>
      <w:r w:rsidRPr="005A17AF">
        <w:rPr>
          <w:rFonts w:ascii="Arial" w:hAnsi="Arial" w:cs="Arial"/>
          <w:color w:val="FF0000"/>
        </w:rPr>
        <w:t>COMPETENTES</w:t>
      </w:r>
      <w:r w:rsidRPr="005A17AF">
        <w:rPr>
          <w:rFonts w:ascii="Arial" w:hAnsi="Arial" w:cs="Arial"/>
        </w:rPr>
        <w:t xml:space="preserve"> DE LA </w:t>
      </w:r>
      <w:r w:rsidRPr="005A17AF">
        <w:rPr>
          <w:rFonts w:ascii="Arial" w:hAnsi="Arial" w:cs="Arial"/>
          <w:color w:val="FF0000"/>
        </w:rPr>
        <w:t>CAPITAL</w:t>
      </w:r>
      <w:r w:rsidRPr="005A17AF">
        <w:rPr>
          <w:rFonts w:ascii="Arial" w:hAnsi="Arial" w:cs="Arial"/>
        </w:rPr>
        <w:t xml:space="preserve"> DEL ESTADO DE ZACATECAS POR LO TANTO </w:t>
      </w:r>
      <w:r w:rsidRPr="005A17AF">
        <w:rPr>
          <w:rFonts w:ascii="Arial" w:hAnsi="Arial" w:cs="Arial"/>
          <w:b/>
        </w:rPr>
        <w:t xml:space="preserve">“EL CONTRATISTA” </w:t>
      </w:r>
      <w:r w:rsidRPr="005A17AF">
        <w:rPr>
          <w:rFonts w:ascii="Arial" w:hAnsi="Arial" w:cs="Arial"/>
        </w:rPr>
        <w:t>RENUNCIA AL FUERO QUE PUDIERA CORRESPONDERLE POR RAZÓN DE SU DOMICILIO PRESENTE, FUTURO O POR CUALQUIER OTRA CAUSA.</w:t>
      </w:r>
    </w:p>
    <w:p w:rsidR="008528F1" w:rsidRDefault="008528F1" w:rsidP="004A156D">
      <w:pPr>
        <w:pStyle w:val="Sinespaciado"/>
        <w:jc w:val="both"/>
        <w:rPr>
          <w:rFonts w:ascii="Arial" w:hAnsi="Arial" w:cs="Arial"/>
        </w:rPr>
      </w:pPr>
    </w:p>
    <w:p w:rsidR="008528F1" w:rsidRDefault="008528F1" w:rsidP="004A156D">
      <w:pPr>
        <w:pStyle w:val="Sinespaciado"/>
        <w:jc w:val="both"/>
        <w:rPr>
          <w:rFonts w:ascii="Arial" w:hAnsi="Arial" w:cs="Arial"/>
        </w:rPr>
      </w:pPr>
    </w:p>
    <w:p w:rsidR="004A156D" w:rsidRPr="005A17AF" w:rsidRDefault="004A156D" w:rsidP="004A156D">
      <w:pPr>
        <w:pStyle w:val="Sinespaciado"/>
        <w:jc w:val="both"/>
        <w:rPr>
          <w:rFonts w:ascii="Arial" w:hAnsi="Arial" w:cs="Arial"/>
        </w:rPr>
      </w:pPr>
    </w:p>
    <w:p w:rsidR="004A156D" w:rsidRPr="005A17AF" w:rsidRDefault="004A156D" w:rsidP="004A156D">
      <w:pPr>
        <w:pStyle w:val="Textoindependiente"/>
        <w:ind w:firstLine="708"/>
        <w:rPr>
          <w:b w:val="0"/>
          <w:bCs/>
          <w:color w:val="FF0000"/>
          <w:lang w:val="es-MX"/>
        </w:rPr>
      </w:pPr>
      <w:r w:rsidRPr="004E7929">
        <w:rPr>
          <w:color w:val="000000" w:themeColor="text1"/>
        </w:rPr>
        <w:t xml:space="preserve">EL PRESENTE CONTRATO SE FIRMA EN GUADALUPE, ZAC. EN ORIGINAL Y COPIA A LOS </w:t>
      </w:r>
      <w:r>
        <w:rPr>
          <w:color w:val="FF0000"/>
        </w:rPr>
        <w:t>__</w:t>
      </w:r>
      <w:r w:rsidRPr="005A17AF">
        <w:rPr>
          <w:color w:val="FF0000"/>
        </w:rPr>
        <w:t xml:space="preserve"> </w:t>
      </w:r>
      <w:r w:rsidRPr="004E7929">
        <w:rPr>
          <w:color w:val="000000" w:themeColor="text1"/>
        </w:rPr>
        <w:t xml:space="preserve">DÍAS DEL MES DE </w:t>
      </w:r>
      <w:r>
        <w:rPr>
          <w:color w:val="FF0000"/>
        </w:rPr>
        <w:t>___________</w:t>
      </w:r>
      <w:r w:rsidRPr="005A17AF">
        <w:rPr>
          <w:color w:val="FF0000"/>
        </w:rPr>
        <w:t xml:space="preserve"> </w:t>
      </w:r>
      <w:proofErr w:type="spellStart"/>
      <w:r w:rsidRPr="004E7929">
        <w:rPr>
          <w:color w:val="000000" w:themeColor="text1"/>
        </w:rPr>
        <w:t>DE</w:t>
      </w:r>
      <w:proofErr w:type="spellEnd"/>
      <w:r w:rsidRPr="004E7929">
        <w:rPr>
          <w:color w:val="000000" w:themeColor="text1"/>
        </w:rPr>
        <w:t xml:space="preserve"> </w:t>
      </w:r>
      <w:r w:rsidR="004E7929">
        <w:rPr>
          <w:color w:val="000000" w:themeColor="text1"/>
        </w:rPr>
        <w:t>202</w:t>
      </w:r>
      <w:r w:rsidR="00585CCD">
        <w:rPr>
          <w:color w:val="000000" w:themeColor="text1"/>
        </w:rPr>
        <w:t>4</w:t>
      </w:r>
      <w:r w:rsidRPr="004E7929">
        <w:rPr>
          <w:color w:val="000000" w:themeColor="text1"/>
        </w:rPr>
        <w:t>.</w:t>
      </w:r>
    </w:p>
    <w:p w:rsidR="004A156D" w:rsidRDefault="004A156D" w:rsidP="004A156D">
      <w:pPr>
        <w:pStyle w:val="Textoindependiente"/>
        <w:rPr>
          <w:b w:val="0"/>
          <w:bCs/>
          <w:color w:val="FF0000"/>
          <w:lang w:val="es-MX"/>
        </w:rPr>
      </w:pPr>
    </w:p>
    <w:p w:rsidR="008528F1" w:rsidRDefault="008528F1" w:rsidP="004A156D">
      <w:pPr>
        <w:pStyle w:val="Textoindependiente"/>
        <w:rPr>
          <w:b w:val="0"/>
          <w:bCs/>
          <w:color w:val="FF0000"/>
          <w:lang w:val="es-MX"/>
        </w:rPr>
      </w:pPr>
    </w:p>
    <w:p w:rsidR="004A156D" w:rsidRPr="005A17AF" w:rsidRDefault="004A156D" w:rsidP="004A156D">
      <w:pPr>
        <w:pStyle w:val="Textoindependiente"/>
        <w:rPr>
          <w:b w:val="0"/>
          <w:bCs/>
          <w:color w:val="FF0000"/>
          <w:lang w:val="es-MX"/>
        </w:rPr>
      </w:pPr>
    </w:p>
    <w:p w:rsidR="004A156D" w:rsidRPr="005A17AF" w:rsidRDefault="004A156D" w:rsidP="004A156D">
      <w:pPr>
        <w:pStyle w:val="Textosinformato"/>
        <w:jc w:val="center"/>
        <w:rPr>
          <w:rFonts w:ascii="Arial" w:eastAsia="MS Mincho" w:hAnsi="Arial" w:cs="Arial"/>
          <w:b/>
        </w:rPr>
      </w:pPr>
      <w:r w:rsidRPr="005A17AF">
        <w:rPr>
          <w:rFonts w:ascii="Arial" w:eastAsia="MS Mincho" w:hAnsi="Arial" w:cs="Arial"/>
          <w:b/>
        </w:rPr>
        <w:t>POR EL MUNICIPIO DE GUADALUPE, ZAC.</w:t>
      </w:r>
    </w:p>
    <w:p w:rsidR="004A156D" w:rsidRDefault="004A156D" w:rsidP="004A156D">
      <w:pPr>
        <w:pStyle w:val="Textosinformato"/>
        <w:rPr>
          <w:rFonts w:ascii="Arial" w:eastAsia="MS Mincho" w:hAnsi="Arial" w:cs="Arial"/>
          <w:b/>
          <w:lang w:val="es-ES_tradnl"/>
        </w:rPr>
      </w:pPr>
    </w:p>
    <w:p w:rsidR="008528F1" w:rsidRPr="005A17AF" w:rsidRDefault="008528F1" w:rsidP="004A156D">
      <w:pPr>
        <w:pStyle w:val="Textosinformato"/>
        <w:rPr>
          <w:rFonts w:ascii="Arial" w:eastAsia="MS Mincho" w:hAnsi="Arial" w:cs="Arial"/>
          <w:b/>
          <w:lang w:val="es-ES_tradnl"/>
        </w:rPr>
      </w:pPr>
    </w:p>
    <w:p w:rsidR="004A156D" w:rsidRPr="005A17AF" w:rsidRDefault="004A156D" w:rsidP="004A156D">
      <w:pPr>
        <w:pStyle w:val="Textosinformato"/>
        <w:rPr>
          <w:rFonts w:ascii="Arial" w:eastAsia="MS Mincho" w:hAnsi="Arial" w:cs="Arial"/>
          <w:b/>
          <w:lang w:val="es-ES_tradnl"/>
        </w:rPr>
      </w:pPr>
    </w:p>
    <w:tbl>
      <w:tblPr>
        <w:tblW w:w="10031" w:type="dxa"/>
        <w:tblLayout w:type="fixed"/>
        <w:tblLook w:val="04A0" w:firstRow="1" w:lastRow="0" w:firstColumn="1" w:lastColumn="0" w:noHBand="0" w:noVBand="1"/>
      </w:tblPr>
      <w:tblGrid>
        <w:gridCol w:w="5305"/>
        <w:gridCol w:w="4726"/>
      </w:tblGrid>
      <w:tr w:rsidR="004A156D" w:rsidRPr="005A17AF" w:rsidTr="00EC746B">
        <w:tc>
          <w:tcPr>
            <w:tcW w:w="5305" w:type="dxa"/>
          </w:tcPr>
          <w:p w:rsidR="004A156D" w:rsidRPr="005A17AF" w:rsidRDefault="004A156D" w:rsidP="00EC746B">
            <w:pPr>
              <w:pStyle w:val="Textosinformato"/>
              <w:jc w:val="center"/>
              <w:rPr>
                <w:rFonts w:ascii="Arial" w:eastAsia="MS Mincho" w:hAnsi="Arial" w:cs="Arial"/>
                <w:b/>
              </w:rPr>
            </w:pPr>
            <w:r w:rsidRPr="005A17AF">
              <w:rPr>
                <w:rFonts w:ascii="Arial" w:eastAsia="MS Mincho" w:hAnsi="Arial" w:cs="Arial"/>
                <w:b/>
              </w:rPr>
              <w:t xml:space="preserve">EL PRESIDENTE MUNICIPAL </w:t>
            </w:r>
          </w:p>
          <w:p w:rsidR="004A156D" w:rsidRPr="005A17AF" w:rsidRDefault="004A156D" w:rsidP="00EC746B">
            <w:pPr>
              <w:pStyle w:val="Textosinformato"/>
              <w:rPr>
                <w:rFonts w:ascii="Arial" w:eastAsia="MS Mincho" w:hAnsi="Arial" w:cs="Arial"/>
                <w:b/>
              </w:rPr>
            </w:pPr>
          </w:p>
          <w:p w:rsidR="004A156D" w:rsidRPr="005A17AF" w:rsidRDefault="004A156D" w:rsidP="00EC746B">
            <w:pPr>
              <w:pStyle w:val="Textosinformato"/>
              <w:jc w:val="center"/>
              <w:rPr>
                <w:rFonts w:ascii="Arial" w:eastAsia="MS Mincho" w:hAnsi="Arial" w:cs="Arial"/>
                <w:b/>
              </w:rPr>
            </w:pPr>
          </w:p>
          <w:p w:rsidR="004A156D" w:rsidRPr="005A17AF" w:rsidRDefault="004A156D" w:rsidP="00EC746B">
            <w:pPr>
              <w:pStyle w:val="Textosinformato"/>
              <w:jc w:val="center"/>
              <w:rPr>
                <w:rFonts w:ascii="Arial" w:eastAsia="MS Mincho" w:hAnsi="Arial" w:cs="Arial"/>
                <w:b/>
              </w:rPr>
            </w:pPr>
          </w:p>
          <w:p w:rsidR="004A156D" w:rsidRPr="005A17AF" w:rsidRDefault="004A156D" w:rsidP="00EC746B">
            <w:pPr>
              <w:pStyle w:val="Textosinformato"/>
              <w:jc w:val="center"/>
              <w:rPr>
                <w:rFonts w:ascii="Arial" w:eastAsia="MS Mincho" w:hAnsi="Arial" w:cs="Arial"/>
                <w:b/>
              </w:rPr>
            </w:pPr>
            <w:r w:rsidRPr="005A17AF">
              <w:rPr>
                <w:rFonts w:ascii="Arial" w:eastAsia="MS Mincho" w:hAnsi="Arial" w:cs="Arial"/>
                <w:b/>
              </w:rPr>
              <w:t>_________________________________________</w:t>
            </w:r>
          </w:p>
          <w:p w:rsidR="004A156D" w:rsidRPr="005A17AF" w:rsidRDefault="00585CCD" w:rsidP="00EC746B">
            <w:pPr>
              <w:pStyle w:val="Textosinformato"/>
              <w:jc w:val="center"/>
              <w:rPr>
                <w:rFonts w:ascii="Arial" w:eastAsia="MS Mincho" w:hAnsi="Arial" w:cs="Arial"/>
                <w:b/>
              </w:rPr>
            </w:pPr>
            <w:r>
              <w:rPr>
                <w:rFonts w:ascii="Arial" w:hAnsi="Arial" w:cs="Arial"/>
                <w:b/>
              </w:rPr>
              <w:t>LIC. JOSÉ SALDÍVAR ALCALDE</w:t>
            </w:r>
          </w:p>
        </w:tc>
        <w:tc>
          <w:tcPr>
            <w:tcW w:w="4726" w:type="dxa"/>
          </w:tcPr>
          <w:p w:rsidR="004A156D" w:rsidRPr="005A17AF" w:rsidRDefault="004A156D" w:rsidP="00EC746B">
            <w:pPr>
              <w:pStyle w:val="Textosinformato"/>
              <w:jc w:val="center"/>
              <w:rPr>
                <w:rFonts w:ascii="Arial" w:eastAsia="MS Mincho" w:hAnsi="Arial" w:cs="Arial"/>
                <w:b/>
              </w:rPr>
            </w:pPr>
            <w:r w:rsidRPr="005A17AF">
              <w:rPr>
                <w:rFonts w:ascii="Arial" w:eastAsia="MS Mincho" w:hAnsi="Arial" w:cs="Arial"/>
                <w:b/>
              </w:rPr>
              <w:t>LA SINDICO</w:t>
            </w:r>
          </w:p>
          <w:p w:rsidR="004A156D" w:rsidRPr="005A17AF" w:rsidRDefault="004A156D" w:rsidP="00EC746B">
            <w:pPr>
              <w:pStyle w:val="Textosinformato"/>
              <w:jc w:val="center"/>
              <w:rPr>
                <w:rFonts w:ascii="Arial" w:eastAsia="MS Mincho" w:hAnsi="Arial" w:cs="Arial"/>
                <w:b/>
              </w:rPr>
            </w:pPr>
          </w:p>
          <w:p w:rsidR="004A156D" w:rsidRPr="005A17AF" w:rsidRDefault="004A156D" w:rsidP="00EC746B">
            <w:pPr>
              <w:pStyle w:val="Textosinformato"/>
              <w:jc w:val="center"/>
              <w:rPr>
                <w:rFonts w:ascii="Arial" w:eastAsia="MS Mincho" w:hAnsi="Arial" w:cs="Arial"/>
                <w:b/>
              </w:rPr>
            </w:pPr>
          </w:p>
          <w:p w:rsidR="004A156D" w:rsidRPr="005A17AF" w:rsidRDefault="004A156D" w:rsidP="00EC746B">
            <w:pPr>
              <w:pStyle w:val="Textosinformato"/>
              <w:rPr>
                <w:rFonts w:ascii="Arial" w:eastAsia="MS Mincho" w:hAnsi="Arial" w:cs="Arial"/>
                <w:b/>
              </w:rPr>
            </w:pPr>
          </w:p>
          <w:p w:rsidR="004A156D" w:rsidRPr="005A17AF" w:rsidRDefault="004A156D" w:rsidP="00EC746B">
            <w:pPr>
              <w:pStyle w:val="Textosinformato"/>
              <w:jc w:val="center"/>
              <w:rPr>
                <w:rFonts w:ascii="Arial" w:eastAsia="MS Mincho" w:hAnsi="Arial" w:cs="Arial"/>
                <w:b/>
              </w:rPr>
            </w:pPr>
            <w:r w:rsidRPr="005A17AF">
              <w:rPr>
                <w:rFonts w:ascii="Arial" w:eastAsia="MS Mincho" w:hAnsi="Arial" w:cs="Arial"/>
                <w:b/>
              </w:rPr>
              <w:t>____________________________________</w:t>
            </w:r>
          </w:p>
          <w:p w:rsidR="004A156D" w:rsidRPr="005A17AF" w:rsidRDefault="004A156D" w:rsidP="00EC746B">
            <w:pPr>
              <w:pStyle w:val="Textosinformato"/>
              <w:jc w:val="center"/>
              <w:rPr>
                <w:rFonts w:ascii="Arial" w:eastAsia="MS Mincho" w:hAnsi="Arial" w:cs="Arial"/>
                <w:b/>
              </w:rPr>
            </w:pPr>
            <w:r w:rsidRPr="005A17AF">
              <w:rPr>
                <w:rFonts w:ascii="Arial" w:eastAsia="MS Mincho" w:hAnsi="Arial" w:cs="Arial"/>
                <w:b/>
                <w:lang w:val="es-MX"/>
              </w:rPr>
              <w:t xml:space="preserve">LIC. </w:t>
            </w:r>
            <w:r w:rsidRPr="005A17AF">
              <w:rPr>
                <w:rFonts w:ascii="Arial" w:eastAsia="MS Mincho" w:hAnsi="Arial" w:cs="Arial"/>
                <w:b/>
              </w:rPr>
              <w:t>MARÍA DE LA LUZ MUÑ</w:t>
            </w:r>
            <w:r w:rsidRPr="005A17AF">
              <w:rPr>
                <w:rFonts w:ascii="Arial" w:eastAsia="MS Mincho" w:hAnsi="Arial" w:cs="Arial"/>
                <w:b/>
                <w:lang w:val="es-MX"/>
              </w:rPr>
              <w:t>OZ MORALES</w:t>
            </w:r>
          </w:p>
        </w:tc>
      </w:tr>
      <w:tr w:rsidR="004A156D" w:rsidRPr="005A17AF" w:rsidTr="00EC746B">
        <w:tc>
          <w:tcPr>
            <w:tcW w:w="10031" w:type="dxa"/>
            <w:gridSpan w:val="2"/>
          </w:tcPr>
          <w:p w:rsidR="004A156D" w:rsidRPr="005A17AF" w:rsidRDefault="004A156D" w:rsidP="00EC746B">
            <w:pPr>
              <w:pStyle w:val="Textosinformato"/>
              <w:jc w:val="center"/>
              <w:rPr>
                <w:rFonts w:ascii="Arial" w:eastAsia="MS Mincho" w:hAnsi="Arial" w:cs="Arial"/>
                <w:b/>
              </w:rPr>
            </w:pPr>
          </w:p>
          <w:p w:rsidR="004A156D" w:rsidRPr="005A17AF" w:rsidRDefault="004A156D" w:rsidP="00EC746B">
            <w:pPr>
              <w:pStyle w:val="Textosinformato"/>
              <w:jc w:val="center"/>
              <w:rPr>
                <w:rFonts w:ascii="Arial" w:eastAsia="MS Mincho" w:hAnsi="Arial" w:cs="Arial"/>
                <w:b/>
              </w:rPr>
            </w:pPr>
          </w:p>
          <w:p w:rsidR="004A156D" w:rsidRPr="005A17AF" w:rsidRDefault="004A156D" w:rsidP="00EC746B">
            <w:pPr>
              <w:pStyle w:val="Textosinformato"/>
              <w:jc w:val="center"/>
              <w:rPr>
                <w:rFonts w:ascii="Arial" w:eastAsia="MS Mincho" w:hAnsi="Arial" w:cs="Arial"/>
                <w:b/>
              </w:rPr>
            </w:pPr>
          </w:p>
        </w:tc>
      </w:tr>
      <w:tr w:rsidR="004A156D" w:rsidRPr="005A17AF" w:rsidTr="00EC746B">
        <w:tc>
          <w:tcPr>
            <w:tcW w:w="10031" w:type="dxa"/>
            <w:gridSpan w:val="2"/>
          </w:tcPr>
          <w:p w:rsidR="004A156D" w:rsidRPr="005A17AF" w:rsidRDefault="004A156D" w:rsidP="00EC746B">
            <w:pPr>
              <w:pStyle w:val="Textosinformato"/>
              <w:jc w:val="center"/>
              <w:rPr>
                <w:rFonts w:ascii="Arial" w:eastAsia="MS Mincho" w:hAnsi="Arial" w:cs="Arial"/>
                <w:b/>
              </w:rPr>
            </w:pPr>
          </w:p>
          <w:p w:rsidR="004A156D" w:rsidRPr="005A17AF" w:rsidRDefault="004A156D" w:rsidP="00EC746B">
            <w:pPr>
              <w:pStyle w:val="Textosinformato"/>
              <w:jc w:val="center"/>
              <w:rPr>
                <w:rFonts w:ascii="Arial" w:eastAsia="MS Mincho" w:hAnsi="Arial" w:cs="Arial"/>
                <w:b/>
              </w:rPr>
            </w:pPr>
          </w:p>
        </w:tc>
      </w:tr>
      <w:tr w:rsidR="004A156D" w:rsidRPr="005A17AF" w:rsidTr="00EC746B">
        <w:tc>
          <w:tcPr>
            <w:tcW w:w="5305" w:type="dxa"/>
          </w:tcPr>
          <w:p w:rsidR="004A156D" w:rsidRPr="005A17AF" w:rsidRDefault="004A156D" w:rsidP="00EC746B">
            <w:pPr>
              <w:pStyle w:val="Textosinformato"/>
              <w:jc w:val="center"/>
              <w:rPr>
                <w:rFonts w:ascii="Arial" w:eastAsia="MS Mincho" w:hAnsi="Arial" w:cs="Arial"/>
                <w:b/>
              </w:rPr>
            </w:pPr>
            <w:r w:rsidRPr="005A17AF">
              <w:rPr>
                <w:rFonts w:ascii="Arial" w:eastAsia="MS Mincho" w:hAnsi="Arial" w:cs="Arial"/>
                <w:b/>
              </w:rPr>
              <w:t>EL DIRECTOR DE OBRAS PÚBLICAS</w:t>
            </w:r>
          </w:p>
          <w:p w:rsidR="004A156D" w:rsidRPr="005A17AF" w:rsidRDefault="004A156D" w:rsidP="00EC746B">
            <w:pPr>
              <w:pStyle w:val="Textosinformato"/>
              <w:jc w:val="center"/>
              <w:rPr>
                <w:rFonts w:ascii="Arial" w:eastAsia="MS Mincho" w:hAnsi="Arial" w:cs="Arial"/>
                <w:b/>
              </w:rPr>
            </w:pPr>
          </w:p>
          <w:p w:rsidR="004A156D" w:rsidRPr="005A17AF" w:rsidRDefault="004A156D" w:rsidP="00EC746B">
            <w:pPr>
              <w:pStyle w:val="Textosinformato"/>
              <w:jc w:val="center"/>
              <w:rPr>
                <w:rFonts w:ascii="Arial" w:eastAsia="MS Mincho" w:hAnsi="Arial" w:cs="Arial"/>
                <w:b/>
              </w:rPr>
            </w:pPr>
          </w:p>
          <w:p w:rsidR="004A156D" w:rsidRPr="005A17AF" w:rsidRDefault="004A156D" w:rsidP="00EC746B">
            <w:pPr>
              <w:pStyle w:val="Textosinformato"/>
              <w:jc w:val="center"/>
              <w:rPr>
                <w:rFonts w:ascii="Arial" w:eastAsia="MS Mincho" w:hAnsi="Arial" w:cs="Arial"/>
                <w:b/>
              </w:rPr>
            </w:pPr>
          </w:p>
          <w:p w:rsidR="004A156D" w:rsidRPr="005A17AF" w:rsidRDefault="004A156D" w:rsidP="00EC746B">
            <w:pPr>
              <w:pStyle w:val="Textosinformato"/>
              <w:jc w:val="center"/>
              <w:rPr>
                <w:rFonts w:ascii="Arial" w:eastAsia="MS Mincho" w:hAnsi="Arial" w:cs="Arial"/>
                <w:b/>
              </w:rPr>
            </w:pPr>
          </w:p>
          <w:p w:rsidR="004A156D" w:rsidRPr="005A17AF" w:rsidRDefault="004A156D" w:rsidP="00EC746B">
            <w:pPr>
              <w:pStyle w:val="Textosinformato"/>
              <w:jc w:val="center"/>
              <w:rPr>
                <w:rFonts w:ascii="Arial" w:eastAsia="MS Mincho" w:hAnsi="Arial" w:cs="Arial"/>
                <w:b/>
              </w:rPr>
            </w:pPr>
            <w:r w:rsidRPr="005A17AF">
              <w:rPr>
                <w:rFonts w:ascii="Arial" w:eastAsia="MS Mincho" w:hAnsi="Arial" w:cs="Arial"/>
                <w:b/>
              </w:rPr>
              <w:t>__________________________________________</w:t>
            </w:r>
          </w:p>
          <w:p w:rsidR="004A156D" w:rsidRPr="005A17AF" w:rsidRDefault="004A156D" w:rsidP="00EC746B">
            <w:pPr>
              <w:pStyle w:val="Textosinformato"/>
              <w:jc w:val="center"/>
              <w:rPr>
                <w:rFonts w:ascii="Arial" w:eastAsia="MS Mincho" w:hAnsi="Arial" w:cs="Arial"/>
                <w:b/>
              </w:rPr>
            </w:pPr>
            <w:r w:rsidRPr="005A17AF">
              <w:rPr>
                <w:rFonts w:ascii="Arial" w:eastAsia="MS Mincho" w:hAnsi="Arial" w:cs="Arial"/>
                <w:b/>
              </w:rPr>
              <w:t xml:space="preserve">ARQ. LUIS RICARDO GARCÍA </w:t>
            </w:r>
            <w:proofErr w:type="spellStart"/>
            <w:r w:rsidRPr="005A17AF">
              <w:rPr>
                <w:rFonts w:ascii="Arial" w:eastAsia="MS Mincho" w:hAnsi="Arial" w:cs="Arial"/>
                <w:b/>
              </w:rPr>
              <w:t>GARCÍA</w:t>
            </w:r>
            <w:proofErr w:type="spellEnd"/>
          </w:p>
        </w:tc>
        <w:tc>
          <w:tcPr>
            <w:tcW w:w="4726" w:type="dxa"/>
          </w:tcPr>
          <w:p w:rsidR="004A156D" w:rsidRPr="005A17AF" w:rsidRDefault="004A156D" w:rsidP="00EC746B">
            <w:pPr>
              <w:pStyle w:val="Textosinformato"/>
              <w:jc w:val="center"/>
              <w:rPr>
                <w:rFonts w:ascii="Arial" w:eastAsia="MS Mincho" w:hAnsi="Arial" w:cs="Arial"/>
                <w:b/>
                <w:color w:val="FF0000"/>
              </w:rPr>
            </w:pPr>
            <w:r w:rsidRPr="005A17AF">
              <w:rPr>
                <w:rFonts w:ascii="Arial" w:eastAsia="MS Mincho" w:hAnsi="Arial" w:cs="Arial"/>
                <w:b/>
                <w:color w:val="FF0000"/>
              </w:rPr>
              <w:t>EL CONTRATISTA</w:t>
            </w:r>
          </w:p>
          <w:p w:rsidR="004A156D" w:rsidRPr="005A17AF" w:rsidRDefault="004A156D" w:rsidP="00EC746B">
            <w:pPr>
              <w:pStyle w:val="Textosinformato"/>
              <w:jc w:val="center"/>
              <w:rPr>
                <w:rFonts w:ascii="Arial" w:eastAsia="MS Mincho" w:hAnsi="Arial" w:cs="Arial"/>
                <w:b/>
                <w:color w:val="FF0000"/>
              </w:rPr>
            </w:pPr>
          </w:p>
          <w:p w:rsidR="004A156D" w:rsidRPr="005A17AF" w:rsidRDefault="004A156D" w:rsidP="00EC746B">
            <w:pPr>
              <w:pStyle w:val="Textosinformato"/>
              <w:jc w:val="center"/>
              <w:rPr>
                <w:rFonts w:ascii="Arial" w:eastAsia="MS Mincho" w:hAnsi="Arial" w:cs="Arial"/>
                <w:b/>
                <w:color w:val="FF0000"/>
              </w:rPr>
            </w:pPr>
          </w:p>
          <w:p w:rsidR="004A156D" w:rsidRPr="005A17AF" w:rsidRDefault="004A156D" w:rsidP="00EC746B">
            <w:pPr>
              <w:pStyle w:val="Textosinformato"/>
              <w:rPr>
                <w:rFonts w:ascii="Arial" w:eastAsia="MS Mincho" w:hAnsi="Arial" w:cs="Arial"/>
                <w:b/>
                <w:color w:val="FF0000"/>
              </w:rPr>
            </w:pPr>
          </w:p>
          <w:p w:rsidR="004A156D" w:rsidRPr="005A17AF" w:rsidRDefault="004A156D" w:rsidP="00EC746B">
            <w:pPr>
              <w:pStyle w:val="Textosinformato"/>
              <w:rPr>
                <w:rFonts w:ascii="Arial" w:eastAsia="MS Mincho" w:hAnsi="Arial" w:cs="Arial"/>
                <w:b/>
                <w:color w:val="FF0000"/>
              </w:rPr>
            </w:pPr>
          </w:p>
          <w:p w:rsidR="004A156D" w:rsidRPr="005A17AF" w:rsidRDefault="004A156D" w:rsidP="00EC746B">
            <w:pPr>
              <w:pStyle w:val="Textosinformato"/>
              <w:jc w:val="center"/>
              <w:rPr>
                <w:rFonts w:ascii="Arial" w:eastAsia="MS Mincho" w:hAnsi="Arial" w:cs="Arial"/>
                <w:b/>
                <w:color w:val="FF0000"/>
              </w:rPr>
            </w:pPr>
            <w:r w:rsidRPr="005A17AF">
              <w:rPr>
                <w:rFonts w:ascii="Arial" w:eastAsia="MS Mincho" w:hAnsi="Arial" w:cs="Arial"/>
                <w:b/>
                <w:color w:val="FF0000"/>
              </w:rPr>
              <w:t>____________________________________</w:t>
            </w:r>
          </w:p>
          <w:p w:rsidR="004A156D" w:rsidRPr="005A17AF" w:rsidRDefault="004A156D" w:rsidP="00EC746B">
            <w:pPr>
              <w:pStyle w:val="Sinespaciado"/>
              <w:jc w:val="center"/>
              <w:rPr>
                <w:rFonts w:ascii="Arial" w:eastAsia="MS Mincho" w:hAnsi="Arial" w:cs="Arial"/>
                <w:b/>
                <w:color w:val="FF0000"/>
                <w:lang w:val="es-ES"/>
              </w:rPr>
            </w:pPr>
          </w:p>
          <w:p w:rsidR="004A156D" w:rsidRPr="005A17AF" w:rsidRDefault="004A156D" w:rsidP="00EC746B">
            <w:pPr>
              <w:pStyle w:val="Textosinformato"/>
              <w:jc w:val="center"/>
              <w:rPr>
                <w:rFonts w:ascii="Arial" w:eastAsia="MS Mincho" w:hAnsi="Arial" w:cs="Arial"/>
                <w:b/>
                <w:color w:val="FF0000"/>
              </w:rPr>
            </w:pPr>
          </w:p>
        </w:tc>
      </w:tr>
    </w:tbl>
    <w:p w:rsidR="004A156D" w:rsidRDefault="004A156D" w:rsidP="004A156D">
      <w:pPr>
        <w:pStyle w:val="Textosinformato"/>
        <w:jc w:val="center"/>
        <w:rPr>
          <w:rFonts w:ascii="Arial" w:hAnsi="Arial" w:cs="Arial"/>
          <w:b/>
          <w:bCs/>
          <w:color w:val="FF0000"/>
        </w:rPr>
      </w:pPr>
    </w:p>
    <w:p w:rsidR="004E7929" w:rsidRDefault="004E7929" w:rsidP="004A156D">
      <w:pPr>
        <w:pStyle w:val="Textosinformato"/>
        <w:jc w:val="center"/>
        <w:rPr>
          <w:rFonts w:ascii="Arial" w:hAnsi="Arial" w:cs="Arial"/>
          <w:b/>
          <w:bCs/>
          <w:color w:val="FF0000"/>
        </w:rPr>
      </w:pPr>
    </w:p>
    <w:p w:rsidR="004E7929" w:rsidRDefault="004E7929" w:rsidP="004A156D">
      <w:pPr>
        <w:pStyle w:val="Textosinformato"/>
        <w:jc w:val="center"/>
        <w:rPr>
          <w:rFonts w:ascii="Arial" w:hAnsi="Arial" w:cs="Arial"/>
          <w:b/>
          <w:bCs/>
          <w:color w:val="FF0000"/>
        </w:rPr>
      </w:pPr>
    </w:p>
    <w:p w:rsidR="004E7929" w:rsidRPr="005A17AF" w:rsidRDefault="004E7929" w:rsidP="004A156D">
      <w:pPr>
        <w:pStyle w:val="Textosinformato"/>
        <w:jc w:val="center"/>
        <w:rPr>
          <w:rFonts w:ascii="Arial" w:hAnsi="Arial" w:cs="Arial"/>
          <w:b/>
          <w:bCs/>
          <w:color w:val="FF0000"/>
        </w:rPr>
      </w:pPr>
    </w:p>
    <w:p w:rsidR="004A156D" w:rsidRPr="002762C3" w:rsidRDefault="004A156D" w:rsidP="003E32FB">
      <w:pPr>
        <w:ind w:hanging="11"/>
        <w:jc w:val="both"/>
        <w:rPr>
          <w:rFonts w:cs="Arial"/>
          <w:b/>
          <w:i w:val="0"/>
          <w:sz w:val="16"/>
          <w:szCs w:val="16"/>
        </w:rPr>
      </w:pPr>
    </w:p>
    <w:p w:rsidR="00E87998" w:rsidRPr="00D0268A" w:rsidRDefault="00081A48" w:rsidP="00E87998">
      <w:pPr>
        <w:ind w:left="720" w:hanging="720"/>
        <w:jc w:val="both"/>
        <w:rPr>
          <w:rFonts w:cs="Arial"/>
          <w:b/>
          <w:i w:val="0"/>
          <w:sz w:val="18"/>
          <w:szCs w:val="18"/>
        </w:rPr>
      </w:pPr>
      <w:r w:rsidRPr="00D0268A">
        <w:rPr>
          <w:rFonts w:cs="Arial"/>
          <w:b/>
          <w:i w:val="0"/>
          <w:sz w:val="18"/>
          <w:szCs w:val="18"/>
        </w:rPr>
        <w:t>6.2</w:t>
      </w:r>
      <w:r w:rsidRPr="00D0268A">
        <w:rPr>
          <w:rFonts w:cs="Arial"/>
          <w:b/>
          <w:i w:val="0"/>
          <w:sz w:val="18"/>
          <w:szCs w:val="18"/>
        </w:rPr>
        <w:tab/>
        <w:t>FIRMA DEL CONTRATO</w:t>
      </w:r>
    </w:p>
    <w:p w:rsidR="00E87998" w:rsidRPr="002762C3" w:rsidRDefault="00E87998" w:rsidP="00E87998">
      <w:pPr>
        <w:jc w:val="both"/>
        <w:rPr>
          <w:rFonts w:cs="Arial"/>
          <w:b/>
          <w:i w:val="0"/>
          <w:sz w:val="16"/>
          <w:szCs w:val="16"/>
        </w:rPr>
      </w:pPr>
    </w:p>
    <w:p w:rsidR="007D30AE" w:rsidRDefault="00B308E1" w:rsidP="007D30AE">
      <w:pPr>
        <w:jc w:val="both"/>
        <w:rPr>
          <w:rFonts w:cs="Arial"/>
          <w:i w:val="0"/>
          <w:sz w:val="18"/>
          <w:szCs w:val="18"/>
        </w:rPr>
      </w:pPr>
      <w:r w:rsidRPr="00B308E1">
        <w:rPr>
          <w:rFonts w:cs="Arial"/>
          <w:i w:val="0"/>
          <w:sz w:val="18"/>
          <w:szCs w:val="18"/>
        </w:rPr>
        <w:t xml:space="preserve">Previamente a la firma del contrato el licitante ganador, presentará para su cotejo, original o copia certificada de los documentos con los que se acredite la existencia legal de la persona moral y las facultades de su representante para </w:t>
      </w:r>
      <w:r w:rsidRPr="00B308E1">
        <w:rPr>
          <w:rFonts w:cs="Arial"/>
          <w:i w:val="0"/>
          <w:sz w:val="18"/>
          <w:szCs w:val="18"/>
        </w:rPr>
        <w:lastRenderedPageBreak/>
        <w:t>suscribir el contrato correspondiente y el escrito en el que designe al superintendente de construcción, previamente al inicio de los trabajos, en cumplimiento al artículo 85  del Reglamento de la Ley de Obras Públicas y Servicios Relacionados con las Mismas para el Estado de Zacatecas.</w:t>
      </w:r>
    </w:p>
    <w:p w:rsidR="00B308E1" w:rsidRPr="00D0268A" w:rsidRDefault="00B308E1" w:rsidP="007D30AE">
      <w:pPr>
        <w:jc w:val="both"/>
        <w:rPr>
          <w:rFonts w:cs="Arial"/>
          <w:i w:val="0"/>
          <w:sz w:val="18"/>
          <w:szCs w:val="18"/>
        </w:rPr>
      </w:pPr>
    </w:p>
    <w:p w:rsidR="007D30AE" w:rsidRDefault="007D30AE" w:rsidP="007D30AE">
      <w:pPr>
        <w:jc w:val="both"/>
        <w:rPr>
          <w:rFonts w:cs="Arial"/>
          <w:i w:val="0"/>
          <w:sz w:val="18"/>
          <w:szCs w:val="18"/>
        </w:rPr>
      </w:pPr>
      <w:r w:rsidRPr="00D0268A">
        <w:rPr>
          <w:rFonts w:cs="Arial"/>
          <w:i w:val="0"/>
          <w:sz w:val="18"/>
          <w:szCs w:val="18"/>
        </w:rPr>
        <w:t>La presentación de estos documentos servirá para constatar que la persona moral cumple con los requisitos legales necesarios, sin perjuicio de su análisis detallado.</w:t>
      </w:r>
    </w:p>
    <w:p w:rsidR="00B308E1" w:rsidRDefault="00B308E1" w:rsidP="007D30AE">
      <w:pPr>
        <w:jc w:val="both"/>
        <w:rPr>
          <w:rFonts w:cs="Arial"/>
          <w:i w:val="0"/>
          <w:sz w:val="18"/>
          <w:szCs w:val="18"/>
        </w:rPr>
      </w:pPr>
    </w:p>
    <w:p w:rsidR="00B308E1" w:rsidRPr="00D0268A" w:rsidRDefault="00B308E1" w:rsidP="007D30AE">
      <w:pPr>
        <w:jc w:val="both"/>
        <w:rPr>
          <w:rFonts w:cs="Arial"/>
          <w:i w:val="0"/>
          <w:sz w:val="18"/>
          <w:szCs w:val="18"/>
        </w:rPr>
      </w:pPr>
      <w:r w:rsidRPr="00B308E1">
        <w:rPr>
          <w:rFonts w:cs="Arial"/>
          <w:i w:val="0"/>
          <w:sz w:val="18"/>
          <w:szCs w:val="18"/>
        </w:rPr>
        <w:t xml:space="preserve">El licitante a quien se le adjudique el contrato, previamente a la formalización, deberá firmar la totalidad de la documentación que integre su proposición y designar como su representante ante el </w:t>
      </w:r>
      <w:r>
        <w:rPr>
          <w:rFonts w:cs="Arial"/>
          <w:i w:val="0"/>
          <w:sz w:val="18"/>
          <w:szCs w:val="18"/>
        </w:rPr>
        <w:t>Municipio</w:t>
      </w:r>
      <w:r w:rsidRPr="00B308E1">
        <w:rPr>
          <w:rFonts w:cs="Arial"/>
          <w:i w:val="0"/>
          <w:sz w:val="18"/>
          <w:szCs w:val="18"/>
        </w:rPr>
        <w:t xml:space="preserve"> al superintendente de construcción que cuente cedula profesional para llevar a cabo, conjuntamente con el residente de obra, la elaboración, apertura, anotaciones, control y seguimiento de la bitácora de obra.</w:t>
      </w:r>
    </w:p>
    <w:p w:rsidR="007D30AE" w:rsidRPr="00D0268A" w:rsidRDefault="007D30AE" w:rsidP="007D30AE">
      <w:pPr>
        <w:jc w:val="both"/>
        <w:rPr>
          <w:rFonts w:cs="Arial"/>
          <w:i w:val="0"/>
          <w:sz w:val="18"/>
          <w:szCs w:val="18"/>
        </w:rPr>
      </w:pPr>
    </w:p>
    <w:p w:rsidR="007D30AE" w:rsidRPr="00D0268A" w:rsidRDefault="007D30AE" w:rsidP="007D30AE">
      <w:pPr>
        <w:jc w:val="both"/>
        <w:rPr>
          <w:rFonts w:cs="Arial"/>
          <w:i w:val="0"/>
          <w:sz w:val="18"/>
          <w:szCs w:val="18"/>
        </w:rPr>
      </w:pPr>
      <w:r w:rsidRPr="00D0268A">
        <w:rPr>
          <w:rFonts w:cs="Arial"/>
          <w:i w:val="0"/>
          <w:sz w:val="18"/>
          <w:szCs w:val="18"/>
        </w:rPr>
        <w:t xml:space="preserve">En cumplimiento a lo dispuesto por el artículo 32-D del Código Fiscal de la Federación,  </w:t>
      </w:r>
      <w:r w:rsidRPr="00D0268A">
        <w:rPr>
          <w:bCs/>
          <w:i w:val="0"/>
          <w:sz w:val="18"/>
          <w:szCs w:val="18"/>
        </w:rPr>
        <w:t>la regla 2.1.</w:t>
      </w:r>
      <w:r w:rsidR="000F64CD">
        <w:rPr>
          <w:bCs/>
          <w:i w:val="0"/>
          <w:sz w:val="18"/>
          <w:szCs w:val="18"/>
        </w:rPr>
        <w:t>31</w:t>
      </w:r>
      <w:r w:rsidR="00290240" w:rsidRPr="00D0268A">
        <w:rPr>
          <w:bCs/>
          <w:i w:val="0"/>
          <w:sz w:val="18"/>
          <w:szCs w:val="18"/>
        </w:rPr>
        <w:t xml:space="preserve"> y 2.1.3</w:t>
      </w:r>
      <w:r w:rsidR="000F64CD">
        <w:rPr>
          <w:bCs/>
          <w:i w:val="0"/>
          <w:sz w:val="18"/>
          <w:szCs w:val="18"/>
        </w:rPr>
        <w:t>9</w:t>
      </w:r>
      <w:r w:rsidR="00290240" w:rsidRPr="00D0268A">
        <w:rPr>
          <w:bCs/>
          <w:i w:val="0"/>
          <w:sz w:val="18"/>
          <w:szCs w:val="18"/>
        </w:rPr>
        <w:t xml:space="preserve"> </w:t>
      </w:r>
      <w:r w:rsidRPr="00D0268A">
        <w:rPr>
          <w:bCs/>
          <w:i w:val="0"/>
          <w:sz w:val="18"/>
          <w:szCs w:val="18"/>
        </w:rPr>
        <w:t>de la Resolución Miscelánea Fiscal para 201</w:t>
      </w:r>
      <w:r w:rsidR="00C84CC3">
        <w:rPr>
          <w:bCs/>
          <w:i w:val="0"/>
          <w:sz w:val="18"/>
          <w:szCs w:val="18"/>
        </w:rPr>
        <w:t>8</w:t>
      </w:r>
      <w:r w:rsidRPr="00D0268A">
        <w:rPr>
          <w:bCs/>
          <w:i w:val="0"/>
          <w:sz w:val="18"/>
          <w:szCs w:val="18"/>
        </w:rPr>
        <w:t xml:space="preserve">, publicada en el Diario Oficial de la Federación del </w:t>
      </w:r>
      <w:r w:rsidR="000F64CD">
        <w:rPr>
          <w:bCs/>
          <w:i w:val="0"/>
          <w:sz w:val="18"/>
          <w:szCs w:val="18"/>
        </w:rPr>
        <w:t>2</w:t>
      </w:r>
      <w:r w:rsidR="00C84CC3">
        <w:rPr>
          <w:bCs/>
          <w:i w:val="0"/>
          <w:sz w:val="18"/>
          <w:szCs w:val="18"/>
        </w:rPr>
        <w:t>2</w:t>
      </w:r>
      <w:r w:rsidRPr="00D0268A">
        <w:rPr>
          <w:bCs/>
          <w:i w:val="0"/>
          <w:sz w:val="18"/>
          <w:szCs w:val="18"/>
        </w:rPr>
        <w:t xml:space="preserve"> de diciembre de 201</w:t>
      </w:r>
      <w:r w:rsidR="00C84CC3">
        <w:rPr>
          <w:bCs/>
          <w:i w:val="0"/>
          <w:sz w:val="18"/>
          <w:szCs w:val="18"/>
        </w:rPr>
        <w:t>7</w:t>
      </w:r>
      <w:r w:rsidRPr="00D0268A">
        <w:rPr>
          <w:bCs/>
          <w:i w:val="0"/>
          <w:sz w:val="18"/>
          <w:szCs w:val="18"/>
        </w:rPr>
        <w:t xml:space="preserve"> y al “OFICIO Circular UNAOPSFP/309/0743/2008, emitido por la Secretaría de la Función Pública, publicado en el Diario Oficial de la Federación del 19 de septiembre de 2008, </w:t>
      </w:r>
      <w:r w:rsidRPr="00D0268A">
        <w:rPr>
          <w:rFonts w:cs="Arial"/>
          <w:i w:val="0"/>
          <w:sz w:val="18"/>
          <w:szCs w:val="18"/>
        </w:rPr>
        <w:t xml:space="preserve">el licitante que resulte adjudicatario del contrato, deberá presentar documento vigente expedido por el Servicio de Administración Tributaria (SAT), en el que se emita la  opinión del cumplimiento de obligaciones fiscales en </w:t>
      </w:r>
      <w:r w:rsidRPr="00D0268A">
        <w:rPr>
          <w:rFonts w:cs="Arial"/>
          <w:b/>
          <w:i w:val="0"/>
          <w:sz w:val="18"/>
          <w:szCs w:val="18"/>
        </w:rPr>
        <w:t>sentido positivo</w:t>
      </w:r>
      <w:r w:rsidRPr="00D0268A">
        <w:rPr>
          <w:rFonts w:cs="Arial"/>
          <w:i w:val="0"/>
          <w:sz w:val="18"/>
          <w:szCs w:val="18"/>
        </w:rPr>
        <w:t xml:space="preserve">, misma que tendrá una vigencia de 30 </w:t>
      </w:r>
      <w:proofErr w:type="spellStart"/>
      <w:r w:rsidRPr="00D0268A">
        <w:rPr>
          <w:rFonts w:cs="Arial"/>
          <w:i w:val="0"/>
          <w:sz w:val="18"/>
          <w:szCs w:val="18"/>
        </w:rPr>
        <w:t>dias</w:t>
      </w:r>
      <w:proofErr w:type="spellEnd"/>
      <w:r w:rsidRPr="00D0268A">
        <w:rPr>
          <w:rFonts w:cs="Arial"/>
          <w:i w:val="0"/>
          <w:sz w:val="18"/>
          <w:szCs w:val="18"/>
        </w:rPr>
        <w:t xml:space="preserve"> naturales a partir de la fecha de emisión</w:t>
      </w:r>
      <w:r w:rsidR="004C2462" w:rsidRPr="00D0268A">
        <w:rPr>
          <w:rFonts w:cs="Arial"/>
          <w:i w:val="0"/>
          <w:sz w:val="18"/>
          <w:szCs w:val="18"/>
        </w:rPr>
        <w:t xml:space="preserve">, </w:t>
      </w:r>
      <w:r w:rsidR="004C2462" w:rsidRPr="00A5557F">
        <w:rPr>
          <w:rFonts w:cs="Arial"/>
          <w:b/>
          <w:i w:val="0"/>
          <w:sz w:val="18"/>
          <w:szCs w:val="18"/>
        </w:rPr>
        <w:t>caso contrario dicho contrato no será formalizado por las partes que intervienen</w:t>
      </w:r>
      <w:r w:rsidR="004C2462" w:rsidRPr="00A5557F">
        <w:rPr>
          <w:rFonts w:cs="Arial"/>
          <w:i w:val="0"/>
          <w:sz w:val="18"/>
          <w:szCs w:val="18"/>
        </w:rPr>
        <w:t>.</w:t>
      </w:r>
      <w:r w:rsidRPr="00A5557F">
        <w:rPr>
          <w:rFonts w:cs="Arial"/>
          <w:i w:val="0"/>
          <w:sz w:val="18"/>
          <w:szCs w:val="18"/>
        </w:rPr>
        <w:t xml:space="preserve">  Para obtener la opinión de cumplimiento</w:t>
      </w:r>
      <w:r w:rsidRPr="00D0268A">
        <w:rPr>
          <w:rFonts w:cs="Arial"/>
          <w:i w:val="0"/>
          <w:sz w:val="18"/>
          <w:szCs w:val="18"/>
        </w:rPr>
        <w:t xml:space="preserve">, el licitante adjudicatario deberá </w:t>
      </w:r>
      <w:r w:rsidR="008727BC">
        <w:rPr>
          <w:rFonts w:cs="Arial"/>
          <w:i w:val="0"/>
          <w:sz w:val="18"/>
          <w:szCs w:val="18"/>
        </w:rPr>
        <w:t>solicitar</w:t>
      </w:r>
      <w:r w:rsidRPr="00D0268A">
        <w:rPr>
          <w:rFonts w:cs="Arial"/>
          <w:i w:val="0"/>
          <w:sz w:val="18"/>
          <w:szCs w:val="18"/>
        </w:rPr>
        <w:t xml:space="preserve"> la opinión ante el SAT, preferentemente dentro de los tres días hábiles posteriores a la fecha en que le sea notificado el fallo o adjudicación correspondiente. </w:t>
      </w:r>
    </w:p>
    <w:p w:rsidR="007D30AE" w:rsidRPr="00D0268A" w:rsidRDefault="007D30AE" w:rsidP="007D30AE">
      <w:pPr>
        <w:jc w:val="both"/>
        <w:rPr>
          <w:rFonts w:cs="Arial"/>
          <w:i w:val="0"/>
          <w:sz w:val="18"/>
          <w:szCs w:val="18"/>
        </w:rPr>
      </w:pPr>
    </w:p>
    <w:p w:rsidR="007D30AE" w:rsidRDefault="00B27E27" w:rsidP="007D30AE">
      <w:pPr>
        <w:jc w:val="both"/>
        <w:rPr>
          <w:rFonts w:cs="Arial"/>
          <w:i w:val="0"/>
          <w:sz w:val="18"/>
          <w:szCs w:val="18"/>
        </w:rPr>
      </w:pPr>
      <w:r>
        <w:rPr>
          <w:rFonts w:cs="Arial"/>
          <w:i w:val="0"/>
          <w:sz w:val="18"/>
          <w:szCs w:val="18"/>
        </w:rPr>
        <w:t xml:space="preserve">La formalización del contrato se realizará en </w:t>
      </w:r>
      <w:r w:rsidRPr="00D0268A">
        <w:rPr>
          <w:rFonts w:cs="Arial"/>
          <w:i w:val="0"/>
          <w:sz w:val="18"/>
          <w:szCs w:val="18"/>
        </w:rPr>
        <w:t xml:space="preserve">fecha </w:t>
      </w:r>
      <w:r w:rsidR="006302B9">
        <w:rPr>
          <w:rFonts w:cs="Arial"/>
          <w:b/>
          <w:i w:val="0"/>
          <w:color w:val="FF0000"/>
          <w:sz w:val="18"/>
          <w:szCs w:val="18"/>
        </w:rPr>
        <w:t>07</w:t>
      </w:r>
      <w:r w:rsidRPr="00D0268A">
        <w:rPr>
          <w:rFonts w:cs="Arial"/>
          <w:b/>
          <w:i w:val="0"/>
          <w:color w:val="FF0000"/>
          <w:sz w:val="18"/>
          <w:szCs w:val="18"/>
        </w:rPr>
        <w:t xml:space="preserve"> de </w:t>
      </w:r>
      <w:r w:rsidR="006302B9">
        <w:rPr>
          <w:rFonts w:cs="Arial"/>
          <w:b/>
          <w:i w:val="0"/>
          <w:color w:val="FF0000"/>
          <w:sz w:val="18"/>
          <w:szCs w:val="18"/>
        </w:rPr>
        <w:t>junio</w:t>
      </w:r>
      <w:r w:rsidR="008727BC">
        <w:rPr>
          <w:rFonts w:cs="Arial"/>
          <w:b/>
          <w:i w:val="0"/>
          <w:color w:val="FF0000"/>
          <w:sz w:val="18"/>
          <w:szCs w:val="18"/>
        </w:rPr>
        <w:t xml:space="preserve"> </w:t>
      </w:r>
      <w:r w:rsidRPr="00D0268A">
        <w:rPr>
          <w:rFonts w:cs="Arial"/>
          <w:b/>
          <w:i w:val="0"/>
          <w:color w:val="FF0000"/>
          <w:sz w:val="18"/>
          <w:szCs w:val="18"/>
        </w:rPr>
        <w:t xml:space="preserve">de </w:t>
      </w:r>
      <w:r w:rsidR="004E7929">
        <w:rPr>
          <w:rFonts w:cs="Arial"/>
          <w:b/>
          <w:i w:val="0"/>
          <w:color w:val="FF0000"/>
          <w:sz w:val="18"/>
          <w:szCs w:val="18"/>
        </w:rPr>
        <w:t>202</w:t>
      </w:r>
      <w:r w:rsidR="006302B9">
        <w:rPr>
          <w:rFonts w:cs="Arial"/>
          <w:b/>
          <w:i w:val="0"/>
          <w:color w:val="FF0000"/>
          <w:sz w:val="18"/>
          <w:szCs w:val="18"/>
        </w:rPr>
        <w:t>4</w:t>
      </w:r>
      <w:r w:rsidR="0055753A">
        <w:rPr>
          <w:rFonts w:cs="Arial"/>
          <w:b/>
          <w:i w:val="0"/>
          <w:color w:val="FF0000"/>
          <w:sz w:val="18"/>
          <w:szCs w:val="18"/>
        </w:rPr>
        <w:t xml:space="preserve">, </w:t>
      </w:r>
      <w:r w:rsidR="0055753A" w:rsidRPr="0055753A">
        <w:rPr>
          <w:rFonts w:cs="Arial"/>
          <w:i w:val="0"/>
          <w:sz w:val="18"/>
          <w:szCs w:val="18"/>
        </w:rPr>
        <w:t xml:space="preserve">por lo que </w:t>
      </w:r>
      <w:r w:rsidR="0055753A">
        <w:rPr>
          <w:rFonts w:cs="Arial"/>
          <w:i w:val="0"/>
          <w:sz w:val="18"/>
          <w:szCs w:val="18"/>
        </w:rPr>
        <w:t>a</w:t>
      </w:r>
      <w:r w:rsidR="007D30AE" w:rsidRPr="00D0268A">
        <w:rPr>
          <w:rFonts w:cs="Arial"/>
          <w:i w:val="0"/>
          <w:sz w:val="18"/>
          <w:szCs w:val="18"/>
        </w:rPr>
        <w:t xml:space="preserve">l licitante a quien </w:t>
      </w:r>
      <w:r w:rsidR="0055753A">
        <w:rPr>
          <w:rFonts w:cs="Arial"/>
          <w:i w:val="0"/>
          <w:sz w:val="18"/>
          <w:szCs w:val="18"/>
        </w:rPr>
        <w:t xml:space="preserve">le sea </w:t>
      </w:r>
      <w:r w:rsidR="007D30AE" w:rsidRPr="00D0268A">
        <w:rPr>
          <w:rFonts w:cs="Arial"/>
          <w:i w:val="0"/>
          <w:sz w:val="18"/>
          <w:szCs w:val="18"/>
        </w:rPr>
        <w:t>adjudi</w:t>
      </w:r>
      <w:r w:rsidR="0055753A">
        <w:rPr>
          <w:rFonts w:cs="Arial"/>
          <w:i w:val="0"/>
          <w:sz w:val="18"/>
          <w:szCs w:val="18"/>
        </w:rPr>
        <w:t>cado</w:t>
      </w:r>
      <w:r w:rsidR="007D30AE" w:rsidRPr="00D0268A">
        <w:rPr>
          <w:rFonts w:cs="Arial"/>
          <w:i w:val="0"/>
          <w:sz w:val="18"/>
          <w:szCs w:val="18"/>
        </w:rPr>
        <w:t>, deberá firmar la totalidad de la documentación que integre su proposición</w:t>
      </w:r>
      <w:r w:rsidR="00B308E1">
        <w:rPr>
          <w:rFonts w:cs="Arial"/>
          <w:i w:val="0"/>
          <w:sz w:val="18"/>
          <w:szCs w:val="18"/>
        </w:rPr>
        <w:t>.</w:t>
      </w:r>
    </w:p>
    <w:p w:rsidR="00E57102" w:rsidRPr="00D0268A" w:rsidRDefault="00E57102" w:rsidP="007D30AE">
      <w:pPr>
        <w:jc w:val="both"/>
        <w:rPr>
          <w:rFonts w:cs="Arial"/>
          <w:i w:val="0"/>
          <w:sz w:val="18"/>
          <w:szCs w:val="18"/>
        </w:rPr>
      </w:pPr>
    </w:p>
    <w:p w:rsidR="007D30AE" w:rsidRPr="00D0268A" w:rsidRDefault="007D30AE" w:rsidP="007D30AE">
      <w:pPr>
        <w:jc w:val="both"/>
        <w:rPr>
          <w:rFonts w:cs="Arial"/>
          <w:i w:val="0"/>
          <w:sz w:val="18"/>
          <w:szCs w:val="18"/>
        </w:rPr>
      </w:pPr>
      <w:r w:rsidRPr="00D0268A">
        <w:rPr>
          <w:rFonts w:cs="Arial"/>
          <w:i w:val="0"/>
          <w:sz w:val="18"/>
          <w:szCs w:val="18"/>
        </w:rPr>
        <w:t xml:space="preserve">Cuando la proposición ganadora haya sido presentada en forma conjunta el contrato deberá ser firmado por el representante legal de cada una de las personas participantes en </w:t>
      </w:r>
      <w:r w:rsidR="00634292" w:rsidRPr="00D0268A">
        <w:rPr>
          <w:rFonts w:cs="Arial"/>
          <w:i w:val="0"/>
          <w:sz w:val="18"/>
          <w:szCs w:val="18"/>
        </w:rPr>
        <w:t>este procedimiento</w:t>
      </w:r>
      <w:r w:rsidRPr="00D0268A">
        <w:rPr>
          <w:rFonts w:cs="Arial"/>
          <w:i w:val="0"/>
          <w:sz w:val="18"/>
          <w:szCs w:val="18"/>
        </w:rPr>
        <w:t>.</w:t>
      </w:r>
    </w:p>
    <w:p w:rsidR="007D30AE" w:rsidRPr="00D0268A" w:rsidRDefault="007D30AE" w:rsidP="007D30AE">
      <w:pPr>
        <w:jc w:val="both"/>
        <w:rPr>
          <w:rFonts w:cs="Arial"/>
          <w:i w:val="0"/>
          <w:sz w:val="18"/>
          <w:szCs w:val="18"/>
        </w:rPr>
      </w:pPr>
    </w:p>
    <w:p w:rsidR="007D30AE" w:rsidRPr="00D0268A" w:rsidRDefault="007D30AE" w:rsidP="007D30AE">
      <w:pPr>
        <w:pStyle w:val="texto"/>
        <w:spacing w:after="0" w:line="240" w:lineRule="auto"/>
        <w:ind w:firstLine="0"/>
        <w:rPr>
          <w:rFonts w:cs="Arial"/>
          <w:i w:val="0"/>
          <w:szCs w:val="18"/>
        </w:rPr>
      </w:pPr>
      <w:r w:rsidRPr="00D0268A">
        <w:rPr>
          <w:rFonts w:cs="Arial"/>
          <w:i w:val="0"/>
          <w:szCs w:val="18"/>
        </w:rPr>
        <w:t>La adjudicación del contrato obligará al</w:t>
      </w:r>
      <w:r w:rsidR="008727BC">
        <w:rPr>
          <w:rFonts w:cs="Arial"/>
          <w:i w:val="0"/>
          <w:szCs w:val="18"/>
        </w:rPr>
        <w:t xml:space="preserve"> </w:t>
      </w:r>
      <w:r w:rsidR="00E57102">
        <w:rPr>
          <w:rFonts w:cs="Arial"/>
          <w:i w:val="0"/>
          <w:szCs w:val="18"/>
        </w:rPr>
        <w:t>M</w:t>
      </w:r>
      <w:r w:rsidR="008727BC">
        <w:rPr>
          <w:rFonts w:cs="Arial"/>
          <w:i w:val="0"/>
          <w:szCs w:val="18"/>
        </w:rPr>
        <w:t>unicipio de</w:t>
      </w:r>
      <w:r w:rsidRPr="00D0268A">
        <w:rPr>
          <w:rFonts w:cs="Arial"/>
          <w:i w:val="0"/>
          <w:szCs w:val="18"/>
        </w:rPr>
        <w:t xml:space="preserve"> </w:t>
      </w:r>
      <w:r w:rsidR="00E0574C">
        <w:rPr>
          <w:rFonts w:cs="Arial"/>
          <w:i w:val="0"/>
          <w:szCs w:val="18"/>
        </w:rPr>
        <w:t>Guadalupe</w:t>
      </w:r>
      <w:r w:rsidR="00F432F8" w:rsidRPr="00F432F8">
        <w:rPr>
          <w:rFonts w:cs="Arial"/>
          <w:i w:val="0"/>
          <w:szCs w:val="18"/>
        </w:rPr>
        <w:t xml:space="preserve">, </w:t>
      </w:r>
      <w:proofErr w:type="spellStart"/>
      <w:r w:rsidR="00F432F8" w:rsidRPr="00F432F8">
        <w:rPr>
          <w:rFonts w:cs="Arial"/>
          <w:i w:val="0"/>
          <w:szCs w:val="18"/>
        </w:rPr>
        <w:t>Zac</w:t>
      </w:r>
      <w:proofErr w:type="spellEnd"/>
      <w:r w:rsidR="00F432F8" w:rsidRPr="00F432F8">
        <w:rPr>
          <w:rFonts w:cs="Arial"/>
          <w:i w:val="0"/>
          <w:szCs w:val="18"/>
        </w:rPr>
        <w:t xml:space="preserve">., </w:t>
      </w:r>
      <w:r w:rsidRPr="00D0268A">
        <w:rPr>
          <w:rFonts w:cs="Arial"/>
          <w:i w:val="0"/>
          <w:szCs w:val="18"/>
        </w:rPr>
        <w:t xml:space="preserve">y a la persona en quien hubiere recaído, a formalizar el documento relativo dentro de los quince (15) días naturales siguientes al de la notificación del fallo. No podrá formalizarse el contrato si no se encuentra garantizado de acuerdo con lo dispuesto en los artículos </w:t>
      </w:r>
      <w:r w:rsidR="008528F1" w:rsidRPr="008528F1">
        <w:rPr>
          <w:rFonts w:cs="Arial"/>
          <w:i w:val="0"/>
          <w:szCs w:val="18"/>
          <w:lang w:val="es-MX"/>
        </w:rPr>
        <w:t>101 de la Ley de Obras Públicas y Servicios Relacionados para el Estado y los Municipios de Zacatecas.</w:t>
      </w:r>
    </w:p>
    <w:p w:rsidR="007D30AE" w:rsidRPr="00D0268A" w:rsidRDefault="007D30AE" w:rsidP="007D30AE">
      <w:pPr>
        <w:pStyle w:val="texto"/>
        <w:spacing w:after="0" w:line="240" w:lineRule="auto"/>
        <w:ind w:firstLine="0"/>
        <w:rPr>
          <w:rFonts w:cs="Arial"/>
          <w:i w:val="0"/>
          <w:szCs w:val="18"/>
        </w:rPr>
      </w:pPr>
    </w:p>
    <w:p w:rsidR="007D30AE" w:rsidRDefault="00ED4235" w:rsidP="007D30AE">
      <w:pPr>
        <w:pStyle w:val="Textoindependiente210"/>
        <w:ind w:left="0"/>
        <w:rPr>
          <w:rFonts w:cs="Arial"/>
          <w:i w:val="0"/>
          <w:sz w:val="18"/>
          <w:szCs w:val="18"/>
        </w:rPr>
      </w:pPr>
      <w:r w:rsidRPr="00ED4235">
        <w:rPr>
          <w:rFonts w:cs="Arial"/>
          <w:i w:val="0"/>
          <w:sz w:val="18"/>
          <w:szCs w:val="18"/>
        </w:rPr>
        <w:t xml:space="preserve">Si el interesado no firmare el contrato por causas imputables al mismo, dentro del plazo a que se refiere el párrafo anterior, será sancionado por la Secretaría de la Función Pública por conducto del Órgano Interno de Control y en los términos </w:t>
      </w:r>
      <w:proofErr w:type="spellStart"/>
      <w:r w:rsidRPr="00ED4235">
        <w:rPr>
          <w:rFonts w:cs="Arial"/>
          <w:i w:val="0"/>
          <w:sz w:val="18"/>
          <w:szCs w:val="18"/>
        </w:rPr>
        <w:t>de el</w:t>
      </w:r>
      <w:proofErr w:type="spellEnd"/>
      <w:r w:rsidRPr="00ED4235">
        <w:rPr>
          <w:rFonts w:cs="Arial"/>
          <w:i w:val="0"/>
          <w:sz w:val="18"/>
          <w:szCs w:val="18"/>
        </w:rPr>
        <w:t xml:space="preserve"> artículo </w:t>
      </w:r>
      <w:r w:rsidR="008528F1" w:rsidRPr="008528F1">
        <w:rPr>
          <w:rFonts w:cs="Arial"/>
          <w:i w:val="0"/>
          <w:sz w:val="18"/>
          <w:szCs w:val="18"/>
        </w:rPr>
        <w:t>97 de la Ley de Obras Públicas y Servicios Relacionados para el Estado y los Municipios de Zacatecas</w:t>
      </w:r>
      <w:r w:rsidRPr="00ED4235">
        <w:rPr>
          <w:rFonts w:cs="Arial"/>
          <w:i w:val="0"/>
          <w:sz w:val="18"/>
          <w:szCs w:val="18"/>
        </w:rPr>
        <w:t xml:space="preserve">, y en su caso, el </w:t>
      </w:r>
      <w:r>
        <w:rPr>
          <w:rFonts w:cs="Arial"/>
          <w:i w:val="0"/>
          <w:sz w:val="18"/>
          <w:szCs w:val="18"/>
        </w:rPr>
        <w:t xml:space="preserve">Municipio de </w:t>
      </w:r>
      <w:r w:rsidR="00E0574C">
        <w:rPr>
          <w:rFonts w:cs="Arial"/>
          <w:i w:val="0"/>
          <w:sz w:val="18"/>
          <w:szCs w:val="18"/>
        </w:rPr>
        <w:t>Guadalupe</w:t>
      </w:r>
      <w:r>
        <w:rPr>
          <w:rFonts w:cs="Arial"/>
          <w:i w:val="0"/>
          <w:sz w:val="18"/>
          <w:szCs w:val="18"/>
        </w:rPr>
        <w:t xml:space="preserve">, </w:t>
      </w:r>
      <w:proofErr w:type="spellStart"/>
      <w:r>
        <w:rPr>
          <w:rFonts w:cs="Arial"/>
          <w:i w:val="0"/>
          <w:sz w:val="18"/>
          <w:szCs w:val="18"/>
        </w:rPr>
        <w:t>Zac</w:t>
      </w:r>
      <w:proofErr w:type="spellEnd"/>
      <w:r>
        <w:rPr>
          <w:rFonts w:cs="Arial"/>
          <w:i w:val="0"/>
          <w:sz w:val="18"/>
          <w:szCs w:val="18"/>
        </w:rPr>
        <w:t>.,</w:t>
      </w:r>
      <w:r w:rsidRPr="00ED4235">
        <w:rPr>
          <w:rFonts w:cs="Arial"/>
          <w:i w:val="0"/>
          <w:sz w:val="18"/>
          <w:szCs w:val="18"/>
        </w:rPr>
        <w:t xml:space="preserve"> podrá, sin necesidad de un nuevo procedimiento, adjudicar el contrato al participante que haya presentado la siguiente proposición solvente que resulte económicamente más conveniente para el Estado, de conformidad con lo asentado en el dictamen a que se refieren el artículo </w:t>
      </w:r>
      <w:r w:rsidR="008528F1" w:rsidRPr="008528F1">
        <w:rPr>
          <w:rFonts w:cs="Arial"/>
          <w:i w:val="0"/>
          <w:sz w:val="18"/>
          <w:szCs w:val="18"/>
        </w:rPr>
        <w:t>77 de la Ley de Obras Públicas y Servicios Relacionados para el Estado y los Municipios de Zacatecas</w:t>
      </w:r>
      <w:r w:rsidRPr="00ED4235">
        <w:rPr>
          <w:rFonts w:cs="Arial"/>
          <w:i w:val="0"/>
          <w:sz w:val="18"/>
          <w:szCs w:val="18"/>
        </w:rPr>
        <w:t xml:space="preserve"> y 45 de su Reglamento, siempre que la diferencia en precio con respecto a la proposición que inicialmente hubiere resultado ganadora, no sea superior al 10% (DIEZ POR CIENTO).</w:t>
      </w:r>
    </w:p>
    <w:p w:rsidR="00ED4235" w:rsidRPr="00D0268A" w:rsidRDefault="00ED4235" w:rsidP="007D30AE">
      <w:pPr>
        <w:pStyle w:val="Textoindependiente210"/>
        <w:ind w:left="0"/>
        <w:rPr>
          <w:rFonts w:cs="Arial"/>
          <w:i w:val="0"/>
          <w:sz w:val="18"/>
          <w:szCs w:val="18"/>
          <w:lang w:val="es-MX"/>
        </w:rPr>
      </w:pPr>
    </w:p>
    <w:p w:rsidR="007D30AE" w:rsidRPr="00D0268A" w:rsidRDefault="007D30AE" w:rsidP="007D30AE">
      <w:pPr>
        <w:jc w:val="both"/>
        <w:rPr>
          <w:rFonts w:cs="Arial"/>
          <w:i w:val="0"/>
          <w:sz w:val="18"/>
          <w:szCs w:val="18"/>
        </w:rPr>
      </w:pPr>
      <w:r w:rsidRPr="00D0268A">
        <w:rPr>
          <w:rFonts w:cs="Arial"/>
          <w:i w:val="0"/>
          <w:sz w:val="18"/>
          <w:szCs w:val="18"/>
        </w:rPr>
        <w:t xml:space="preserve">Si </w:t>
      </w:r>
      <w:r w:rsidR="00F432F8">
        <w:rPr>
          <w:rFonts w:cs="Arial"/>
          <w:i w:val="0"/>
          <w:sz w:val="18"/>
          <w:szCs w:val="18"/>
        </w:rPr>
        <w:t>el M</w:t>
      </w:r>
      <w:r w:rsidR="008727BC">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 xml:space="preserve">., </w:t>
      </w:r>
      <w:r w:rsidRPr="00D0268A">
        <w:rPr>
          <w:rFonts w:cs="Arial"/>
          <w:i w:val="0"/>
          <w:sz w:val="18"/>
          <w:szCs w:val="18"/>
        </w:rPr>
        <w:t xml:space="preserve">no firmare el contrato respectivo o cambia las condiciones de las bases </w:t>
      </w:r>
      <w:r w:rsidR="00BE6B0C" w:rsidRPr="00D0268A">
        <w:rPr>
          <w:rFonts w:cs="Arial"/>
          <w:i w:val="0"/>
          <w:sz w:val="18"/>
          <w:szCs w:val="18"/>
        </w:rPr>
        <w:t>del procedimiento</w:t>
      </w:r>
      <w:r w:rsidRPr="00D0268A">
        <w:rPr>
          <w:rFonts w:cs="Arial"/>
          <w:i w:val="0"/>
          <w:sz w:val="18"/>
          <w:szCs w:val="18"/>
        </w:rPr>
        <w:t xml:space="preserve"> que motivaron el fallo correspondiente, el licitante ganador, sin incurrir en responsabilidad, no estará obligado a ejecutar los trabajos.</w:t>
      </w:r>
    </w:p>
    <w:p w:rsidR="00A3627A" w:rsidRDefault="00A3627A" w:rsidP="007D30AE">
      <w:pPr>
        <w:jc w:val="both"/>
        <w:rPr>
          <w:rFonts w:cs="Arial"/>
          <w:b/>
          <w:i w:val="0"/>
          <w:sz w:val="18"/>
          <w:szCs w:val="18"/>
        </w:rPr>
      </w:pPr>
    </w:p>
    <w:p w:rsidR="007D30AE" w:rsidRPr="00D0268A" w:rsidRDefault="007D30AE" w:rsidP="007D30AE">
      <w:pPr>
        <w:jc w:val="both"/>
        <w:rPr>
          <w:rFonts w:cs="Arial"/>
          <w:b/>
          <w:i w:val="0"/>
          <w:sz w:val="18"/>
          <w:szCs w:val="18"/>
        </w:rPr>
      </w:pPr>
      <w:r w:rsidRPr="00D0268A">
        <w:rPr>
          <w:rFonts w:cs="Arial"/>
          <w:b/>
          <w:i w:val="0"/>
          <w:sz w:val="18"/>
          <w:szCs w:val="18"/>
        </w:rPr>
        <w:t>6.3</w:t>
      </w:r>
      <w:r w:rsidRPr="00D0268A">
        <w:rPr>
          <w:rFonts w:cs="Arial"/>
          <w:i w:val="0"/>
          <w:sz w:val="18"/>
          <w:szCs w:val="18"/>
        </w:rPr>
        <w:tab/>
      </w:r>
      <w:r w:rsidRPr="00D0268A">
        <w:rPr>
          <w:rFonts w:cs="Arial"/>
          <w:b/>
          <w:i w:val="0"/>
          <w:sz w:val="18"/>
          <w:szCs w:val="18"/>
        </w:rPr>
        <w:t xml:space="preserve">COMPROBACIÓN DEL CONTRATISTA DE ESTAR AL CORRIENTE EN EL PAGO DE LOS </w:t>
      </w:r>
      <w:r w:rsidRPr="00D0268A">
        <w:rPr>
          <w:rFonts w:cs="Arial"/>
          <w:b/>
          <w:i w:val="0"/>
          <w:sz w:val="18"/>
          <w:szCs w:val="18"/>
        </w:rPr>
        <w:tab/>
        <w:t>IMPUESTOS.</w:t>
      </w:r>
    </w:p>
    <w:p w:rsidR="007D30AE" w:rsidRPr="00D0268A" w:rsidRDefault="007D30AE" w:rsidP="007D30AE">
      <w:pPr>
        <w:jc w:val="both"/>
        <w:rPr>
          <w:rFonts w:cs="Arial"/>
          <w:bCs/>
          <w:i w:val="0"/>
          <w:sz w:val="18"/>
          <w:szCs w:val="18"/>
          <w:lang w:val="es-MX"/>
        </w:rPr>
      </w:pPr>
    </w:p>
    <w:p w:rsidR="007D30AE" w:rsidRPr="00D0268A" w:rsidRDefault="00F432F8" w:rsidP="007D30AE">
      <w:pPr>
        <w:pStyle w:val="Texto0"/>
        <w:spacing w:after="0" w:line="222" w:lineRule="exact"/>
        <w:ind w:firstLine="0"/>
        <w:rPr>
          <w:bCs/>
          <w:i w:val="0"/>
        </w:rPr>
      </w:pPr>
      <w:r>
        <w:rPr>
          <w:bCs/>
          <w:i w:val="0"/>
        </w:rPr>
        <w:t>El M</w:t>
      </w:r>
      <w:r w:rsidR="008727BC">
        <w:rPr>
          <w:bCs/>
          <w:i w:val="0"/>
        </w:rPr>
        <w:t xml:space="preserve">unicipio de </w:t>
      </w:r>
      <w:r w:rsidR="00E0574C">
        <w:rPr>
          <w:bCs/>
          <w:i w:val="0"/>
        </w:rPr>
        <w:t>Guadalupe</w:t>
      </w:r>
      <w:r w:rsidRPr="00F432F8">
        <w:rPr>
          <w:bCs/>
          <w:i w:val="0"/>
        </w:rPr>
        <w:t xml:space="preserve">, </w:t>
      </w:r>
      <w:proofErr w:type="spellStart"/>
      <w:r w:rsidRPr="00F432F8">
        <w:rPr>
          <w:bCs/>
          <w:i w:val="0"/>
        </w:rPr>
        <w:t>Zac</w:t>
      </w:r>
      <w:proofErr w:type="spellEnd"/>
      <w:r w:rsidRPr="00F432F8">
        <w:rPr>
          <w:bCs/>
          <w:i w:val="0"/>
        </w:rPr>
        <w:t xml:space="preserve">., </w:t>
      </w:r>
      <w:r w:rsidR="007D30AE" w:rsidRPr="00D0268A">
        <w:rPr>
          <w:bCs/>
          <w:i w:val="0"/>
        </w:rPr>
        <w:t>exigirá del contribuyente con quien se vaya a celebrar el contrato, el presente escrito libre con los siguientes requisitos:</w:t>
      </w:r>
    </w:p>
    <w:p w:rsidR="006C3231" w:rsidRPr="00D0268A" w:rsidRDefault="006C3231" w:rsidP="007D30AE">
      <w:pPr>
        <w:pStyle w:val="Texto0"/>
        <w:tabs>
          <w:tab w:val="left" w:pos="540"/>
        </w:tabs>
        <w:spacing w:after="0" w:line="360" w:lineRule="auto"/>
        <w:ind w:left="1080" w:hanging="1080"/>
        <w:rPr>
          <w:b/>
          <w:bCs/>
          <w:i w:val="0"/>
        </w:rPr>
      </w:pPr>
    </w:p>
    <w:p w:rsidR="007D30AE" w:rsidRPr="00D0268A" w:rsidRDefault="007D30AE" w:rsidP="007D30AE">
      <w:pPr>
        <w:pStyle w:val="Texto0"/>
        <w:tabs>
          <w:tab w:val="left" w:pos="540"/>
        </w:tabs>
        <w:spacing w:after="0" w:line="360" w:lineRule="auto"/>
        <w:ind w:left="1080" w:hanging="1080"/>
        <w:rPr>
          <w:i w:val="0"/>
        </w:rPr>
      </w:pPr>
      <w:r w:rsidRPr="00D0268A">
        <w:rPr>
          <w:b/>
          <w:bCs/>
          <w:i w:val="0"/>
        </w:rPr>
        <w:t>1.</w:t>
      </w:r>
      <w:r w:rsidRPr="00D0268A">
        <w:rPr>
          <w:bCs/>
          <w:i w:val="0"/>
        </w:rPr>
        <w:t xml:space="preserve"> </w:t>
      </w:r>
      <w:r w:rsidRPr="00D0268A">
        <w:rPr>
          <w:bCs/>
          <w:i w:val="0"/>
        </w:rPr>
        <w:tab/>
      </w:r>
      <w:r w:rsidRPr="00D0268A">
        <w:rPr>
          <w:i w:val="0"/>
        </w:rPr>
        <w:t>Lugar y fecha.</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2.</w:t>
      </w:r>
      <w:r w:rsidRPr="00D0268A">
        <w:rPr>
          <w:bCs/>
          <w:i w:val="0"/>
        </w:rPr>
        <w:t xml:space="preserve"> </w:t>
      </w:r>
      <w:r w:rsidRPr="00D0268A">
        <w:rPr>
          <w:bCs/>
          <w:i w:val="0"/>
        </w:rPr>
        <w:tab/>
      </w:r>
      <w:r w:rsidRPr="00D0268A">
        <w:rPr>
          <w:i w:val="0"/>
        </w:rPr>
        <w:t>Nombre, denominación o razón social.</w:t>
      </w:r>
    </w:p>
    <w:p w:rsidR="007D30AE" w:rsidRPr="00D0268A" w:rsidRDefault="007D30AE" w:rsidP="007D30AE">
      <w:pPr>
        <w:pStyle w:val="Texto0"/>
        <w:tabs>
          <w:tab w:val="left" w:pos="540"/>
        </w:tabs>
        <w:spacing w:after="0" w:line="360" w:lineRule="auto"/>
        <w:ind w:left="1080" w:hanging="1080"/>
        <w:rPr>
          <w:i w:val="0"/>
        </w:rPr>
      </w:pPr>
      <w:r w:rsidRPr="00D0268A">
        <w:rPr>
          <w:b/>
          <w:bCs/>
          <w:i w:val="0"/>
        </w:rPr>
        <w:lastRenderedPageBreak/>
        <w:t>3.</w:t>
      </w:r>
      <w:r w:rsidRPr="00D0268A">
        <w:rPr>
          <w:bCs/>
          <w:i w:val="0"/>
        </w:rPr>
        <w:t xml:space="preserve"> </w:t>
      </w:r>
      <w:r w:rsidRPr="00D0268A">
        <w:rPr>
          <w:bCs/>
          <w:i w:val="0"/>
        </w:rPr>
        <w:tab/>
      </w:r>
      <w:r w:rsidRPr="00D0268A">
        <w:rPr>
          <w:i w:val="0"/>
        </w:rPr>
        <w:t>Clave del Registro Federal de Contribuyentes.</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4.</w:t>
      </w:r>
      <w:r w:rsidRPr="00D0268A">
        <w:rPr>
          <w:bCs/>
          <w:i w:val="0"/>
        </w:rPr>
        <w:t xml:space="preserve"> </w:t>
      </w:r>
      <w:r w:rsidRPr="00D0268A">
        <w:rPr>
          <w:bCs/>
          <w:i w:val="0"/>
        </w:rPr>
        <w:tab/>
      </w:r>
      <w:r w:rsidRPr="00D0268A">
        <w:rPr>
          <w:i w:val="0"/>
        </w:rPr>
        <w:t>Domicilio fiscal.</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5.</w:t>
      </w:r>
      <w:r w:rsidRPr="00D0268A">
        <w:rPr>
          <w:bCs/>
          <w:i w:val="0"/>
        </w:rPr>
        <w:t xml:space="preserve"> </w:t>
      </w:r>
      <w:r w:rsidRPr="00D0268A">
        <w:rPr>
          <w:bCs/>
          <w:i w:val="0"/>
        </w:rPr>
        <w:tab/>
      </w:r>
      <w:r w:rsidRPr="00D0268A">
        <w:rPr>
          <w:i w:val="0"/>
        </w:rPr>
        <w:t>Actividad preponderante.</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6.</w:t>
      </w:r>
      <w:r w:rsidRPr="00D0268A">
        <w:rPr>
          <w:bCs/>
          <w:i w:val="0"/>
        </w:rPr>
        <w:t xml:space="preserve"> </w:t>
      </w:r>
      <w:r w:rsidRPr="00D0268A">
        <w:rPr>
          <w:bCs/>
          <w:i w:val="0"/>
        </w:rPr>
        <w:tab/>
      </w:r>
      <w:r w:rsidRPr="00D0268A">
        <w:rPr>
          <w:i w:val="0"/>
        </w:rPr>
        <w:t>Nombre, Registro Federal de Contribuyentes y firma del representante legal, en su caso.</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7.</w:t>
      </w:r>
      <w:r w:rsidRPr="00D0268A">
        <w:rPr>
          <w:bCs/>
          <w:i w:val="0"/>
        </w:rPr>
        <w:t xml:space="preserve"> </w:t>
      </w:r>
      <w:r w:rsidRPr="00D0268A">
        <w:rPr>
          <w:bCs/>
          <w:i w:val="0"/>
        </w:rPr>
        <w:tab/>
      </w:r>
      <w:r w:rsidRPr="00D0268A">
        <w:rPr>
          <w:i w:val="0"/>
        </w:rPr>
        <w:t>Monto total del contrato.</w:t>
      </w:r>
    </w:p>
    <w:p w:rsidR="007D30AE" w:rsidRPr="00D0268A" w:rsidRDefault="007D30AE" w:rsidP="007D30AE">
      <w:pPr>
        <w:pStyle w:val="Texto0"/>
        <w:tabs>
          <w:tab w:val="left" w:pos="540"/>
        </w:tabs>
        <w:spacing w:after="0" w:line="360" w:lineRule="auto"/>
        <w:ind w:left="540" w:hanging="540"/>
        <w:rPr>
          <w:i w:val="0"/>
        </w:rPr>
      </w:pPr>
      <w:r w:rsidRPr="00D0268A">
        <w:rPr>
          <w:b/>
          <w:bCs/>
          <w:i w:val="0"/>
        </w:rPr>
        <w:t>8.</w:t>
      </w:r>
      <w:r w:rsidRPr="00D0268A">
        <w:rPr>
          <w:bCs/>
          <w:i w:val="0"/>
        </w:rPr>
        <w:t xml:space="preserve"> </w:t>
      </w:r>
      <w:r w:rsidRPr="00D0268A">
        <w:rPr>
          <w:bCs/>
          <w:i w:val="0"/>
        </w:rPr>
        <w:tab/>
      </w:r>
      <w:r w:rsidRPr="00D0268A">
        <w:rPr>
          <w:i w:val="0"/>
        </w:rPr>
        <w:t>Señalar que el contrato se trata de un</w:t>
      </w:r>
      <w:r w:rsidR="008727BC">
        <w:rPr>
          <w:i w:val="0"/>
        </w:rPr>
        <w:t xml:space="preserve">a </w:t>
      </w:r>
      <w:r w:rsidRPr="00D0268A">
        <w:rPr>
          <w:i w:val="0"/>
        </w:rPr>
        <w:t>Obra Pública.</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9.</w:t>
      </w:r>
      <w:r w:rsidRPr="00D0268A">
        <w:rPr>
          <w:bCs/>
          <w:i w:val="0"/>
        </w:rPr>
        <w:t xml:space="preserve"> </w:t>
      </w:r>
      <w:r w:rsidRPr="00D0268A">
        <w:rPr>
          <w:bCs/>
          <w:i w:val="0"/>
        </w:rPr>
        <w:tab/>
      </w:r>
      <w:r w:rsidRPr="00D0268A">
        <w:rPr>
          <w:i w:val="0"/>
        </w:rPr>
        <w:t>Número de contrato.</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10.</w:t>
      </w:r>
      <w:r w:rsidRPr="00D0268A">
        <w:rPr>
          <w:bCs/>
          <w:i w:val="0"/>
        </w:rPr>
        <w:tab/>
      </w:r>
      <w:r w:rsidRPr="00D0268A">
        <w:rPr>
          <w:i w:val="0"/>
        </w:rPr>
        <w:t>Manifestación bajo protesta de decir verdad que a la fecha de su escrito libre:</w:t>
      </w:r>
    </w:p>
    <w:p w:rsidR="007D30AE" w:rsidRPr="00D0268A" w:rsidRDefault="007D30AE" w:rsidP="007D30AE">
      <w:pPr>
        <w:pStyle w:val="Texto0"/>
        <w:numPr>
          <w:ilvl w:val="2"/>
          <w:numId w:val="13"/>
        </w:numPr>
        <w:tabs>
          <w:tab w:val="left" w:pos="1080"/>
        </w:tabs>
        <w:spacing w:after="0" w:line="222" w:lineRule="exact"/>
        <w:ind w:left="993" w:hanging="426"/>
        <w:rPr>
          <w:bCs/>
          <w:i w:val="0"/>
        </w:rPr>
      </w:pPr>
      <w:r w:rsidRPr="00D0268A">
        <w:rPr>
          <w:bCs/>
          <w:i w:val="0"/>
        </w:rPr>
        <w:t>Ha cumplido con sus obligaciones en materia de inscripción y avisos al Registro Federal de Contribuyentes, a que se refieren el Código Fiscal de la Federación y su Reglamento, y que la clave en el RFC este activa.</w:t>
      </w:r>
    </w:p>
    <w:p w:rsidR="007D30AE" w:rsidRPr="00D0268A" w:rsidRDefault="007D30AE" w:rsidP="007D30AE">
      <w:pPr>
        <w:pStyle w:val="Texto0"/>
        <w:tabs>
          <w:tab w:val="left" w:pos="1080"/>
        </w:tabs>
        <w:spacing w:after="0" w:line="222" w:lineRule="exact"/>
        <w:ind w:left="993" w:firstLine="0"/>
        <w:rPr>
          <w:bCs/>
          <w:i w:val="0"/>
        </w:rPr>
      </w:pPr>
    </w:p>
    <w:p w:rsidR="007D30AE" w:rsidRPr="00D0268A" w:rsidRDefault="008528F1" w:rsidP="008528F1">
      <w:pPr>
        <w:pStyle w:val="Texto0"/>
        <w:numPr>
          <w:ilvl w:val="2"/>
          <w:numId w:val="13"/>
        </w:numPr>
        <w:tabs>
          <w:tab w:val="left" w:pos="1080"/>
        </w:tabs>
        <w:spacing w:after="0" w:line="222" w:lineRule="exact"/>
        <w:ind w:left="993"/>
        <w:rPr>
          <w:bCs/>
          <w:i w:val="0"/>
        </w:rPr>
      </w:pPr>
      <w:r w:rsidRPr="008528F1">
        <w:rPr>
          <w:bCs/>
          <w:i w:val="0"/>
        </w:rPr>
        <w:t>Se encuentra al corriente en el cumplimiento de sus obligaciones fiscales respecto de la presentación de la declaración anual del ISR por los dos últimos ejercicios fiscales por los que se encuentra obligado; así como de los pagos mensuales del IVA y retenciones del ISR de salarios de los 12 meses anteriores a la fecha de presentación del escrito libre. Cuando el contribuyente tenga menos de dos años de inscrito en el RFC, la manifestación a que se refiere este inciso, corresponderá al periodo transcurrido desde la inscripción y hasta la fecha en la que presente el escrito, sin que en ningún caso los pagos mensuales excedan de los últimos 12 meses. Le presente documento vigente expedido por el Servicio de Administración Tributaria, en el que se emita opinión sobre el cumplimiento de sus obligaciones fiscales</w:t>
      </w:r>
      <w:r w:rsidR="007D30AE" w:rsidRPr="00D0268A">
        <w:rPr>
          <w:bCs/>
          <w:i w:val="0"/>
        </w:rPr>
        <w:t xml:space="preserve">. </w:t>
      </w:r>
    </w:p>
    <w:p w:rsidR="007D30AE" w:rsidRPr="00D0268A" w:rsidRDefault="007D30AE" w:rsidP="007D30AE">
      <w:pPr>
        <w:pStyle w:val="Prrafodelista"/>
        <w:rPr>
          <w:bCs/>
          <w:i w:val="0"/>
          <w:sz w:val="18"/>
          <w:szCs w:val="18"/>
          <w:lang w:val="es-MX"/>
        </w:rPr>
      </w:pPr>
    </w:p>
    <w:p w:rsidR="0055753A" w:rsidRPr="0055753A" w:rsidRDefault="007D30AE" w:rsidP="0055753A">
      <w:pPr>
        <w:pStyle w:val="Texto0"/>
        <w:numPr>
          <w:ilvl w:val="2"/>
          <w:numId w:val="13"/>
        </w:numPr>
        <w:tabs>
          <w:tab w:val="left" w:pos="1080"/>
        </w:tabs>
        <w:spacing w:after="0" w:line="222" w:lineRule="exact"/>
        <w:ind w:left="993" w:hanging="426"/>
        <w:rPr>
          <w:i w:val="0"/>
        </w:rPr>
      </w:pPr>
      <w:r w:rsidRPr="00D0268A">
        <w:rPr>
          <w:bCs/>
          <w:i w:val="0"/>
        </w:rPr>
        <w:t>Que no tiene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rsidR="007D30AE" w:rsidRPr="00D0268A" w:rsidRDefault="0055753A" w:rsidP="0055753A">
      <w:pPr>
        <w:pStyle w:val="Texto0"/>
        <w:tabs>
          <w:tab w:val="left" w:pos="1080"/>
        </w:tabs>
        <w:spacing w:after="0" w:line="222" w:lineRule="exact"/>
        <w:ind w:left="993" w:firstLine="0"/>
        <w:rPr>
          <w:i w:val="0"/>
        </w:rPr>
      </w:pPr>
      <w:r w:rsidRPr="00D0268A">
        <w:rPr>
          <w:i w:val="0"/>
        </w:rPr>
        <w:t xml:space="preserve"> </w:t>
      </w:r>
    </w:p>
    <w:p w:rsidR="007D30AE" w:rsidRDefault="007D30AE" w:rsidP="007D30AE">
      <w:pPr>
        <w:jc w:val="both"/>
        <w:rPr>
          <w:rFonts w:cs="Arial"/>
          <w:bCs/>
          <w:i w:val="0"/>
          <w:sz w:val="18"/>
          <w:szCs w:val="18"/>
        </w:rPr>
      </w:pPr>
      <w:r w:rsidRPr="00D0268A">
        <w:rPr>
          <w:rFonts w:cs="Arial"/>
          <w:i w:val="0"/>
          <w:sz w:val="18"/>
          <w:szCs w:val="18"/>
        </w:rPr>
        <w:t>En el supuesto de que el licitante que resulte adjudicatario del contrato, no presente el “</w:t>
      </w:r>
      <w:r w:rsidRPr="00D0268A">
        <w:rPr>
          <w:rFonts w:cs="Arial"/>
          <w:bCs/>
          <w:i w:val="0"/>
          <w:sz w:val="18"/>
          <w:szCs w:val="18"/>
        </w:rPr>
        <w:t xml:space="preserve">acuse de recepción” o “acuse de respuesta” emitido por el Servicio de Administración Tributaria, sobre la opinión del </w:t>
      </w:r>
      <w:r w:rsidRPr="00D0268A">
        <w:rPr>
          <w:rFonts w:cs="Arial"/>
          <w:i w:val="0"/>
          <w:sz w:val="18"/>
          <w:szCs w:val="18"/>
        </w:rPr>
        <w:t>cumplimiento</w:t>
      </w:r>
      <w:r w:rsidRPr="00D0268A">
        <w:rPr>
          <w:rFonts w:cs="Arial"/>
          <w:bCs/>
          <w:i w:val="0"/>
          <w:sz w:val="18"/>
          <w:szCs w:val="18"/>
        </w:rPr>
        <w:t xml:space="preserve"> de sus obligaciones fiscales</w:t>
      </w:r>
      <w:r w:rsidR="001B7838">
        <w:rPr>
          <w:rFonts w:cs="Arial"/>
          <w:bCs/>
          <w:i w:val="0"/>
          <w:sz w:val="18"/>
          <w:szCs w:val="18"/>
        </w:rPr>
        <w:t xml:space="preserve"> en sentido positivo</w:t>
      </w:r>
      <w:r w:rsidRPr="00D0268A">
        <w:rPr>
          <w:rFonts w:cs="Arial"/>
          <w:bCs/>
          <w:i w:val="0"/>
          <w:sz w:val="18"/>
          <w:szCs w:val="18"/>
        </w:rPr>
        <w:t xml:space="preserve">, o de recibirse respuesta en sentido negativo, </w:t>
      </w:r>
      <w:r w:rsidRPr="00D0268A">
        <w:rPr>
          <w:rFonts w:cs="Arial"/>
          <w:i w:val="0"/>
          <w:sz w:val="18"/>
          <w:szCs w:val="18"/>
        </w:rPr>
        <w:t xml:space="preserve">antes de su formalización, </w:t>
      </w:r>
      <w:proofErr w:type="spellStart"/>
      <w:r w:rsidRPr="00D0268A">
        <w:rPr>
          <w:rFonts w:cs="Arial"/>
          <w:i w:val="0"/>
          <w:sz w:val="18"/>
          <w:szCs w:val="18"/>
        </w:rPr>
        <w:t>asi</w:t>
      </w:r>
      <w:proofErr w:type="spellEnd"/>
      <w:r w:rsidRPr="00D0268A">
        <w:rPr>
          <w:rFonts w:cs="Arial"/>
          <w:i w:val="0"/>
          <w:sz w:val="18"/>
          <w:szCs w:val="18"/>
        </w:rPr>
        <w:t xml:space="preserve"> como </w:t>
      </w:r>
      <w:r w:rsidRPr="00D0268A">
        <w:rPr>
          <w:rFonts w:cs="Arial"/>
          <w:bCs/>
          <w:i w:val="0"/>
          <w:sz w:val="18"/>
          <w:szCs w:val="18"/>
        </w:rPr>
        <w:t xml:space="preserve">la constancia vigente de no adeudos fiscales que es emitida por la Secretaria de Finanzas de Gobierno del Estado de Zacatecas,  </w:t>
      </w:r>
      <w:r w:rsidR="001B7838">
        <w:rPr>
          <w:rFonts w:cs="Arial"/>
          <w:bCs/>
          <w:i w:val="0"/>
          <w:sz w:val="18"/>
          <w:szCs w:val="18"/>
        </w:rPr>
        <w:t xml:space="preserve">el municipio de </w:t>
      </w:r>
      <w:r w:rsidR="00E0574C">
        <w:rPr>
          <w:rFonts w:cs="Arial"/>
          <w:bCs/>
          <w:i w:val="0"/>
          <w:sz w:val="18"/>
          <w:szCs w:val="18"/>
        </w:rPr>
        <w:t>Guadalupe</w:t>
      </w:r>
      <w:r w:rsidR="007833DD" w:rsidRPr="007833DD">
        <w:rPr>
          <w:rFonts w:cs="Arial"/>
          <w:bCs/>
          <w:i w:val="0"/>
          <w:sz w:val="18"/>
          <w:szCs w:val="18"/>
        </w:rPr>
        <w:t xml:space="preserve">, </w:t>
      </w:r>
      <w:proofErr w:type="spellStart"/>
      <w:r w:rsidR="007833DD" w:rsidRPr="007833DD">
        <w:rPr>
          <w:rFonts w:cs="Arial"/>
          <w:bCs/>
          <w:i w:val="0"/>
          <w:sz w:val="18"/>
          <w:szCs w:val="18"/>
        </w:rPr>
        <w:t>Zac</w:t>
      </w:r>
      <w:proofErr w:type="spellEnd"/>
      <w:r w:rsidR="007833DD" w:rsidRPr="007833DD">
        <w:rPr>
          <w:rFonts w:cs="Arial"/>
          <w:bCs/>
          <w:i w:val="0"/>
          <w:sz w:val="18"/>
          <w:szCs w:val="18"/>
        </w:rPr>
        <w:t xml:space="preserve">., </w:t>
      </w:r>
      <w:r w:rsidRPr="00D0268A">
        <w:rPr>
          <w:rFonts w:cs="Arial"/>
          <w:bCs/>
          <w:i w:val="0"/>
          <w:sz w:val="18"/>
          <w:szCs w:val="18"/>
        </w:rPr>
        <w:t xml:space="preserve">se abstendrá de firmar el contrato respectivo en cumplimiento a lo dispuesto por el artículo 32-D del Código Fiscal de la Federación, punto 8 del “OFICIO Circular ya referenciado y oficio </w:t>
      </w:r>
      <w:proofErr w:type="spellStart"/>
      <w:r w:rsidRPr="00D0268A">
        <w:rPr>
          <w:rFonts w:cs="Arial"/>
          <w:bCs/>
          <w:i w:val="0"/>
          <w:sz w:val="18"/>
          <w:szCs w:val="18"/>
        </w:rPr>
        <w:t>numero</w:t>
      </w:r>
      <w:proofErr w:type="spellEnd"/>
      <w:r w:rsidRPr="00D0268A">
        <w:rPr>
          <w:rFonts w:cs="Arial"/>
          <w:bCs/>
          <w:i w:val="0"/>
          <w:sz w:val="18"/>
          <w:szCs w:val="18"/>
        </w:rPr>
        <w:t xml:space="preserve"> SFP/DLC/138/2013 de fecha 14 de Junio de 2013 formulado por la Secretaría de la </w:t>
      </w:r>
      <w:proofErr w:type="spellStart"/>
      <w:r w:rsidRPr="00D0268A">
        <w:rPr>
          <w:rFonts w:cs="Arial"/>
          <w:bCs/>
          <w:i w:val="0"/>
          <w:sz w:val="18"/>
          <w:szCs w:val="18"/>
        </w:rPr>
        <w:t>Funcion</w:t>
      </w:r>
      <w:proofErr w:type="spellEnd"/>
      <w:r w:rsidRPr="00D0268A">
        <w:rPr>
          <w:rFonts w:cs="Arial"/>
          <w:bCs/>
          <w:i w:val="0"/>
          <w:sz w:val="18"/>
          <w:szCs w:val="18"/>
        </w:rPr>
        <w:t xml:space="preserve"> Pública.</w:t>
      </w:r>
    </w:p>
    <w:p w:rsidR="00A3627A" w:rsidRPr="00D0268A" w:rsidRDefault="00A3627A" w:rsidP="007D30AE">
      <w:pPr>
        <w:jc w:val="both"/>
        <w:rPr>
          <w:rFonts w:cs="Arial"/>
          <w:bCs/>
          <w:i w:val="0"/>
          <w:sz w:val="18"/>
          <w:szCs w:val="18"/>
        </w:rPr>
      </w:pPr>
    </w:p>
    <w:p w:rsidR="00E87998" w:rsidRPr="00D0268A" w:rsidRDefault="00E87998" w:rsidP="00277BD5">
      <w:pPr>
        <w:pStyle w:val="Texto0"/>
        <w:tabs>
          <w:tab w:val="right" w:pos="8827"/>
        </w:tabs>
        <w:spacing w:after="0" w:line="234" w:lineRule="exact"/>
        <w:ind w:firstLine="0"/>
        <w:rPr>
          <w:b/>
          <w:i w:val="0"/>
        </w:rPr>
      </w:pPr>
      <w:r w:rsidRPr="00D0268A">
        <w:rPr>
          <w:b/>
          <w:i w:val="0"/>
        </w:rPr>
        <w:t>6.4</w:t>
      </w:r>
      <w:r w:rsidRPr="00D0268A">
        <w:rPr>
          <w:b/>
          <w:i w:val="0"/>
        </w:rPr>
        <w:tab/>
      </w:r>
      <w:r w:rsidR="00277BD5" w:rsidRPr="00D0268A">
        <w:rPr>
          <w:b/>
          <w:i w:val="0"/>
        </w:rPr>
        <w:t xml:space="preserve">          </w:t>
      </w:r>
      <w:r w:rsidRPr="00D0268A">
        <w:rPr>
          <w:b/>
          <w:i w:val="0"/>
        </w:rPr>
        <w:t>GARANTÍAS DE ANTICIPO</w:t>
      </w:r>
      <w:r w:rsidR="001B7838">
        <w:rPr>
          <w:b/>
          <w:i w:val="0"/>
        </w:rPr>
        <w:t>,</w:t>
      </w:r>
      <w:r w:rsidRPr="00D0268A">
        <w:rPr>
          <w:b/>
          <w:i w:val="0"/>
        </w:rPr>
        <w:t xml:space="preserve"> DE CUMPLIMIENTO DEL CONTRATO Y POR DEFECTOS,</w:t>
      </w:r>
      <w:r w:rsidR="001B7838">
        <w:rPr>
          <w:b/>
          <w:i w:val="0"/>
        </w:rPr>
        <w:t xml:space="preserve"> </w:t>
      </w:r>
      <w:r w:rsidRPr="00D0268A">
        <w:rPr>
          <w:b/>
          <w:i w:val="0"/>
        </w:rPr>
        <w:t>VICIOS OCULTOS O CUALQUIER OTRA RESPONSABILIDAD.</w:t>
      </w:r>
    </w:p>
    <w:p w:rsidR="00E87998" w:rsidRPr="00D0268A" w:rsidRDefault="00E87998" w:rsidP="00E87998">
      <w:pPr>
        <w:ind w:left="720" w:hanging="720"/>
        <w:jc w:val="both"/>
        <w:rPr>
          <w:rFonts w:cs="Arial"/>
          <w:b/>
          <w:i w:val="0"/>
          <w:sz w:val="18"/>
          <w:szCs w:val="18"/>
        </w:rPr>
      </w:pPr>
    </w:p>
    <w:p w:rsidR="00E87998" w:rsidRPr="00D0268A" w:rsidRDefault="00E87998" w:rsidP="00E87998">
      <w:pPr>
        <w:ind w:left="720" w:hanging="720"/>
        <w:jc w:val="both"/>
        <w:rPr>
          <w:rFonts w:cs="Arial"/>
          <w:bCs/>
          <w:i w:val="0"/>
          <w:sz w:val="18"/>
          <w:szCs w:val="18"/>
        </w:rPr>
      </w:pPr>
      <w:r w:rsidRPr="00D0268A">
        <w:rPr>
          <w:rFonts w:cs="Arial"/>
          <w:b/>
          <w:i w:val="0"/>
          <w:sz w:val="18"/>
          <w:szCs w:val="18"/>
        </w:rPr>
        <w:t>6.4.1</w:t>
      </w:r>
      <w:r w:rsidRPr="00D0268A">
        <w:rPr>
          <w:rFonts w:cs="Arial"/>
          <w:b/>
          <w:i w:val="0"/>
          <w:sz w:val="18"/>
          <w:szCs w:val="18"/>
        </w:rPr>
        <w:tab/>
        <w:t>GARANTÍA DEL ANTICIPO.</w:t>
      </w:r>
    </w:p>
    <w:p w:rsidR="00E87998" w:rsidRPr="00D0268A" w:rsidRDefault="00E87998" w:rsidP="00E87998">
      <w:pPr>
        <w:jc w:val="both"/>
        <w:rPr>
          <w:rFonts w:cs="Arial"/>
          <w:bCs/>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El Contratista deberá garantizar los anticipos que, en su caso, reciba. Esta garantía deberá constituirse dentro de los quince</w:t>
      </w:r>
      <w:r w:rsidR="00BA7EF6" w:rsidRPr="00D0268A">
        <w:rPr>
          <w:rFonts w:cs="Arial"/>
          <w:i w:val="0"/>
          <w:sz w:val="18"/>
          <w:szCs w:val="18"/>
        </w:rPr>
        <w:t xml:space="preserve"> (15)</w:t>
      </w:r>
      <w:r w:rsidRPr="00D0268A">
        <w:rPr>
          <w:rFonts w:cs="Arial"/>
          <w:i w:val="0"/>
          <w:sz w:val="18"/>
          <w:szCs w:val="18"/>
        </w:rPr>
        <w:t xml:space="preserve"> días naturales siguientes a la fecha de notificación del fallo y por la totalidad del monto de los anticipos.</w:t>
      </w:r>
    </w:p>
    <w:p w:rsidR="00E87998" w:rsidRPr="00D0268A" w:rsidRDefault="00E87998" w:rsidP="00E87998">
      <w:pPr>
        <w:jc w:val="both"/>
        <w:rPr>
          <w:rFonts w:cs="Arial"/>
          <w:i w:val="0"/>
          <w:sz w:val="18"/>
          <w:szCs w:val="18"/>
        </w:rPr>
      </w:pPr>
    </w:p>
    <w:p w:rsidR="00BA7EF6" w:rsidRDefault="00BA7EF6" w:rsidP="00BA7EF6">
      <w:pPr>
        <w:jc w:val="both"/>
        <w:rPr>
          <w:rFonts w:cs="Arial"/>
          <w:i w:val="0"/>
          <w:sz w:val="18"/>
          <w:szCs w:val="18"/>
        </w:rPr>
      </w:pPr>
      <w:r w:rsidRPr="00D0268A">
        <w:rPr>
          <w:rFonts w:cs="Arial"/>
          <w:i w:val="0"/>
          <w:color w:val="000000"/>
          <w:sz w:val="18"/>
          <w:szCs w:val="18"/>
        </w:rPr>
        <w:t xml:space="preserve">Para garantizar la debida y correcta aplicación, amortización, o devolución total o parcial del anticipo, se deberá presentar póliza de fianza otorgada por Institución Nacional de Fianzas debidamente autorizada, </w:t>
      </w:r>
      <w:r w:rsidRPr="00D0268A">
        <w:rPr>
          <w:rFonts w:cs="Arial"/>
          <w:i w:val="0"/>
          <w:sz w:val="18"/>
          <w:szCs w:val="18"/>
        </w:rPr>
        <w:t>por el importe total del anticipo otorgado a favor de la Tesorería de la Federación y a satisfacción del</w:t>
      </w:r>
      <w:r w:rsidR="001B7838">
        <w:rPr>
          <w:rFonts w:cs="Arial"/>
          <w:i w:val="0"/>
          <w:sz w:val="18"/>
          <w:szCs w:val="18"/>
        </w:rPr>
        <w:t xml:space="preserve"> municipio de </w:t>
      </w:r>
      <w:r w:rsidR="00E0574C">
        <w:rPr>
          <w:rFonts w:cs="Arial"/>
          <w:i w:val="0"/>
          <w:sz w:val="18"/>
          <w:szCs w:val="18"/>
        </w:rPr>
        <w:t>Guadalupe</w:t>
      </w:r>
      <w:r w:rsidR="007833DD" w:rsidRPr="007833DD">
        <w:rPr>
          <w:rFonts w:cs="Arial"/>
          <w:i w:val="0"/>
          <w:sz w:val="18"/>
          <w:szCs w:val="18"/>
        </w:rPr>
        <w:t xml:space="preserve">, </w:t>
      </w:r>
      <w:proofErr w:type="spellStart"/>
      <w:r w:rsidR="007833DD" w:rsidRPr="007833DD">
        <w:rPr>
          <w:rFonts w:cs="Arial"/>
          <w:i w:val="0"/>
          <w:sz w:val="18"/>
          <w:szCs w:val="18"/>
        </w:rPr>
        <w:t>Zac</w:t>
      </w:r>
      <w:proofErr w:type="spellEnd"/>
      <w:r w:rsidR="007833DD" w:rsidRPr="007833DD">
        <w:rPr>
          <w:rFonts w:cs="Arial"/>
          <w:i w:val="0"/>
          <w:sz w:val="18"/>
          <w:szCs w:val="18"/>
        </w:rPr>
        <w:t>.</w:t>
      </w:r>
      <w:r w:rsidR="006D22F1">
        <w:rPr>
          <w:rFonts w:cs="Arial"/>
          <w:i w:val="0"/>
          <w:sz w:val="18"/>
          <w:szCs w:val="18"/>
        </w:rPr>
        <w:t>,</w:t>
      </w:r>
      <w:r w:rsidRPr="00D0268A">
        <w:rPr>
          <w:rFonts w:cs="Arial"/>
          <w:i w:val="0"/>
          <w:sz w:val="18"/>
          <w:szCs w:val="18"/>
        </w:rPr>
        <w:t xml:space="preserve"> de la forma siguiente:</w:t>
      </w:r>
    </w:p>
    <w:p w:rsidR="002762C3" w:rsidRPr="00D0268A" w:rsidRDefault="002762C3" w:rsidP="00BA7EF6">
      <w:pPr>
        <w:jc w:val="both"/>
        <w:rPr>
          <w:rFonts w:cs="Arial"/>
          <w:i w:val="0"/>
          <w:sz w:val="18"/>
          <w:szCs w:val="18"/>
        </w:rPr>
      </w:pPr>
    </w:p>
    <w:p w:rsidR="00E87998" w:rsidRPr="00D0268A" w:rsidRDefault="00E87998" w:rsidP="00E87998">
      <w:pPr>
        <w:pStyle w:val="Textoindependiente"/>
        <w:rPr>
          <w:color w:val="000000"/>
          <w:sz w:val="18"/>
          <w:szCs w:val="18"/>
        </w:rPr>
      </w:pPr>
      <w:r w:rsidRPr="00D0268A">
        <w:rPr>
          <w:color w:val="000000"/>
          <w:sz w:val="18"/>
          <w:szCs w:val="18"/>
        </w:rPr>
        <w:t>FORMATO DE PÓLIZA DE FIANZA PARA GARANTIZAR LA AMORTIZACIÓN DEL ANTICIPO DE LOS CONTRATOS DE OBRA PÚBLICA.</w:t>
      </w:r>
    </w:p>
    <w:p w:rsidR="00E87998" w:rsidRPr="00D0268A" w:rsidRDefault="00E87998" w:rsidP="00E87998">
      <w:pPr>
        <w:jc w:val="both"/>
        <w:rPr>
          <w:rFonts w:cs="Arial"/>
          <w:i w:val="0"/>
          <w:sz w:val="18"/>
          <w:szCs w:val="18"/>
        </w:rPr>
      </w:pPr>
    </w:p>
    <w:p w:rsidR="00E87998" w:rsidRPr="00D0268A" w:rsidRDefault="00E87998" w:rsidP="00E55B14">
      <w:pPr>
        <w:pStyle w:val="Textoindependiente2"/>
        <w:spacing w:after="0" w:line="360" w:lineRule="auto"/>
        <w:jc w:val="both"/>
        <w:rPr>
          <w:rFonts w:ascii="Arial" w:hAnsi="Arial" w:cs="Arial"/>
          <w:color w:val="000000"/>
          <w:sz w:val="18"/>
          <w:szCs w:val="18"/>
          <w:lang w:val="es-ES_tradnl"/>
        </w:rPr>
      </w:pPr>
      <w:r w:rsidRPr="00D0268A">
        <w:rPr>
          <w:rFonts w:ascii="Arial" w:hAnsi="Arial" w:cs="Arial"/>
          <w:sz w:val="18"/>
          <w:szCs w:val="18"/>
          <w:lang w:val="es-ES_tradnl"/>
        </w:rPr>
        <w:t xml:space="preserve">FIANZA OTORGADA A </w:t>
      </w:r>
      <w:r w:rsidR="007833DD" w:rsidRPr="00D0268A">
        <w:rPr>
          <w:rFonts w:ascii="Arial" w:hAnsi="Arial" w:cs="Arial"/>
          <w:sz w:val="18"/>
          <w:szCs w:val="18"/>
          <w:lang w:val="es-ES_tradnl"/>
        </w:rPr>
        <w:t xml:space="preserve">FAVOR DEL </w:t>
      </w:r>
      <w:r w:rsidR="007833DD">
        <w:rPr>
          <w:rFonts w:ascii="Arial" w:hAnsi="Arial" w:cs="Arial"/>
          <w:sz w:val="18"/>
          <w:szCs w:val="18"/>
          <w:lang w:val="es-ES_tradnl"/>
        </w:rPr>
        <w:t>________________________________________</w:t>
      </w:r>
      <w:r w:rsidR="007833DD" w:rsidRPr="00D0268A">
        <w:rPr>
          <w:rFonts w:ascii="Arial" w:hAnsi="Arial" w:cs="Arial"/>
          <w:sz w:val="18"/>
          <w:szCs w:val="18"/>
          <w:lang w:val="es-ES_tradnl"/>
        </w:rPr>
        <w:t xml:space="preserve">, PARA GARANTIZAR POR EL CONTRATISTA: (RAZÓN O DENOMINACIÓN SOCIAL DE LA PERSONA MORAL, O NOMBRE DE LA PERSONA </w:t>
      </w:r>
      <w:r w:rsidR="007833DD" w:rsidRPr="00D0268A">
        <w:rPr>
          <w:rFonts w:ascii="Arial" w:hAnsi="Arial" w:cs="Arial"/>
          <w:sz w:val="18"/>
          <w:szCs w:val="18"/>
          <w:lang w:val="es-ES_tradnl"/>
        </w:rPr>
        <w:lastRenderedPageBreak/>
        <w:t xml:space="preserve">FÍSICA CON LA QUE SE CELEBRARÁ EL CONTRATO), CON DOMICILIO EN __________,LA CANTIDAD DE </w:t>
      </w:r>
      <w:r w:rsidR="007833DD" w:rsidRPr="00D0268A">
        <w:rPr>
          <w:rFonts w:ascii="Arial" w:hAnsi="Arial" w:cs="Arial"/>
          <w:b/>
          <w:sz w:val="18"/>
          <w:szCs w:val="18"/>
          <w:lang w:val="es-ES_tradnl"/>
        </w:rPr>
        <w:t>$</w:t>
      </w:r>
      <w:r w:rsidR="007833DD" w:rsidRPr="00D0268A">
        <w:rPr>
          <w:rFonts w:ascii="Arial" w:hAnsi="Arial" w:cs="Arial"/>
          <w:sz w:val="18"/>
          <w:szCs w:val="18"/>
          <w:lang w:val="es-ES_tradnl"/>
        </w:rPr>
        <w:t xml:space="preserve">_________, (__________ </w:t>
      </w:r>
      <w:r w:rsidR="00C62BC1">
        <w:rPr>
          <w:rFonts w:ascii="Arial" w:hAnsi="Arial" w:cs="Arial"/>
          <w:b/>
          <w:sz w:val="18"/>
          <w:szCs w:val="18"/>
          <w:lang w:val="es-ES_tradnl"/>
        </w:rPr>
        <w:t>PESOS __</w:t>
      </w:r>
      <w:r w:rsidR="007833DD" w:rsidRPr="00D0268A">
        <w:rPr>
          <w:rFonts w:ascii="Arial" w:hAnsi="Arial" w:cs="Arial"/>
          <w:b/>
          <w:sz w:val="18"/>
          <w:szCs w:val="18"/>
          <w:lang w:val="es-ES_tradnl"/>
        </w:rPr>
        <w:t>/100 M. N.),</w:t>
      </w:r>
      <w:r w:rsidR="007833DD" w:rsidRPr="00D0268A">
        <w:rPr>
          <w:rFonts w:ascii="Arial" w:hAnsi="Arial" w:cs="Arial"/>
          <w:sz w:val="18"/>
          <w:szCs w:val="18"/>
          <w:lang w:val="es-ES_tradnl"/>
        </w:rPr>
        <w:t xml:space="preserve"> INCLUI</w:t>
      </w:r>
      <w:r w:rsidR="00A3627A">
        <w:rPr>
          <w:rFonts w:ascii="Arial" w:hAnsi="Arial" w:cs="Arial"/>
          <w:sz w:val="18"/>
          <w:szCs w:val="18"/>
          <w:lang w:val="es-ES_tradnl"/>
        </w:rPr>
        <w:t>YE</w:t>
      </w:r>
      <w:r w:rsidR="007833DD" w:rsidRPr="00D0268A">
        <w:rPr>
          <w:rFonts w:ascii="Arial" w:hAnsi="Arial" w:cs="Arial"/>
          <w:sz w:val="18"/>
          <w:szCs w:val="18"/>
          <w:lang w:val="es-ES_tradnl"/>
        </w:rPr>
        <w:t xml:space="preserve"> EL IMPUESTO AL VALOR AGREGADO, DEBIDA Y CORRECTA APLICACIÓN, AMORTIZACIÓN O DEVOLUCIÓN TOTAL O PARCIAL DEL ANTICIPO OTORGADO POR </w:t>
      </w:r>
      <w:r w:rsidR="007833DD">
        <w:rPr>
          <w:rFonts w:ascii="Arial" w:hAnsi="Arial" w:cs="Arial"/>
          <w:sz w:val="18"/>
          <w:szCs w:val="18"/>
          <w:lang w:val="es-ES_tradnl"/>
        </w:rPr>
        <w:t>EL MUNICIPIO DE _________________</w:t>
      </w:r>
      <w:r w:rsidR="007833DD" w:rsidRPr="00D0268A">
        <w:rPr>
          <w:rFonts w:ascii="Arial" w:hAnsi="Arial" w:cs="Arial"/>
          <w:sz w:val="18"/>
          <w:szCs w:val="18"/>
          <w:lang w:val="es-ES_tradnl"/>
        </w:rPr>
        <w:t xml:space="preserve">EN RELACIÓN </w:t>
      </w:r>
      <w:r w:rsidRPr="00D0268A">
        <w:rPr>
          <w:rFonts w:ascii="Arial" w:hAnsi="Arial" w:cs="Arial"/>
          <w:sz w:val="18"/>
          <w:szCs w:val="18"/>
          <w:lang w:val="es-ES_tradnl"/>
        </w:rPr>
        <w:t>CON EL CONTRATO DE OBRA PÚBLICA</w:t>
      </w:r>
      <w:r w:rsidR="00C62BC1">
        <w:rPr>
          <w:rFonts w:ascii="Arial" w:hAnsi="Arial" w:cs="Arial"/>
          <w:sz w:val="18"/>
          <w:szCs w:val="18"/>
          <w:lang w:val="es-ES_tradnl"/>
        </w:rPr>
        <w:t xml:space="preserve"> </w:t>
      </w:r>
      <w:r w:rsidRPr="00D0268A">
        <w:rPr>
          <w:rFonts w:ascii="Arial" w:hAnsi="Arial" w:cs="Arial"/>
          <w:sz w:val="18"/>
          <w:szCs w:val="18"/>
          <w:lang w:val="es-ES_tradnl"/>
        </w:rPr>
        <w:t xml:space="preserve">A BASE DE PRECIOS UNITARIOS Y TIEMPO DETERMINADO NÚMERO __________, </w:t>
      </w:r>
      <w:r w:rsidR="00BA7EF6" w:rsidRPr="00D0268A">
        <w:rPr>
          <w:rFonts w:ascii="Arial" w:hAnsi="Arial" w:cs="Arial"/>
          <w:sz w:val="18"/>
          <w:szCs w:val="18"/>
          <w:lang w:val="es-ES_tradnl"/>
        </w:rPr>
        <w:t xml:space="preserve">DE FECHA ___ DE _________ </w:t>
      </w:r>
      <w:proofErr w:type="spellStart"/>
      <w:r w:rsidR="00BA7EF6" w:rsidRPr="00D0268A">
        <w:rPr>
          <w:rFonts w:ascii="Arial" w:hAnsi="Arial" w:cs="Arial"/>
          <w:sz w:val="18"/>
          <w:szCs w:val="18"/>
          <w:lang w:val="es-ES_tradnl"/>
        </w:rPr>
        <w:t>DE</w:t>
      </w:r>
      <w:proofErr w:type="spellEnd"/>
      <w:r w:rsidR="00BA7EF6" w:rsidRPr="00D0268A">
        <w:rPr>
          <w:rFonts w:ascii="Arial" w:hAnsi="Arial" w:cs="Arial"/>
          <w:sz w:val="18"/>
          <w:szCs w:val="18"/>
          <w:lang w:val="es-ES_tradnl"/>
        </w:rPr>
        <w:t xml:space="preserve"> </w:t>
      </w:r>
      <w:r w:rsidR="004E7929">
        <w:rPr>
          <w:rFonts w:ascii="Arial" w:hAnsi="Arial" w:cs="Arial"/>
          <w:sz w:val="18"/>
          <w:szCs w:val="18"/>
          <w:lang w:val="es-ES_tradnl"/>
        </w:rPr>
        <w:t>2022</w:t>
      </w:r>
      <w:r w:rsidRPr="00D0268A">
        <w:rPr>
          <w:rFonts w:ascii="Arial" w:hAnsi="Arial" w:cs="Arial"/>
          <w:sz w:val="18"/>
          <w:szCs w:val="18"/>
          <w:lang w:val="es-ES_tradnl"/>
        </w:rPr>
        <w:t>, CON IMPORTE TOTAL DE LOS TRABAJOS</w:t>
      </w:r>
      <w:r w:rsidR="001B7838">
        <w:rPr>
          <w:rFonts w:ascii="Arial" w:hAnsi="Arial" w:cs="Arial"/>
          <w:sz w:val="18"/>
          <w:szCs w:val="18"/>
          <w:lang w:val="es-ES_tradnl"/>
        </w:rPr>
        <w:t xml:space="preserve"> </w:t>
      </w:r>
      <w:r w:rsidRPr="00D0268A">
        <w:rPr>
          <w:rFonts w:ascii="Arial" w:hAnsi="Arial" w:cs="Arial"/>
          <w:sz w:val="18"/>
          <w:szCs w:val="18"/>
          <w:lang w:val="es-ES_tradnl"/>
        </w:rPr>
        <w:t xml:space="preserve">LA CANTIDAD DE </w:t>
      </w:r>
      <w:r w:rsidRPr="00D0268A">
        <w:rPr>
          <w:rFonts w:ascii="Arial" w:hAnsi="Arial" w:cs="Arial"/>
          <w:b/>
          <w:sz w:val="18"/>
          <w:szCs w:val="18"/>
          <w:lang w:val="es-ES_tradnl"/>
        </w:rPr>
        <w:t>$</w:t>
      </w:r>
      <w:r w:rsidRPr="00D0268A">
        <w:rPr>
          <w:rFonts w:ascii="Arial" w:hAnsi="Arial" w:cs="Arial"/>
          <w:sz w:val="18"/>
          <w:szCs w:val="18"/>
          <w:lang w:val="es-ES_tradnl"/>
        </w:rPr>
        <w:t xml:space="preserve">_________, (__________ </w:t>
      </w:r>
      <w:r w:rsidR="00C62BC1">
        <w:rPr>
          <w:rFonts w:ascii="Arial" w:hAnsi="Arial" w:cs="Arial"/>
          <w:b/>
          <w:sz w:val="18"/>
          <w:szCs w:val="18"/>
          <w:lang w:val="es-ES_tradnl"/>
        </w:rPr>
        <w:t>PESOS __</w:t>
      </w:r>
      <w:r w:rsidRPr="00D0268A">
        <w:rPr>
          <w:rFonts w:ascii="Arial" w:hAnsi="Arial" w:cs="Arial"/>
          <w:b/>
          <w:sz w:val="18"/>
          <w:szCs w:val="18"/>
          <w:lang w:val="es-ES_tradnl"/>
        </w:rPr>
        <w:t>/100 M. N.)</w:t>
      </w:r>
      <w:r w:rsidRPr="00D0268A">
        <w:rPr>
          <w:rFonts w:ascii="Arial" w:hAnsi="Arial" w:cs="Arial"/>
          <w:sz w:val="18"/>
          <w:szCs w:val="18"/>
          <w:lang w:val="es-ES_tradnl"/>
        </w:rPr>
        <w:t xml:space="preserve">, </w:t>
      </w:r>
      <w:r w:rsidR="00A3627A" w:rsidRPr="00D0268A">
        <w:rPr>
          <w:rFonts w:ascii="Arial" w:hAnsi="Arial" w:cs="Arial"/>
          <w:sz w:val="18"/>
          <w:szCs w:val="18"/>
          <w:lang w:val="es-ES_tradnl"/>
        </w:rPr>
        <w:t>INCLUI</w:t>
      </w:r>
      <w:r w:rsidR="00A3627A">
        <w:rPr>
          <w:rFonts w:ascii="Arial" w:hAnsi="Arial" w:cs="Arial"/>
          <w:sz w:val="18"/>
          <w:szCs w:val="18"/>
          <w:lang w:val="es-ES_tradnl"/>
        </w:rPr>
        <w:t>YE</w:t>
      </w:r>
      <w:r w:rsidR="00A3627A" w:rsidRPr="00D0268A">
        <w:rPr>
          <w:rFonts w:ascii="Arial" w:hAnsi="Arial" w:cs="Arial"/>
          <w:sz w:val="18"/>
          <w:szCs w:val="18"/>
          <w:lang w:val="es-ES_tradnl"/>
        </w:rPr>
        <w:t xml:space="preserve"> EL IMPUESTO AL VALOR AGREGADO</w:t>
      </w:r>
      <w:r w:rsidR="00A3627A">
        <w:rPr>
          <w:rFonts w:ascii="Arial" w:hAnsi="Arial" w:cs="Arial"/>
          <w:sz w:val="18"/>
          <w:szCs w:val="18"/>
          <w:lang w:val="es-ES_tradnl"/>
        </w:rPr>
        <w:t>;</w:t>
      </w:r>
      <w:r w:rsidR="00A3627A" w:rsidRPr="00D0268A">
        <w:rPr>
          <w:rFonts w:ascii="Arial" w:hAnsi="Arial" w:cs="Arial"/>
          <w:sz w:val="18"/>
          <w:szCs w:val="18"/>
          <w:lang w:val="es-ES_tradnl"/>
        </w:rPr>
        <w:t xml:space="preserve"> </w:t>
      </w:r>
      <w:r w:rsidRPr="00D0268A">
        <w:rPr>
          <w:rFonts w:ascii="Arial" w:hAnsi="Arial" w:cs="Arial"/>
          <w:sz w:val="18"/>
          <w:szCs w:val="18"/>
          <w:lang w:val="es-ES_tradnl"/>
        </w:rPr>
        <w:t xml:space="preserve">CUYO OBJETO ES </w:t>
      </w:r>
      <w:r w:rsidR="001B7838">
        <w:rPr>
          <w:rFonts w:ascii="Arial" w:hAnsi="Arial" w:cs="Arial"/>
          <w:sz w:val="18"/>
          <w:szCs w:val="18"/>
          <w:lang w:val="es-ES_tradnl"/>
        </w:rPr>
        <w:t>______________________________________________</w:t>
      </w:r>
      <w:r w:rsidRPr="00D0268A">
        <w:rPr>
          <w:rFonts w:ascii="Arial" w:hAnsi="Arial" w:cs="Arial"/>
          <w:sz w:val="18"/>
          <w:szCs w:val="18"/>
          <w:lang w:val="es-ES_tradnl"/>
        </w:rPr>
        <w:t xml:space="preserve">, CELEBRADO CON </w:t>
      </w:r>
      <w:r w:rsidR="001B7838">
        <w:rPr>
          <w:rFonts w:ascii="Arial" w:hAnsi="Arial" w:cs="Arial"/>
          <w:sz w:val="18"/>
          <w:szCs w:val="18"/>
          <w:lang w:val="es-ES_tradnl"/>
        </w:rPr>
        <w:t>EL MUNICIPIO DE __________________</w:t>
      </w:r>
      <w:r w:rsidRPr="00D0268A">
        <w:rPr>
          <w:rFonts w:ascii="Arial" w:hAnsi="Arial" w:cs="Arial"/>
          <w:sz w:val="18"/>
          <w:szCs w:val="18"/>
          <w:lang w:val="es-ES_tradnl"/>
        </w:rPr>
        <w:t xml:space="preserve">. LA PRESENTE FIANZA SE EXPIDE DE CONFORMIDAD CON LA </w:t>
      </w:r>
      <w:r w:rsidR="00C62BC1" w:rsidRPr="00C62BC1">
        <w:rPr>
          <w:rFonts w:ascii="Arial" w:hAnsi="Arial" w:cs="Arial"/>
          <w:sz w:val="18"/>
          <w:szCs w:val="18"/>
          <w:lang w:val="es-ES_tradnl"/>
        </w:rPr>
        <w:t>LEY DE OBRAS PÚBLICAS Y SERVICIOS RELACIONADOS PARA EL ESTADO Y LOS MUNICIPIOS DE ZACATECAS</w:t>
      </w:r>
      <w:r w:rsidRPr="00D0268A">
        <w:rPr>
          <w:rFonts w:ascii="Arial" w:hAnsi="Arial" w:cs="Arial"/>
          <w:sz w:val="18"/>
          <w:szCs w:val="18"/>
          <w:lang w:val="es-ES_tradnl"/>
        </w:rPr>
        <w:t xml:space="preserve"> Y SU REGLAMENTO, Y SUBSISTIRÁ HASTA LA TOTAL AMORTIZACIÓN DEL ANTICIPO OTORGADO POR </w:t>
      </w:r>
      <w:r w:rsidR="001B7838">
        <w:rPr>
          <w:rFonts w:ascii="Arial" w:hAnsi="Arial" w:cs="Arial"/>
          <w:sz w:val="18"/>
          <w:szCs w:val="18"/>
          <w:lang w:val="es-ES_tradnl"/>
        </w:rPr>
        <w:t xml:space="preserve">EL MUNICIPIO DE </w:t>
      </w:r>
      <w:r w:rsidR="006E464A">
        <w:rPr>
          <w:rFonts w:ascii="Arial" w:hAnsi="Arial" w:cs="Arial"/>
          <w:sz w:val="18"/>
          <w:szCs w:val="18"/>
          <w:lang w:val="es-ES_tradnl"/>
        </w:rPr>
        <w:t>GUADALUPE, ZAC.</w:t>
      </w:r>
      <w:r w:rsidRPr="00D0268A">
        <w:rPr>
          <w:rFonts w:ascii="Arial" w:hAnsi="Arial" w:cs="Arial"/>
          <w:sz w:val="18"/>
          <w:szCs w:val="18"/>
          <w:lang w:val="es-ES_tradnl"/>
        </w:rPr>
        <w:t xml:space="preserve">, EN CUYO CASO, </w:t>
      </w:r>
      <w:r w:rsidR="009F6491" w:rsidRPr="00D0268A">
        <w:rPr>
          <w:rFonts w:ascii="Arial" w:hAnsi="Arial" w:cs="Arial"/>
          <w:sz w:val="18"/>
          <w:szCs w:val="18"/>
          <w:lang w:val="es-ES_tradnl"/>
        </w:rPr>
        <w:t>NOTIFICA</w:t>
      </w:r>
      <w:r w:rsidRPr="00D0268A">
        <w:rPr>
          <w:rFonts w:ascii="Arial" w:hAnsi="Arial" w:cs="Arial"/>
          <w:sz w:val="18"/>
          <w:szCs w:val="18"/>
          <w:lang w:val="es-ES_tradnl"/>
        </w:rPr>
        <w:t xml:space="preserve"> A LA </w:t>
      </w:r>
      <w:r w:rsidR="005B6D5D" w:rsidRPr="00D0268A">
        <w:rPr>
          <w:rFonts w:ascii="Arial" w:hAnsi="Arial" w:cs="Arial"/>
          <w:sz w:val="18"/>
          <w:szCs w:val="18"/>
          <w:lang w:val="es-ES_tradnl"/>
        </w:rPr>
        <w:t>SECRETARÍA DE</w:t>
      </w:r>
      <w:r w:rsidR="006E464A">
        <w:rPr>
          <w:rFonts w:ascii="Arial" w:hAnsi="Arial" w:cs="Arial"/>
          <w:sz w:val="18"/>
          <w:szCs w:val="18"/>
          <w:lang w:val="es-ES_tradnl"/>
        </w:rPr>
        <w:t xml:space="preserve"> OBRAS PÚBLICAS MUNICIPALES</w:t>
      </w:r>
      <w:r w:rsidR="009F6491" w:rsidRPr="00D0268A">
        <w:rPr>
          <w:rFonts w:ascii="Arial" w:hAnsi="Arial" w:cs="Arial"/>
          <w:sz w:val="18"/>
          <w:szCs w:val="18"/>
          <w:lang w:val="es-ES_tradnl"/>
        </w:rPr>
        <w:t xml:space="preserve">, Y </w:t>
      </w:r>
      <w:r w:rsidRPr="00D0268A">
        <w:rPr>
          <w:rFonts w:ascii="Arial" w:hAnsi="Arial" w:cs="Arial"/>
          <w:sz w:val="18"/>
          <w:szCs w:val="18"/>
          <w:lang w:val="es-ES_tradnl"/>
        </w:rPr>
        <w:t xml:space="preserve">POR ESCRITO A LA INSTITUCIÓN AFIANZADORA PARA SU CANCELACIÓN. LA COMPAÑÍA AFIANZADORA EXPRESAMENTE DECLARA QUE: </w:t>
      </w:r>
      <w:r w:rsidRPr="00D0268A">
        <w:rPr>
          <w:rFonts w:ascii="Arial" w:hAnsi="Arial" w:cs="Arial"/>
          <w:b/>
          <w:sz w:val="18"/>
          <w:szCs w:val="18"/>
          <w:lang w:val="es-ES_tradnl"/>
        </w:rPr>
        <w:t>A).-</w:t>
      </w:r>
      <w:r w:rsidRPr="00D0268A">
        <w:rPr>
          <w:rFonts w:ascii="Arial" w:hAnsi="Arial" w:cs="Arial"/>
          <w:sz w:val="18"/>
          <w:szCs w:val="18"/>
          <w:lang w:val="es-ES_tradnl"/>
        </w:rPr>
        <w:t xml:space="preserve"> LA FIANZA SE OTORGA ATENDIENDO A TODAS LAS ESTIPULACIONES CONTENIDAS EN EL CONTRATO MENCIONADO CON ANTERIORIDAD; </w:t>
      </w:r>
      <w:r w:rsidRPr="00D0268A">
        <w:rPr>
          <w:rFonts w:ascii="Arial" w:hAnsi="Arial" w:cs="Arial"/>
          <w:b/>
          <w:sz w:val="18"/>
          <w:szCs w:val="18"/>
          <w:lang w:val="es-ES_tradnl"/>
        </w:rPr>
        <w:t>B).-</w:t>
      </w:r>
      <w:r w:rsidRPr="00D0268A">
        <w:rPr>
          <w:rFonts w:ascii="Arial" w:hAnsi="Arial" w:cs="Arial"/>
          <w:sz w:val="18"/>
          <w:szCs w:val="18"/>
          <w:lang w:val="es-ES_tradnl"/>
        </w:rPr>
        <w:t xml:space="preserve"> LA FIANZA GARANTIZA LA DEBIDA Y CORRECTA APLICACIÓN, AMORTIZACIÓN O DEVOLUCIÓN TOTAL O PARCIAL DEL ANTICIPO OTORGADO POR </w:t>
      </w:r>
      <w:r w:rsidR="001B7838">
        <w:rPr>
          <w:rFonts w:ascii="Arial" w:hAnsi="Arial" w:cs="Arial"/>
          <w:sz w:val="18"/>
          <w:szCs w:val="18"/>
          <w:lang w:val="es-ES_tradnl"/>
        </w:rPr>
        <w:t>EL MUNICIPIO DE ______________</w:t>
      </w:r>
      <w:r w:rsidRPr="00D0268A">
        <w:rPr>
          <w:rFonts w:ascii="Arial" w:hAnsi="Arial" w:cs="Arial"/>
          <w:sz w:val="18"/>
          <w:szCs w:val="18"/>
          <w:lang w:val="es-ES_tradnl"/>
        </w:rPr>
        <w:t xml:space="preserve">AL CONTRATISTA CONSISTENTE EN LA CANTIDAD DE </w:t>
      </w:r>
      <w:r w:rsidRPr="00D0268A">
        <w:rPr>
          <w:rFonts w:ascii="Arial" w:hAnsi="Arial" w:cs="Arial"/>
          <w:b/>
          <w:sz w:val="18"/>
          <w:szCs w:val="18"/>
          <w:lang w:val="es-ES_tradnl"/>
        </w:rPr>
        <w:t>$</w:t>
      </w:r>
      <w:r w:rsidRPr="00D0268A">
        <w:rPr>
          <w:rFonts w:ascii="Arial" w:hAnsi="Arial" w:cs="Arial"/>
          <w:sz w:val="18"/>
          <w:szCs w:val="18"/>
          <w:lang w:val="es-ES_tradnl"/>
        </w:rPr>
        <w:t xml:space="preserve">__________ (___________ </w:t>
      </w:r>
      <w:r w:rsidR="00C62BC1">
        <w:rPr>
          <w:rFonts w:ascii="Arial" w:hAnsi="Arial" w:cs="Arial"/>
          <w:b/>
          <w:sz w:val="18"/>
          <w:szCs w:val="18"/>
          <w:lang w:val="es-ES_tradnl"/>
        </w:rPr>
        <w:t>PESOS __</w:t>
      </w:r>
      <w:r w:rsidRPr="00D0268A">
        <w:rPr>
          <w:rFonts w:ascii="Arial" w:hAnsi="Arial" w:cs="Arial"/>
          <w:b/>
          <w:sz w:val="18"/>
          <w:szCs w:val="18"/>
          <w:lang w:val="es-ES_tradnl"/>
        </w:rPr>
        <w:t>/100 M. N.)</w:t>
      </w:r>
      <w:r w:rsidR="00A3627A">
        <w:rPr>
          <w:rFonts w:ascii="Arial" w:hAnsi="Arial" w:cs="Arial"/>
          <w:b/>
          <w:sz w:val="18"/>
          <w:szCs w:val="18"/>
          <w:lang w:val="es-ES_tradnl"/>
        </w:rPr>
        <w:t xml:space="preserve"> </w:t>
      </w:r>
      <w:r w:rsidR="00A3627A" w:rsidRPr="00D0268A">
        <w:rPr>
          <w:rFonts w:ascii="Arial" w:hAnsi="Arial" w:cs="Arial"/>
          <w:sz w:val="18"/>
          <w:szCs w:val="18"/>
          <w:lang w:val="es-ES_tradnl"/>
        </w:rPr>
        <w:t>INCLUI</w:t>
      </w:r>
      <w:r w:rsidR="00A3627A">
        <w:rPr>
          <w:rFonts w:ascii="Arial" w:hAnsi="Arial" w:cs="Arial"/>
          <w:sz w:val="18"/>
          <w:szCs w:val="18"/>
          <w:lang w:val="es-ES_tradnl"/>
        </w:rPr>
        <w:t>YE</w:t>
      </w:r>
      <w:r w:rsidR="00A3627A" w:rsidRPr="00D0268A">
        <w:rPr>
          <w:rFonts w:ascii="Arial" w:hAnsi="Arial" w:cs="Arial"/>
          <w:sz w:val="18"/>
          <w:szCs w:val="18"/>
          <w:lang w:val="es-ES_tradnl"/>
        </w:rPr>
        <w:t xml:space="preserve"> EL IMPUESTO AL VALOR AGREGADO</w:t>
      </w:r>
      <w:r w:rsidRPr="00D0268A">
        <w:rPr>
          <w:rFonts w:ascii="Arial" w:hAnsi="Arial" w:cs="Arial"/>
          <w:b/>
          <w:sz w:val="18"/>
          <w:szCs w:val="18"/>
          <w:lang w:val="es-ES_tradnl"/>
        </w:rPr>
        <w:t>;</w:t>
      </w:r>
      <w:r w:rsidRPr="00D0268A">
        <w:rPr>
          <w:rFonts w:ascii="Arial" w:hAnsi="Arial" w:cs="Arial"/>
          <w:sz w:val="18"/>
          <w:szCs w:val="18"/>
          <w:lang w:val="es-ES_tradnl"/>
        </w:rPr>
        <w:t xml:space="preserve"> </w:t>
      </w:r>
      <w:r w:rsidRPr="00D0268A">
        <w:rPr>
          <w:rFonts w:ascii="Arial" w:hAnsi="Arial" w:cs="Arial"/>
          <w:b/>
          <w:sz w:val="18"/>
          <w:szCs w:val="18"/>
          <w:lang w:val="es-ES_tradnl"/>
        </w:rPr>
        <w:t>C).-</w:t>
      </w:r>
      <w:r w:rsidRPr="00D0268A">
        <w:rPr>
          <w:rFonts w:ascii="Arial" w:hAnsi="Arial" w:cs="Arial"/>
          <w:sz w:val="18"/>
          <w:szCs w:val="18"/>
          <w:lang w:val="es-ES_tradnl"/>
        </w:rPr>
        <w:t xml:space="preserve"> LA FIANZA SUBSISTIRÁ HASTA LA TOTAL AMORTIZACIÓN DEL ANTICIPO POR PARTE DEL CONTRATISTA Y SE LIBERARÁ HASTA QUE EL CONTRATISTA HAYA AMORTIZADO LA TOTALIDAD DEL ANTICIPO, SIENDO INDISPENSABLE LA CONFORMIDAD EXPRESA Y POR ESCRITO DEL</w:t>
      </w:r>
      <w:r w:rsidR="001B7838">
        <w:rPr>
          <w:rFonts w:ascii="Arial" w:hAnsi="Arial" w:cs="Arial"/>
          <w:sz w:val="18"/>
          <w:szCs w:val="18"/>
          <w:lang w:val="es-ES_tradnl"/>
        </w:rPr>
        <w:t xml:space="preserve"> MUNICIPIO DE _________________</w:t>
      </w:r>
      <w:r w:rsidRPr="00D0268A">
        <w:rPr>
          <w:rFonts w:ascii="Arial" w:hAnsi="Arial" w:cs="Arial"/>
          <w:sz w:val="18"/>
          <w:szCs w:val="18"/>
          <w:lang w:val="es-ES_tradnl"/>
        </w:rPr>
        <w:t xml:space="preserve">, SIN CUYO REQUISITO NO PROCEDERÁ LA LIBERACIÓN DE LA PRESENTE FIANZA Y, EN CONSECUENCIA, ÉSTA CONTINUARÁ VIGENTE; </w:t>
      </w:r>
      <w:r w:rsidRPr="00D0268A">
        <w:rPr>
          <w:rFonts w:ascii="Arial" w:hAnsi="Arial" w:cs="Arial"/>
          <w:b/>
          <w:sz w:val="18"/>
          <w:szCs w:val="18"/>
          <w:lang w:val="es-ES_tradnl"/>
        </w:rPr>
        <w:t>D).-</w:t>
      </w:r>
      <w:r w:rsidRPr="00D0268A">
        <w:rPr>
          <w:rFonts w:ascii="Arial" w:hAnsi="Arial" w:cs="Arial"/>
          <w:sz w:val="18"/>
          <w:szCs w:val="18"/>
          <w:lang w:val="es-ES_tradnl"/>
        </w:rPr>
        <w:t xml:space="preserve"> LA FIANZA SE HARÁ EFECTIVA A PARTIR DE LA FECHA EN QUE LE SEA NOTIFICADA AL CONTRATISTA LA RESOLUCIÓN DE RESCISIÓN ADMINISTRATIVA DEL CONTRATO; </w:t>
      </w:r>
      <w:r w:rsidRPr="00D0268A">
        <w:rPr>
          <w:rFonts w:ascii="Arial" w:hAnsi="Arial" w:cs="Arial"/>
          <w:b/>
          <w:sz w:val="18"/>
          <w:szCs w:val="18"/>
          <w:lang w:val="es-ES_tradnl"/>
        </w:rPr>
        <w:t>E).-</w:t>
      </w:r>
      <w:r w:rsidRPr="00D0268A">
        <w:rPr>
          <w:rFonts w:ascii="Arial" w:hAnsi="Arial" w:cs="Arial"/>
          <w:sz w:val="18"/>
          <w:szCs w:val="18"/>
          <w:lang w:val="es-ES_tradnl"/>
        </w:rPr>
        <w:t xml:space="preserve"> ÉSTA FIANZA PERMANECERÁ VIGENTE DESDE SU FECHA DE EXPEDICIÓN Y DURANTE LA SUBSTANCIACIÓN DE TODOS LOS RECURSOS LEGALES O JUICIOS QUE SE INTERPONGAN POR PARTE DEL CONTRATISTA O </w:t>
      </w:r>
      <w:r w:rsidR="00D208F0">
        <w:rPr>
          <w:rFonts w:ascii="Arial" w:hAnsi="Arial" w:cs="Arial"/>
          <w:sz w:val="18"/>
          <w:szCs w:val="18"/>
          <w:lang w:val="es-ES_tradnl"/>
        </w:rPr>
        <w:t>EL MUNICIPIO DE _________________</w:t>
      </w:r>
      <w:r w:rsidRPr="00D0268A">
        <w:rPr>
          <w:rFonts w:ascii="Arial" w:hAnsi="Arial" w:cs="Arial"/>
          <w:sz w:val="18"/>
          <w:szCs w:val="18"/>
          <w:lang w:val="es-ES_tradnl"/>
        </w:rPr>
        <w:t xml:space="preserve">, HASTA QUE SE PRONUNCIE RESOLUCIÓN DEFINITIVA POR AUTORIDAD COMPETENTE, DE FORMA TAL QUE SU VIGENCIA NO PODRÁ ACOTARSE EN RAZÓN DEL PLAZO DE EJECUCIÓN DEL CONTRATO PRINCIPAL O FUENTE DE LAS OBLIGACIONES, O CUALQUIER OTRA CIRCUNSTANCIA; Y </w:t>
      </w:r>
      <w:r w:rsidRPr="00D0268A">
        <w:rPr>
          <w:rFonts w:ascii="Arial" w:hAnsi="Arial" w:cs="Arial"/>
          <w:b/>
          <w:sz w:val="18"/>
          <w:szCs w:val="18"/>
          <w:lang w:val="es-ES_tradnl"/>
        </w:rPr>
        <w:t>F).-</w:t>
      </w:r>
      <w:r w:rsidRPr="00D0268A">
        <w:rPr>
          <w:rFonts w:ascii="Arial" w:hAnsi="Arial" w:cs="Arial"/>
          <w:sz w:val="18"/>
          <w:szCs w:val="18"/>
          <w:lang w:val="es-ES_tradnl"/>
        </w:rPr>
        <w:t xml:space="preserve"> LA INSTITUCIÓN DE FIANZAS ACEPTA EXPRESAMENTE SOMETERSE AL</w:t>
      </w:r>
      <w:r w:rsidRPr="00D0268A">
        <w:rPr>
          <w:rFonts w:ascii="Arial" w:hAnsi="Arial" w:cs="Arial"/>
          <w:color w:val="000000"/>
          <w:sz w:val="18"/>
          <w:szCs w:val="18"/>
          <w:lang w:val="es-ES_tradnl"/>
        </w:rPr>
        <w:t xml:space="preserve"> PROCEDIMIENTO DE EJECUCIÓN ESTABLECIDO EN EL ARTÍCULO 95 DE LA 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E87998" w:rsidRPr="00D0268A" w:rsidRDefault="00E87998" w:rsidP="00E87998">
      <w:pPr>
        <w:jc w:val="both"/>
        <w:rPr>
          <w:rFonts w:cs="Arial"/>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6.4.2</w:t>
      </w:r>
      <w:r w:rsidRPr="00D0268A">
        <w:rPr>
          <w:rFonts w:cs="Arial"/>
          <w:b/>
          <w:i w:val="0"/>
          <w:sz w:val="18"/>
          <w:szCs w:val="18"/>
        </w:rPr>
        <w:tab/>
        <w:t>GARANTÍA DE CUMPLIMIENTO DEL CONTRATO.</w:t>
      </w:r>
    </w:p>
    <w:p w:rsidR="00E87998" w:rsidRPr="00D0268A" w:rsidRDefault="00E87998" w:rsidP="00E87998">
      <w:pPr>
        <w:jc w:val="both"/>
        <w:rPr>
          <w:rFonts w:cs="Arial"/>
          <w:i w:val="0"/>
          <w:sz w:val="18"/>
          <w:szCs w:val="18"/>
        </w:rPr>
      </w:pPr>
    </w:p>
    <w:p w:rsidR="00044B1C" w:rsidRDefault="00044B1C" w:rsidP="00044B1C">
      <w:pPr>
        <w:jc w:val="both"/>
        <w:rPr>
          <w:rFonts w:cs="Arial"/>
          <w:i w:val="0"/>
          <w:sz w:val="18"/>
          <w:szCs w:val="18"/>
        </w:rPr>
      </w:pPr>
      <w:r w:rsidRPr="00D0268A">
        <w:rPr>
          <w:rFonts w:cs="Arial"/>
          <w:i w:val="0"/>
          <w:sz w:val="18"/>
          <w:szCs w:val="18"/>
        </w:rPr>
        <w:t>Previamente a la firma del contrato y dentro de los 15 (QUINCE) días naturales siguientes a la fecha  en que el licitante a quien se le adjudique el contrato reciba la notificación del fallo, pero invariablemente antes de la firma del contrato, deberá presentar póliza de fianza otorgada por Institución Nacional de Fianzas debidamente autorizada a favor del</w:t>
      </w:r>
      <w:r w:rsidR="001B7838">
        <w:rPr>
          <w:rFonts w:cs="Arial"/>
          <w:i w:val="0"/>
          <w:sz w:val="18"/>
          <w:szCs w:val="18"/>
        </w:rPr>
        <w:t xml:space="preserve"> </w:t>
      </w:r>
      <w:r w:rsidR="001B7838">
        <w:rPr>
          <w:rFonts w:cs="Arial"/>
          <w:i w:val="0"/>
          <w:sz w:val="18"/>
          <w:szCs w:val="18"/>
        </w:rPr>
        <w:lastRenderedPageBreak/>
        <w:t>municipio de ___________________</w:t>
      </w:r>
      <w:r w:rsidRPr="00D0268A">
        <w:rPr>
          <w:rFonts w:cs="Arial"/>
          <w:i w:val="0"/>
          <w:sz w:val="18"/>
          <w:szCs w:val="18"/>
        </w:rPr>
        <w:t>, por el 10% (DIEZ POR CIENTO) del importe total de los trabajos contratados y con la obligación de hacerse efectiva  proporcionalmente al monto de las obligaciones incumplidas o de los trabajos faltantes por ejecutar en caso de la rescisión administrativa del contrato, de la forma siguiente:</w:t>
      </w:r>
    </w:p>
    <w:p w:rsidR="003146A7" w:rsidRPr="00D0268A" w:rsidRDefault="003146A7" w:rsidP="00E87998">
      <w:pPr>
        <w:jc w:val="both"/>
        <w:rPr>
          <w:rFonts w:cs="Arial"/>
          <w:b/>
          <w:i w:val="0"/>
          <w:sz w:val="18"/>
          <w:szCs w:val="18"/>
        </w:rPr>
      </w:pPr>
    </w:p>
    <w:p w:rsidR="00E87998" w:rsidRPr="00D0268A" w:rsidRDefault="00E87998" w:rsidP="00E87998">
      <w:pPr>
        <w:jc w:val="both"/>
        <w:rPr>
          <w:sz w:val="18"/>
          <w:szCs w:val="18"/>
        </w:rPr>
      </w:pPr>
      <w:r w:rsidRPr="00D0268A">
        <w:rPr>
          <w:rFonts w:cs="Arial"/>
          <w:b/>
          <w:i w:val="0"/>
          <w:sz w:val="18"/>
          <w:szCs w:val="18"/>
        </w:rPr>
        <w:t>FORMATO DE PÓLIZA DE FIANZA PARA GARANTIZAR EL CUMPLIMIENTO DE LOS CONTRATOS DE OBRA PÚBLICA</w:t>
      </w:r>
      <w:r w:rsidRPr="00D0268A">
        <w:rPr>
          <w:sz w:val="18"/>
          <w:szCs w:val="18"/>
        </w:rPr>
        <w:t>.</w:t>
      </w:r>
    </w:p>
    <w:p w:rsidR="00E87998" w:rsidRPr="00D0268A" w:rsidRDefault="00E87998" w:rsidP="00A3627A">
      <w:pPr>
        <w:spacing w:line="360" w:lineRule="auto"/>
        <w:jc w:val="both"/>
        <w:rPr>
          <w:rFonts w:cs="Arial"/>
          <w:i w:val="0"/>
          <w:sz w:val="18"/>
          <w:szCs w:val="18"/>
          <w:highlight w:val="yellow"/>
        </w:rPr>
      </w:pPr>
    </w:p>
    <w:p w:rsidR="00E87998" w:rsidRPr="00D0268A" w:rsidRDefault="00E87998" w:rsidP="00E55B14">
      <w:pPr>
        <w:spacing w:line="360" w:lineRule="auto"/>
        <w:jc w:val="both"/>
        <w:rPr>
          <w:i w:val="0"/>
          <w:sz w:val="18"/>
          <w:szCs w:val="18"/>
        </w:rPr>
      </w:pPr>
      <w:r w:rsidRPr="00D0268A">
        <w:rPr>
          <w:i w:val="0"/>
          <w:sz w:val="18"/>
          <w:szCs w:val="18"/>
        </w:rPr>
        <w:t>FIANZA OTORGADA A FAVOR DE LA</w:t>
      </w:r>
      <w:r w:rsidR="001A6E01" w:rsidRPr="00D0268A">
        <w:rPr>
          <w:i w:val="0"/>
          <w:sz w:val="18"/>
          <w:szCs w:val="18"/>
        </w:rPr>
        <w:t xml:space="preserve"> </w:t>
      </w:r>
      <w:r w:rsidR="00EC489C">
        <w:rPr>
          <w:i w:val="0"/>
          <w:sz w:val="18"/>
          <w:szCs w:val="18"/>
        </w:rPr>
        <w:t>__________________________________________,</w:t>
      </w:r>
      <w:r w:rsidRPr="00D0268A">
        <w:rPr>
          <w:i w:val="0"/>
          <w:sz w:val="18"/>
          <w:szCs w:val="18"/>
        </w:rPr>
        <w:t xml:space="preserve"> PARA GARANTIZAR POR EL </w:t>
      </w:r>
      <w:r w:rsidR="00EC489C" w:rsidRPr="00D0268A">
        <w:rPr>
          <w:i w:val="0"/>
          <w:sz w:val="18"/>
          <w:szCs w:val="18"/>
        </w:rPr>
        <w:t xml:space="preserve">CONTRATISTA </w:t>
      </w:r>
      <w:r w:rsidR="00EC489C" w:rsidRPr="00D0268A">
        <w:rPr>
          <w:b/>
          <w:bCs/>
          <w:i w:val="0"/>
          <w:sz w:val="18"/>
          <w:szCs w:val="18"/>
        </w:rPr>
        <w:t>(</w:t>
      </w:r>
      <w:r w:rsidR="00EC489C" w:rsidRPr="00D0268A">
        <w:rPr>
          <w:b/>
          <w:bCs/>
          <w:i w:val="0"/>
          <w:sz w:val="18"/>
          <w:szCs w:val="18"/>
          <w:u w:val="single"/>
        </w:rPr>
        <w:t>RAZÓN O DENOMINACIÓN SOCIAL DE LA PERSONA MORAL, O NOMBRE DE LA PERSONA FÍSICA CON LA QUE SE CELEBRÓ EL CONTRATO</w:t>
      </w:r>
      <w:r w:rsidR="00EC489C" w:rsidRPr="00D0268A">
        <w:rPr>
          <w:b/>
          <w:bCs/>
          <w:i w:val="0"/>
          <w:sz w:val="18"/>
          <w:szCs w:val="18"/>
        </w:rPr>
        <w:t>)</w:t>
      </w:r>
      <w:r w:rsidR="00EC489C" w:rsidRPr="00D0268A">
        <w:rPr>
          <w:i w:val="0"/>
          <w:sz w:val="18"/>
          <w:szCs w:val="18"/>
        </w:rPr>
        <w:t xml:space="preserve">, CON DOMICILIO </w:t>
      </w:r>
      <w:r w:rsidRPr="00D0268A">
        <w:rPr>
          <w:i w:val="0"/>
          <w:sz w:val="18"/>
          <w:szCs w:val="18"/>
        </w:rPr>
        <w:t xml:space="preserve">EN __________, LA CANTIDAD DE </w:t>
      </w:r>
      <w:r w:rsidRPr="00D0268A">
        <w:rPr>
          <w:b/>
          <w:i w:val="0"/>
          <w:sz w:val="18"/>
          <w:szCs w:val="18"/>
        </w:rPr>
        <w:t>$_</w:t>
      </w:r>
      <w:r w:rsidRPr="00D0268A">
        <w:rPr>
          <w:i w:val="0"/>
          <w:sz w:val="18"/>
          <w:szCs w:val="18"/>
        </w:rPr>
        <w:t xml:space="preserve">________, (__________ </w:t>
      </w:r>
      <w:r w:rsidR="00C62BC1">
        <w:rPr>
          <w:b/>
          <w:i w:val="0"/>
          <w:sz w:val="18"/>
          <w:szCs w:val="18"/>
        </w:rPr>
        <w:t>PESOS __</w:t>
      </w:r>
      <w:r w:rsidRPr="00D0268A">
        <w:rPr>
          <w:b/>
          <w:i w:val="0"/>
          <w:sz w:val="18"/>
          <w:szCs w:val="18"/>
        </w:rPr>
        <w:t>/100 M. N.),</w:t>
      </w:r>
      <w:r w:rsidRPr="00D0268A">
        <w:rPr>
          <w:i w:val="0"/>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Pr="00D0268A">
        <w:rPr>
          <w:i w:val="0"/>
          <w:sz w:val="18"/>
          <w:szCs w:val="18"/>
        </w:rPr>
        <w:t xml:space="preserve">, EQUIVALENTE AL 10% (DIEZ POR CIENTO) DEL MONTO TOTAL DE LOS TRABAJOS CONTRATADOS, EL FIEL Y EXACTO CUMPLIMIENTO DE TODAS Y CADA UNA DE LAS OBLIGACIONES DERIVADAS DEL CONTRATO DE OBRA </w:t>
      </w:r>
      <w:r w:rsidR="00C62BC1">
        <w:rPr>
          <w:i w:val="0"/>
          <w:sz w:val="18"/>
          <w:szCs w:val="18"/>
        </w:rPr>
        <w:t>PÚBLICA</w:t>
      </w:r>
      <w:r w:rsidR="003146A7">
        <w:rPr>
          <w:i w:val="0"/>
          <w:sz w:val="18"/>
          <w:szCs w:val="18"/>
        </w:rPr>
        <w:t xml:space="preserve"> </w:t>
      </w:r>
      <w:r w:rsidRPr="00D0268A">
        <w:rPr>
          <w:i w:val="0"/>
          <w:sz w:val="18"/>
          <w:szCs w:val="18"/>
        </w:rPr>
        <w:t xml:space="preserve">A </w:t>
      </w:r>
      <w:r w:rsidR="00EC489C" w:rsidRPr="00D0268A">
        <w:rPr>
          <w:i w:val="0"/>
          <w:sz w:val="18"/>
          <w:szCs w:val="18"/>
        </w:rPr>
        <w:t xml:space="preserve">BASE DE PRECIOS UNITARIOS Y TIEMPO DETERMINADO NÚMERO __________, DE FECHA ___ DE _________ </w:t>
      </w:r>
      <w:proofErr w:type="spellStart"/>
      <w:r w:rsidR="00EC489C" w:rsidRPr="00D0268A">
        <w:rPr>
          <w:i w:val="0"/>
          <w:sz w:val="18"/>
          <w:szCs w:val="18"/>
        </w:rPr>
        <w:t>DE</w:t>
      </w:r>
      <w:proofErr w:type="spellEnd"/>
      <w:r w:rsidR="00EC489C" w:rsidRPr="00D0268A">
        <w:rPr>
          <w:i w:val="0"/>
          <w:sz w:val="18"/>
          <w:szCs w:val="18"/>
        </w:rPr>
        <w:t xml:space="preserve"> </w:t>
      </w:r>
      <w:r w:rsidR="004E7929">
        <w:rPr>
          <w:b/>
          <w:i w:val="0"/>
          <w:sz w:val="18"/>
          <w:szCs w:val="18"/>
        </w:rPr>
        <w:t>2022</w:t>
      </w:r>
      <w:r w:rsidR="00EC489C" w:rsidRPr="00D0268A">
        <w:rPr>
          <w:i w:val="0"/>
          <w:sz w:val="18"/>
          <w:szCs w:val="18"/>
        </w:rPr>
        <w:t xml:space="preserve">, CON IMPORTE TOTAL DE LOS TRABAJOS POR LA CANTIDAD DE </w:t>
      </w:r>
      <w:r w:rsidR="00EC489C" w:rsidRPr="00D0268A">
        <w:rPr>
          <w:b/>
          <w:i w:val="0"/>
          <w:sz w:val="18"/>
          <w:szCs w:val="18"/>
        </w:rPr>
        <w:t>$</w:t>
      </w:r>
      <w:r w:rsidR="00EC489C" w:rsidRPr="00D0268A">
        <w:rPr>
          <w:i w:val="0"/>
          <w:sz w:val="18"/>
          <w:szCs w:val="18"/>
        </w:rPr>
        <w:t xml:space="preserve">_________, (__________ </w:t>
      </w:r>
      <w:r w:rsidR="00C62BC1">
        <w:rPr>
          <w:b/>
          <w:i w:val="0"/>
          <w:sz w:val="18"/>
          <w:szCs w:val="18"/>
        </w:rPr>
        <w:t>PESOS __</w:t>
      </w:r>
      <w:r w:rsidR="00EC489C" w:rsidRPr="00D0268A">
        <w:rPr>
          <w:b/>
          <w:i w:val="0"/>
          <w:sz w:val="18"/>
          <w:szCs w:val="18"/>
        </w:rPr>
        <w:t>/100 M. N.)</w:t>
      </w:r>
      <w:r w:rsidR="00A3627A" w:rsidRPr="00A3627A">
        <w:rPr>
          <w:rFonts w:cs="Arial"/>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00EC489C" w:rsidRPr="00D0268A">
        <w:rPr>
          <w:b/>
          <w:i w:val="0"/>
          <w:sz w:val="18"/>
          <w:szCs w:val="18"/>
        </w:rPr>
        <w:t>,</w:t>
      </w:r>
      <w:r w:rsidR="00EC489C" w:rsidRPr="00D0268A">
        <w:rPr>
          <w:i w:val="0"/>
          <w:sz w:val="18"/>
          <w:szCs w:val="18"/>
        </w:rPr>
        <w:t xml:space="preserve"> CUYO OBJETO ES </w:t>
      </w:r>
      <w:r w:rsidR="00EC489C" w:rsidRPr="00D0268A">
        <w:rPr>
          <w:b/>
          <w:bCs/>
          <w:i w:val="0"/>
          <w:sz w:val="18"/>
          <w:szCs w:val="18"/>
        </w:rPr>
        <w:t>(</w:t>
      </w:r>
      <w:r w:rsidR="00EC489C" w:rsidRPr="00D0268A">
        <w:rPr>
          <w:b/>
          <w:bCs/>
          <w:i w:val="0"/>
          <w:sz w:val="18"/>
          <w:szCs w:val="18"/>
          <w:u w:val="single"/>
        </w:rPr>
        <w:t>INSERTAR COMPLETO EL OBJETO DEL CONTRATO, ESPECIFICADO EN LA CLÁUSULA PRIMERA DEL MISMO</w:t>
      </w:r>
      <w:r w:rsidR="00EC489C" w:rsidRPr="00D0268A">
        <w:rPr>
          <w:b/>
          <w:bCs/>
          <w:i w:val="0"/>
          <w:sz w:val="18"/>
          <w:szCs w:val="18"/>
        </w:rPr>
        <w:t xml:space="preserve">). </w:t>
      </w:r>
      <w:r w:rsidR="00EC489C" w:rsidRPr="00D0268A">
        <w:rPr>
          <w:i w:val="0"/>
          <w:sz w:val="18"/>
          <w:szCs w:val="18"/>
        </w:rPr>
        <w:t xml:space="preserve">CELEBRADO CON </w:t>
      </w:r>
      <w:r w:rsidR="00EC489C">
        <w:rPr>
          <w:i w:val="0"/>
          <w:sz w:val="18"/>
          <w:szCs w:val="18"/>
        </w:rPr>
        <w:t>EL MUNICIPIO DE _________________________</w:t>
      </w:r>
      <w:r w:rsidR="00EC489C" w:rsidRPr="00D0268A">
        <w:rPr>
          <w:i w:val="0"/>
          <w:sz w:val="18"/>
          <w:szCs w:val="18"/>
        </w:rPr>
        <w:t xml:space="preserve">. LA PRESENTE FIANZA SE EXPIDE DE CONFORMIDAD CON LA </w:t>
      </w:r>
      <w:r w:rsidR="00C62BC1" w:rsidRPr="00C62BC1">
        <w:rPr>
          <w:i w:val="0"/>
          <w:sz w:val="18"/>
          <w:szCs w:val="18"/>
        </w:rPr>
        <w:t xml:space="preserve">LEY DE OBRAS PÚBLICAS Y SERVICIOS RELACIONADOS PARA EL ESTADO Y LOS MUNICIPIOS DE ZACATECAS </w:t>
      </w:r>
      <w:r w:rsidR="00EC489C" w:rsidRPr="00D0268A">
        <w:rPr>
          <w:i w:val="0"/>
          <w:sz w:val="18"/>
          <w:szCs w:val="18"/>
        </w:rPr>
        <w:t xml:space="preserve">Y SU REGLAMENTO, Y ESTARÁ VIGENTE HASTA QUE LOS TRABAJOS MATERIA DEL CONTRATO DE REFERENCIA </w:t>
      </w:r>
      <w:r w:rsidRPr="00D0268A">
        <w:rPr>
          <w:i w:val="0"/>
          <w:sz w:val="18"/>
          <w:szCs w:val="18"/>
        </w:rPr>
        <w:t xml:space="preserve">HAYAN SIDO RECIBIDOS EN SU TOTALIDAD, O PARTE DE LOS MISMOS CUANDO ASÍ SE HAYA CONVENIDO, Y EN SU CASO, HASTA QUE SE SUSTITUYA POR OTRA EN LOS TÉRMINOS DE LA </w:t>
      </w:r>
      <w:r w:rsidR="00C62BC1" w:rsidRPr="00C62BC1">
        <w:rPr>
          <w:i w:val="0"/>
          <w:sz w:val="18"/>
          <w:szCs w:val="18"/>
        </w:rPr>
        <w:t>LEY DE OBRAS PÚBLICAS Y SERVICIOS RELACIONADOS PARA EL ESTADO Y LOS MUNICIPIOS DE ZACATECAS</w:t>
      </w:r>
      <w:r w:rsidR="003146A7">
        <w:rPr>
          <w:i w:val="0"/>
          <w:sz w:val="18"/>
          <w:szCs w:val="18"/>
        </w:rPr>
        <w:t xml:space="preserve"> Y</w:t>
      </w:r>
      <w:r w:rsidR="00EE24DC">
        <w:rPr>
          <w:i w:val="0"/>
          <w:sz w:val="18"/>
          <w:szCs w:val="18"/>
        </w:rPr>
        <w:t xml:space="preserve"> SU </w:t>
      </w:r>
      <w:r w:rsidRPr="00D0268A">
        <w:rPr>
          <w:i w:val="0"/>
          <w:sz w:val="18"/>
          <w:szCs w:val="18"/>
        </w:rPr>
        <w:t xml:space="preserve">REGLAMENTO. LA COMPAÑÍA AFIANZADORA EXPRESAMENTE DECLARA QUE: </w:t>
      </w:r>
      <w:r w:rsidRPr="00D0268A">
        <w:rPr>
          <w:b/>
          <w:bCs/>
          <w:i w:val="0"/>
          <w:sz w:val="18"/>
          <w:szCs w:val="18"/>
        </w:rPr>
        <w:t>A).-</w:t>
      </w:r>
      <w:r w:rsidRPr="00D0268A">
        <w:rPr>
          <w:i w:val="0"/>
          <w:sz w:val="18"/>
          <w:szCs w:val="18"/>
        </w:rPr>
        <w:t xml:space="preserve"> LA FIANZA SE OTORGA ATENDIENDO A TODAS Y CADA UNA DE LAS ESTIPULACIONES CONTENIDAS EN EL CONTRATO MENCIONADO CON ANTERIORIDAD; </w:t>
      </w:r>
      <w:r w:rsidRPr="00D0268A">
        <w:rPr>
          <w:b/>
          <w:i w:val="0"/>
          <w:sz w:val="18"/>
          <w:szCs w:val="18"/>
        </w:rPr>
        <w:t>B).-</w:t>
      </w:r>
      <w:r w:rsidRPr="00D0268A">
        <w:rPr>
          <w:i w:val="0"/>
          <w:sz w:val="18"/>
          <w:szCs w:val="18"/>
        </w:rPr>
        <w:t xml:space="preserve"> LA FIANZA GARANTIZA EL 10% (DIEZ POR CIENTO) DEL IMPORTE DE LOS TRABAJOS CONTRATADOS</w:t>
      </w:r>
      <w:r w:rsidR="00044B1C" w:rsidRPr="00D0268A">
        <w:rPr>
          <w:i w:val="0"/>
          <w:sz w:val="18"/>
          <w:szCs w:val="18"/>
        </w:rPr>
        <w:t xml:space="preserve"> CONSISTENTE EN LA CANTIDAD DE </w:t>
      </w:r>
      <w:r w:rsidR="00044B1C" w:rsidRPr="00D0268A">
        <w:rPr>
          <w:b/>
          <w:i w:val="0"/>
          <w:sz w:val="18"/>
          <w:szCs w:val="18"/>
        </w:rPr>
        <w:t>$</w:t>
      </w:r>
      <w:r w:rsidR="00044B1C" w:rsidRPr="00D0268A">
        <w:rPr>
          <w:i w:val="0"/>
          <w:sz w:val="18"/>
          <w:szCs w:val="18"/>
        </w:rPr>
        <w:t xml:space="preserve"> __________ (__________ </w:t>
      </w:r>
      <w:r w:rsidR="00C62BC1">
        <w:rPr>
          <w:b/>
          <w:i w:val="0"/>
          <w:sz w:val="18"/>
          <w:szCs w:val="18"/>
        </w:rPr>
        <w:t>PESOS __</w:t>
      </w:r>
      <w:r w:rsidR="00044B1C" w:rsidRPr="00D0268A">
        <w:rPr>
          <w:b/>
          <w:i w:val="0"/>
          <w:sz w:val="18"/>
          <w:szCs w:val="18"/>
        </w:rPr>
        <w:t>/100 M. N</w:t>
      </w:r>
      <w:r w:rsidR="00044B1C" w:rsidRPr="00D0268A">
        <w:rPr>
          <w:i w:val="0"/>
          <w:sz w:val="18"/>
          <w:szCs w:val="18"/>
        </w:rPr>
        <w:t>.)</w:t>
      </w:r>
      <w:r w:rsidR="00A3627A" w:rsidRPr="00A3627A">
        <w:rPr>
          <w:rFonts w:cs="Arial"/>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Pr="00D0268A">
        <w:rPr>
          <w:i w:val="0"/>
          <w:sz w:val="18"/>
          <w:szCs w:val="18"/>
        </w:rPr>
        <w:t xml:space="preserve">; </w:t>
      </w:r>
      <w:r w:rsidRPr="00D0268A">
        <w:rPr>
          <w:b/>
          <w:i w:val="0"/>
          <w:sz w:val="18"/>
          <w:szCs w:val="18"/>
        </w:rPr>
        <w:t>C).-</w:t>
      </w:r>
      <w:r w:rsidRPr="00D0268A">
        <w:rPr>
          <w:i w:val="0"/>
          <w:sz w:val="18"/>
          <w:szCs w:val="18"/>
        </w:rPr>
        <w:t xml:space="preserve"> CUANDO LOS TRABAJOS MATERIA DEL CONTRATO SE REALICEN EN MÁS DE UN EJERCICIO PRESUPUESTAL, É</w:t>
      </w:r>
      <w:r w:rsidR="00CE45C7" w:rsidRPr="00D0268A">
        <w:rPr>
          <w:i w:val="0"/>
          <w:sz w:val="18"/>
          <w:szCs w:val="18"/>
        </w:rPr>
        <w:t>STA FIANZA SE SU</w:t>
      </w:r>
      <w:r w:rsidRPr="00D0268A">
        <w:rPr>
          <w:i w:val="0"/>
          <w:sz w:val="18"/>
          <w:szCs w:val="18"/>
        </w:rPr>
        <w:t xml:space="preserve">STITUIRÁ POR OTRA EQUIVALENTE AL 10% (DIEZ POR CIENTO) DEL IMPORTE DE LOS TRABAJOS NO EJECUTADOS, INCLUYENDO EN DICHO IMPORTE LOS MONTOS RELATIVOS A LOS AJUSTES DE COSTOS Y MODIFICACIONES CONTRACTUALES, SI LAS HUBIERE; </w:t>
      </w:r>
      <w:r w:rsidRPr="00D0268A">
        <w:rPr>
          <w:b/>
          <w:bCs/>
          <w:i w:val="0"/>
          <w:sz w:val="18"/>
          <w:szCs w:val="18"/>
        </w:rPr>
        <w:t>D).-</w:t>
      </w:r>
      <w:r w:rsidRPr="00D0268A">
        <w:rPr>
          <w:i w:val="0"/>
          <w:sz w:val="18"/>
          <w:szCs w:val="18"/>
        </w:rPr>
        <w:t xml:space="preserve"> </w:t>
      </w:r>
      <w:r w:rsidR="00F15608" w:rsidRPr="00D0268A">
        <w:rPr>
          <w:i w:val="0"/>
          <w:sz w:val="18"/>
          <w:szCs w:val="18"/>
        </w:rPr>
        <w:t xml:space="preserve">EN EL CASO DE QUE </w:t>
      </w:r>
      <w:r w:rsidR="00EE24DC">
        <w:rPr>
          <w:i w:val="0"/>
          <w:sz w:val="18"/>
          <w:szCs w:val="18"/>
        </w:rPr>
        <w:t>EL MUNICIPIO DE __________________</w:t>
      </w:r>
      <w:r w:rsidR="00F15608" w:rsidRPr="00D0268A">
        <w:rPr>
          <w:i w:val="0"/>
          <w:sz w:val="18"/>
          <w:szCs w:val="18"/>
        </w:rPr>
        <w:t>OTORGUE PRÓRROGAS O ESPERAS AL CONTRATISTA PARA EL CUMPLIMIENTO TOTAL DE LAS OBLIGACIONES, DERIVADAS DE LA FORMALIZACIÓN DE CONVENIOS DE AMPLIACIÓN AL MONTO O AL PLAZO DE EJECUCIÓN DEL CONTRATO, SE DEBERÁ OBTENER LA MODIFICACIÓN DE LA FIANZA, LA QUE CONTINUARA VIGENTE HASTA LA EJECUCIÓN Y TERMINACIÓN TOTAL DE</w:t>
      </w:r>
      <w:r w:rsidR="00EE24DC">
        <w:rPr>
          <w:i w:val="0"/>
          <w:sz w:val="18"/>
          <w:szCs w:val="18"/>
        </w:rPr>
        <w:t xml:space="preserve"> LA </w:t>
      </w:r>
      <w:r w:rsidR="00F15608" w:rsidRPr="00D0268A">
        <w:rPr>
          <w:i w:val="0"/>
          <w:sz w:val="18"/>
          <w:szCs w:val="18"/>
        </w:rPr>
        <w:t xml:space="preserve">OBRA OBJETO DEL CONTRATO Y SEA ENTREGADA POR PARTE DEL CONTRATISTA LA FIANZA PARA GARANTIZAR LOS DEFECTOS, VICIOS OCULTOS Y CUALQUIER OTRA RESPONSABILIDAD EN QUE HUBIERE INCURRIDO, A QUE SE REFIERE EL ARTÍCULO </w:t>
      </w:r>
      <w:r w:rsidR="00C62BC1">
        <w:rPr>
          <w:i w:val="0"/>
          <w:sz w:val="18"/>
          <w:szCs w:val="18"/>
        </w:rPr>
        <w:t>149</w:t>
      </w:r>
      <w:r w:rsidR="00F15608" w:rsidRPr="00D0268A">
        <w:rPr>
          <w:i w:val="0"/>
          <w:sz w:val="18"/>
          <w:szCs w:val="18"/>
        </w:rPr>
        <w:t xml:space="preserve"> DE LA </w:t>
      </w:r>
      <w:r w:rsidR="00C62BC1" w:rsidRPr="00C62BC1">
        <w:rPr>
          <w:i w:val="0"/>
          <w:sz w:val="18"/>
          <w:szCs w:val="18"/>
        </w:rPr>
        <w:t>LEY DE OBRAS PÚBLICAS Y SERVICIOS RELACIONADOS PARA EL ESTADO Y LOS MUNICIPIOS DE ZACATECAS</w:t>
      </w:r>
      <w:r w:rsidR="00F15608" w:rsidRPr="00D0268A">
        <w:rPr>
          <w:i w:val="0"/>
          <w:sz w:val="18"/>
          <w:szCs w:val="18"/>
        </w:rPr>
        <w:t xml:space="preserve">, POR LO QUE LA AFIANZADORA RENUNCIA EXPRESAMENTE AL DERECHO QUE </w:t>
      </w:r>
      <w:r w:rsidR="00F15608" w:rsidRPr="00D0268A">
        <w:rPr>
          <w:i w:val="0"/>
          <w:sz w:val="18"/>
          <w:szCs w:val="18"/>
        </w:rPr>
        <w:lastRenderedPageBreak/>
        <w:t>LE OTORGA EL ARTÍCULO 119 DE LA LEY FEDERAL DE INSTITUCIONES DE FIANZAS</w:t>
      </w:r>
      <w:r w:rsidRPr="00D0268A">
        <w:rPr>
          <w:i w:val="0"/>
          <w:sz w:val="18"/>
          <w:szCs w:val="18"/>
        </w:rPr>
        <w:t xml:space="preserve">; </w:t>
      </w:r>
      <w:r w:rsidRPr="00D0268A">
        <w:rPr>
          <w:b/>
          <w:i w:val="0"/>
          <w:sz w:val="18"/>
          <w:szCs w:val="18"/>
        </w:rPr>
        <w:t>E).-</w:t>
      </w:r>
      <w:r w:rsidRPr="00D0268A">
        <w:rPr>
          <w:i w:val="0"/>
          <w:sz w:val="18"/>
          <w:szCs w:val="18"/>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w:t>
      </w:r>
      <w:r w:rsidR="00257495">
        <w:rPr>
          <w:i w:val="0"/>
          <w:sz w:val="18"/>
          <w:szCs w:val="18"/>
        </w:rPr>
        <w:t>EL MUNICIPO DE _________________</w:t>
      </w:r>
      <w:r w:rsidRPr="00D0268A">
        <w:rPr>
          <w:i w:val="0"/>
          <w:sz w:val="18"/>
          <w:szCs w:val="18"/>
        </w:rPr>
        <w:t xml:space="preserve">; </w:t>
      </w:r>
      <w:r w:rsidRPr="00D0268A">
        <w:rPr>
          <w:b/>
          <w:i w:val="0"/>
          <w:sz w:val="18"/>
          <w:szCs w:val="18"/>
        </w:rPr>
        <w:t>F).-</w:t>
      </w:r>
      <w:r w:rsidRPr="00D0268A">
        <w:rPr>
          <w:i w:val="0"/>
          <w:sz w:val="18"/>
          <w:szCs w:val="18"/>
        </w:rPr>
        <w:t xml:space="preserve"> </w:t>
      </w:r>
      <w:r w:rsidR="00F15608" w:rsidRPr="00D0268A">
        <w:rPr>
          <w:i w:val="0"/>
          <w:sz w:val="18"/>
          <w:szCs w:val="18"/>
        </w:rPr>
        <w:t>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 91, PRIMER PÁRRAFO, DEL REGLAMENTO DE LA LEY DE OBRAS PÚBLICAS Y SERVICIOS RELACIONADOS CON LAS MISMAS;</w:t>
      </w:r>
      <w:r w:rsidRPr="00D0268A">
        <w:rPr>
          <w:i w:val="0"/>
          <w:sz w:val="18"/>
          <w:szCs w:val="18"/>
        </w:rPr>
        <w:t xml:space="preserve"> </w:t>
      </w:r>
      <w:r w:rsidRPr="00D0268A">
        <w:rPr>
          <w:b/>
          <w:i w:val="0"/>
          <w:sz w:val="18"/>
          <w:szCs w:val="18"/>
        </w:rPr>
        <w:t>G).-</w:t>
      </w:r>
      <w:r w:rsidRPr="00D0268A">
        <w:rPr>
          <w:i w:val="0"/>
          <w:sz w:val="18"/>
          <w:szCs w:val="18"/>
        </w:rPr>
        <w:t xml:space="preserve"> ÉSTA FIANZA PERMANECERÁ VIGENTE DESDE SU FECHA DE EXPEDICIÓN Y DURANTE LA SUBSTANCIACIÓN DE TODOS LOS RECURSOS LEGALES O JUICIOS QUE SE INTERPONGAN POR PARTE DEL CONTRATISTA O DEL</w:t>
      </w:r>
      <w:r w:rsidR="00257495">
        <w:rPr>
          <w:i w:val="0"/>
          <w:sz w:val="18"/>
          <w:szCs w:val="18"/>
        </w:rPr>
        <w:t xml:space="preserve"> MUNICIPIO DE __________________</w:t>
      </w:r>
      <w:r w:rsidRPr="00D0268A">
        <w:rPr>
          <w:i w:val="0"/>
          <w:sz w:val="18"/>
          <w:szCs w:val="18"/>
        </w:rPr>
        <w:t xml:space="preserve">, HASTA QUE SE PRONUNCIE RESOLUCIÓN DEFINITIVA POR AUTORIDAD COMPETENTE, DE FORMA TAL QUE SU VIGENCIA NO PODRÁ ACOTARSE EN RAZÓN DEL PLAZO DE EJECUCIÓN DEL CONTRATO PRINCIPAL O FUENTE DE LAS OBLIGACIONES, </w:t>
      </w:r>
      <w:r w:rsidR="00F15608" w:rsidRPr="00D0268A">
        <w:rPr>
          <w:i w:val="0"/>
          <w:sz w:val="18"/>
          <w:szCs w:val="18"/>
        </w:rPr>
        <w:t>NI POR EL PERÍODO DE VIGENCIA QUE ESTABLEZCA LA AFIANZADORA EN LA PÓLIZA DE FIANZA</w:t>
      </w:r>
      <w:r w:rsidR="00F15608" w:rsidRPr="00D0268A">
        <w:rPr>
          <w:rFonts w:cs="Arial"/>
          <w:i w:val="0"/>
          <w:sz w:val="18"/>
          <w:szCs w:val="18"/>
        </w:rPr>
        <w:t xml:space="preserve">, </w:t>
      </w:r>
      <w:r w:rsidRPr="00D0268A">
        <w:rPr>
          <w:i w:val="0"/>
          <w:sz w:val="18"/>
          <w:szCs w:val="18"/>
        </w:rPr>
        <w:t xml:space="preserve">O CUALQUIER OTRA CIRCUNSTANCIA; </w:t>
      </w:r>
      <w:r w:rsidRPr="00D0268A">
        <w:rPr>
          <w:b/>
          <w:bCs/>
          <w:i w:val="0"/>
          <w:sz w:val="18"/>
          <w:szCs w:val="18"/>
        </w:rPr>
        <w:t>H).-</w:t>
      </w:r>
      <w:r w:rsidRPr="00D0268A">
        <w:rPr>
          <w:i w:val="0"/>
          <w:sz w:val="18"/>
          <w:szCs w:val="18"/>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DEL</w:t>
      </w:r>
      <w:r w:rsidR="00257495">
        <w:rPr>
          <w:i w:val="0"/>
          <w:sz w:val="18"/>
          <w:szCs w:val="18"/>
        </w:rPr>
        <w:t xml:space="preserve"> MUNICIPIO DE ___________________</w:t>
      </w:r>
      <w:r w:rsidRPr="00D0268A">
        <w:rPr>
          <w:i w:val="0"/>
          <w:sz w:val="18"/>
          <w:szCs w:val="18"/>
        </w:rPr>
        <w:t>,</w:t>
      </w:r>
      <w:r w:rsidR="00F15608" w:rsidRPr="00D0268A">
        <w:rPr>
          <w:rFonts w:cs="Arial"/>
          <w:i w:val="0"/>
          <w:sz w:val="18"/>
          <w:szCs w:val="18"/>
        </w:rPr>
        <w:t xml:space="preserve"> </w:t>
      </w:r>
      <w:r w:rsidR="00F15608" w:rsidRPr="00D0268A">
        <w:rPr>
          <w:i w:val="0"/>
          <w:sz w:val="18"/>
          <w:szCs w:val="18"/>
        </w:rPr>
        <w:t>Y CONTAR CON EL ACTA ADMINISTRATIVA DE EXTINCIÓN DE DERECHOS Y OBLIGACIONES, O BIEN EL FINIQUITO Y, EN CASO DE EXISTIR SALDOS A CARGO DEL CONTRATISTA, LA LIQUIDACIÓN CORRESPONDIENTE POR PARTE DE ÉSTE</w:t>
      </w:r>
      <w:r w:rsidR="00F15608" w:rsidRPr="00D0268A">
        <w:rPr>
          <w:rFonts w:cs="Arial"/>
          <w:i w:val="0"/>
          <w:sz w:val="18"/>
          <w:szCs w:val="18"/>
        </w:rPr>
        <w:t xml:space="preserve">, </w:t>
      </w:r>
      <w:r w:rsidR="00257495">
        <w:rPr>
          <w:rFonts w:cs="Arial"/>
          <w:i w:val="0"/>
          <w:sz w:val="18"/>
          <w:szCs w:val="18"/>
        </w:rPr>
        <w:t xml:space="preserve">DE </w:t>
      </w:r>
      <w:r w:rsidR="00DC16CB" w:rsidRPr="00D0268A">
        <w:rPr>
          <w:i w:val="0"/>
          <w:sz w:val="18"/>
          <w:szCs w:val="18"/>
        </w:rPr>
        <w:t>ACUERDO CON LO ESTABLECIDO EN EL REGLAMENTO DE LA LEY DE OBRAS PÚBLICAS Y SERVICIOS RELACIONADOS CON LAS MISMAS</w:t>
      </w:r>
      <w:r w:rsidR="003146A7">
        <w:rPr>
          <w:i w:val="0"/>
          <w:sz w:val="18"/>
          <w:szCs w:val="18"/>
        </w:rPr>
        <w:t xml:space="preserve"> PARA EL ESTADO DE ZACATECAS</w:t>
      </w:r>
      <w:r w:rsidR="00DC16CB" w:rsidRPr="00D0268A">
        <w:rPr>
          <w:i w:val="0"/>
          <w:sz w:val="18"/>
          <w:szCs w:val="18"/>
        </w:rPr>
        <w:t>, SIN CUYOS REQUISITOS NO PROCEDERÁ LA CANCELACIÓN DE LA PRESENTE FIANZA Y, EN CONSECUENCIA, ÉSTA CONTINUARÁ VIGENTE;</w:t>
      </w:r>
      <w:r w:rsidRPr="00D0268A">
        <w:rPr>
          <w:i w:val="0"/>
          <w:sz w:val="18"/>
          <w:szCs w:val="18"/>
        </w:rPr>
        <w:t xml:space="preserve"> </w:t>
      </w:r>
      <w:r w:rsidRPr="00D0268A">
        <w:rPr>
          <w:b/>
          <w:bCs/>
          <w:i w:val="0"/>
          <w:sz w:val="18"/>
          <w:szCs w:val="18"/>
        </w:rPr>
        <w:t>I).-</w:t>
      </w:r>
      <w:r w:rsidR="00DC16CB" w:rsidRPr="00D0268A">
        <w:rPr>
          <w:rFonts w:cs="Arial"/>
          <w:i w:val="0"/>
          <w:sz w:val="18"/>
          <w:szCs w:val="18"/>
        </w:rPr>
        <w:t xml:space="preserve"> </w:t>
      </w:r>
      <w:r w:rsidR="00DC16CB" w:rsidRPr="00D0268A">
        <w:rPr>
          <w:i w:val="0"/>
          <w:sz w:val="18"/>
          <w:szCs w:val="18"/>
        </w:rPr>
        <w:t>EN CASO DE CELEBRARSE ALGÚN CONVENIO CONCILIATORI</w:t>
      </w:r>
      <w:r w:rsidR="00013A74">
        <w:rPr>
          <w:i w:val="0"/>
          <w:sz w:val="18"/>
          <w:szCs w:val="18"/>
        </w:rPr>
        <w:t>O A QUE SE REFIERE EL ARTÍCULO 220</w:t>
      </w:r>
      <w:r w:rsidR="00DC16CB" w:rsidRPr="00D0268A">
        <w:rPr>
          <w:i w:val="0"/>
          <w:sz w:val="18"/>
          <w:szCs w:val="18"/>
        </w:rPr>
        <w:t xml:space="preserve"> DE LA </w:t>
      </w:r>
      <w:r w:rsidR="00013A74" w:rsidRPr="00013A74">
        <w:rPr>
          <w:i w:val="0"/>
          <w:sz w:val="18"/>
          <w:szCs w:val="18"/>
        </w:rPr>
        <w:t>LEY DE OBRAS PÚBLICAS Y SERVICIOS RELACIONADOS PARA EL ESTADO Y LOS MUNICIPIOS DE ZACATECAS</w:t>
      </w:r>
      <w:r w:rsidR="00DC16CB" w:rsidRPr="00D0268A">
        <w:rPr>
          <w:i w:val="0"/>
          <w:sz w:val="18"/>
          <w:szCs w:val="18"/>
        </w:rPr>
        <w:t xml:space="preserve">, NO SE CONSIDERARÁ </w:t>
      </w:r>
      <w:r w:rsidR="00013A74">
        <w:rPr>
          <w:i w:val="0"/>
          <w:sz w:val="18"/>
          <w:szCs w:val="18"/>
        </w:rPr>
        <w:t xml:space="preserve">R </w:t>
      </w:r>
      <w:r w:rsidR="00DC16CB" w:rsidRPr="00D0268A">
        <w:rPr>
          <w:i w:val="0"/>
          <w:sz w:val="18"/>
          <w:szCs w:val="18"/>
        </w:rPr>
        <w:t xml:space="preserve">NOVADO EL CONTRATO Y POR LO TANTO LA PÓLIZA DE FIANZA CONTINUARÁ VIGENTE EN TODAS Y CADA UNA DE LAS OBLIGACIONES DEL CONTRATISTA QUE GARANTIZA; Y </w:t>
      </w:r>
      <w:r w:rsidR="00DC16CB" w:rsidRPr="00D0268A">
        <w:rPr>
          <w:b/>
          <w:i w:val="0"/>
          <w:sz w:val="18"/>
          <w:szCs w:val="18"/>
        </w:rPr>
        <w:t>J).-</w:t>
      </w:r>
      <w:r w:rsidRPr="00D0268A">
        <w:rPr>
          <w:i w:val="0"/>
          <w:sz w:val="18"/>
          <w:szCs w:val="18"/>
        </w:rPr>
        <w:t>LA INSTITUCIÓN DE FIANZAS ACEPTA EXPRESAMENTE SOMETERSE AL PROCEDIMIENTO DE EJECUCIÓN ESTABLECIDO EN EL ARTÍCULO 95 DE LA 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E87998" w:rsidRDefault="00E87998" w:rsidP="00E87998">
      <w:pPr>
        <w:jc w:val="both"/>
        <w:rPr>
          <w:rFonts w:cs="Arial"/>
          <w:i w:val="0"/>
          <w:sz w:val="18"/>
          <w:szCs w:val="18"/>
          <w:highlight w:val="yellow"/>
        </w:rPr>
      </w:pPr>
    </w:p>
    <w:p w:rsidR="00E87998" w:rsidRPr="00D0268A" w:rsidRDefault="00E87998" w:rsidP="00874C39">
      <w:pPr>
        <w:pStyle w:val="Sangra2detindependiente"/>
        <w:spacing w:after="0" w:line="240" w:lineRule="auto"/>
        <w:ind w:left="0"/>
        <w:rPr>
          <w:rFonts w:cs="Arial"/>
          <w:b/>
          <w:i w:val="0"/>
          <w:sz w:val="18"/>
          <w:szCs w:val="18"/>
        </w:rPr>
      </w:pPr>
      <w:r w:rsidRPr="00D0268A">
        <w:rPr>
          <w:rFonts w:cs="Arial"/>
          <w:b/>
          <w:i w:val="0"/>
          <w:sz w:val="18"/>
          <w:szCs w:val="18"/>
        </w:rPr>
        <w:t>6.4.3</w:t>
      </w:r>
      <w:r w:rsidR="00874C39" w:rsidRPr="00D0268A">
        <w:rPr>
          <w:rFonts w:cs="Arial"/>
          <w:b/>
          <w:i w:val="0"/>
          <w:sz w:val="18"/>
          <w:szCs w:val="18"/>
        </w:rPr>
        <w:t xml:space="preserve"> </w:t>
      </w:r>
      <w:r w:rsidRPr="00D0268A">
        <w:rPr>
          <w:rFonts w:cs="Arial"/>
          <w:b/>
          <w:i w:val="0"/>
          <w:sz w:val="18"/>
          <w:szCs w:val="18"/>
        </w:rPr>
        <w:t>GARANTÍA POR DEFECTOS, VICIOS OCULTOS Y CUALQUIER OTRA RESPONSABILIDAD.</w:t>
      </w:r>
    </w:p>
    <w:p w:rsidR="00E87998" w:rsidRPr="00D0268A" w:rsidRDefault="00E87998" w:rsidP="00E87998">
      <w:pPr>
        <w:jc w:val="both"/>
        <w:rPr>
          <w:rFonts w:cs="Arial"/>
          <w:i w:val="0"/>
          <w:sz w:val="18"/>
          <w:szCs w:val="18"/>
        </w:rPr>
      </w:pPr>
    </w:p>
    <w:p w:rsidR="00E87998" w:rsidRPr="00D0268A" w:rsidRDefault="00E87998" w:rsidP="00E87998">
      <w:pPr>
        <w:jc w:val="both"/>
        <w:rPr>
          <w:rFonts w:cs="Arial"/>
          <w:i w:val="0"/>
          <w:sz w:val="18"/>
          <w:szCs w:val="18"/>
        </w:rPr>
      </w:pPr>
      <w:r w:rsidRPr="00D0268A">
        <w:rPr>
          <w:rFonts w:cs="Arial"/>
          <w:i w:val="0"/>
          <w:sz w:val="18"/>
          <w:szCs w:val="18"/>
        </w:rPr>
        <w:lastRenderedPageBreak/>
        <w:t xml:space="preserve">Al término de todos los trabajos, no </w:t>
      </w:r>
      <w:proofErr w:type="gramStart"/>
      <w:r w:rsidRPr="00D0268A">
        <w:rPr>
          <w:rFonts w:cs="Arial"/>
          <w:i w:val="0"/>
          <w:sz w:val="18"/>
          <w:szCs w:val="18"/>
        </w:rPr>
        <w:t>obstante</w:t>
      </w:r>
      <w:proofErr w:type="gramEnd"/>
      <w:r w:rsidRPr="00D0268A">
        <w:rPr>
          <w:rFonts w:cs="Arial"/>
          <w:i w:val="0"/>
          <w:sz w:val="18"/>
          <w:szCs w:val="18"/>
        </w:rPr>
        <w:t xml:space="preserve"> </w:t>
      </w:r>
      <w:r w:rsidR="0071248A">
        <w:rPr>
          <w:rFonts w:cs="Arial"/>
          <w:i w:val="0"/>
          <w:sz w:val="18"/>
          <w:szCs w:val="18"/>
        </w:rPr>
        <w:t xml:space="preserve">a </w:t>
      </w:r>
      <w:r w:rsidRPr="00D0268A">
        <w:rPr>
          <w:rFonts w:cs="Arial"/>
          <w:i w:val="0"/>
          <w:sz w:val="18"/>
          <w:szCs w:val="18"/>
        </w:rPr>
        <w:t>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rsidR="00E87998" w:rsidRPr="00D0268A" w:rsidRDefault="00E87998" w:rsidP="00E87998">
      <w:pPr>
        <w:pStyle w:val="Textoindependiente31"/>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Los trabajos se garantizarán por un plazo de doce</w:t>
      </w:r>
      <w:r w:rsidR="002F4DD1" w:rsidRPr="00D0268A">
        <w:rPr>
          <w:rFonts w:cs="Arial"/>
          <w:i w:val="0"/>
          <w:sz w:val="18"/>
          <w:szCs w:val="18"/>
        </w:rPr>
        <w:t xml:space="preserve"> (12)</w:t>
      </w:r>
      <w:r w:rsidRPr="00D0268A">
        <w:rPr>
          <w:rFonts w:cs="Arial"/>
          <w:i w:val="0"/>
          <w:sz w:val="18"/>
          <w:szCs w:val="18"/>
        </w:rPr>
        <w:t xml:space="preserve"> meses por el cumplimiento de las obligaciones a que se refiere el párrafo anterior, por lo que previamente a la recepción de los trabajos, el contratista, a su elección;  deberá constituir </w:t>
      </w:r>
      <w:r w:rsidRPr="00D0268A">
        <w:rPr>
          <w:rFonts w:cs="Arial"/>
          <w:i w:val="0"/>
          <w:color w:val="000000"/>
          <w:sz w:val="18"/>
          <w:szCs w:val="18"/>
        </w:rPr>
        <w:t xml:space="preserve">póliza de fianza otorgada por Institución </w:t>
      </w:r>
      <w:r w:rsidR="002F4DD1" w:rsidRPr="00D0268A">
        <w:rPr>
          <w:rFonts w:cs="Arial"/>
          <w:i w:val="0"/>
          <w:color w:val="000000"/>
          <w:sz w:val="18"/>
          <w:szCs w:val="18"/>
          <w:lang w:val="es-MX"/>
        </w:rPr>
        <w:t>Nacional</w:t>
      </w:r>
      <w:r w:rsidR="002F4DD1" w:rsidRPr="00D0268A">
        <w:rPr>
          <w:rFonts w:cs="Arial"/>
          <w:i w:val="0"/>
          <w:color w:val="000000"/>
          <w:sz w:val="18"/>
          <w:szCs w:val="18"/>
        </w:rPr>
        <w:t xml:space="preserve"> </w:t>
      </w:r>
      <w:r w:rsidRPr="00D0268A">
        <w:rPr>
          <w:rFonts w:cs="Arial"/>
          <w:i w:val="0"/>
          <w:color w:val="000000"/>
          <w:sz w:val="18"/>
          <w:szCs w:val="18"/>
        </w:rPr>
        <w:t xml:space="preserve">de Fianzas debidamente </w:t>
      </w:r>
      <w:r w:rsidRPr="00D0268A">
        <w:rPr>
          <w:rFonts w:cs="Arial"/>
          <w:i w:val="0"/>
          <w:sz w:val="18"/>
          <w:szCs w:val="18"/>
        </w:rPr>
        <w:t>autorizada a favor de la Tesorería de la Federación y a satisfacción del</w:t>
      </w:r>
      <w:r w:rsidR="00D208F0">
        <w:rPr>
          <w:rFonts w:cs="Arial"/>
          <w:i w:val="0"/>
          <w:sz w:val="18"/>
          <w:szCs w:val="18"/>
        </w:rPr>
        <w:t xml:space="preserve"> </w:t>
      </w:r>
      <w:r w:rsidR="003146A7">
        <w:rPr>
          <w:rFonts w:cs="Arial"/>
          <w:bCs/>
          <w:i w:val="0"/>
          <w:sz w:val="18"/>
          <w:szCs w:val="18"/>
          <w:lang w:val="es-MX"/>
        </w:rPr>
        <w:t>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EC489C">
        <w:rPr>
          <w:rFonts w:cs="Arial"/>
          <w:bCs/>
          <w:i w:val="0"/>
          <w:sz w:val="18"/>
          <w:szCs w:val="18"/>
          <w:lang w:val="es-MX"/>
        </w:rPr>
        <w:t xml:space="preserve">, </w:t>
      </w:r>
      <w:proofErr w:type="spellStart"/>
      <w:r w:rsidR="00EC489C">
        <w:rPr>
          <w:rFonts w:cs="Arial"/>
          <w:bCs/>
          <w:i w:val="0"/>
          <w:sz w:val="18"/>
          <w:szCs w:val="18"/>
          <w:lang w:val="es-MX"/>
        </w:rPr>
        <w:t>Zac</w:t>
      </w:r>
      <w:proofErr w:type="spellEnd"/>
      <w:r w:rsidR="00EC489C">
        <w:rPr>
          <w:rFonts w:cs="Arial"/>
          <w:bCs/>
          <w:i w:val="0"/>
          <w:sz w:val="18"/>
          <w:szCs w:val="18"/>
          <w:lang w:val="es-MX"/>
        </w:rPr>
        <w:t>.</w:t>
      </w:r>
      <w:r w:rsidRPr="00D0268A">
        <w:rPr>
          <w:rFonts w:cs="Arial"/>
          <w:i w:val="0"/>
          <w:sz w:val="18"/>
          <w:szCs w:val="18"/>
        </w:rPr>
        <w:t>, por un valor del diez por ciento (10%) del  importe total ejercido de los trabajos</w:t>
      </w:r>
      <w:r w:rsidR="0071248A">
        <w:rPr>
          <w:rFonts w:cs="Arial"/>
          <w:i w:val="0"/>
          <w:sz w:val="18"/>
          <w:szCs w:val="18"/>
        </w:rPr>
        <w:t>.</w:t>
      </w:r>
    </w:p>
    <w:p w:rsidR="00E87998" w:rsidRPr="00D0268A" w:rsidRDefault="00E87998" w:rsidP="00E87998">
      <w:pPr>
        <w:jc w:val="both"/>
        <w:rPr>
          <w:rFonts w:cs="Arial"/>
          <w:i w:val="0"/>
          <w:sz w:val="18"/>
          <w:szCs w:val="18"/>
        </w:rPr>
      </w:pPr>
    </w:p>
    <w:p w:rsidR="002F4DD1" w:rsidRDefault="0071248A" w:rsidP="002F4DD1">
      <w:pPr>
        <w:jc w:val="both"/>
        <w:rPr>
          <w:rFonts w:cs="Arial"/>
          <w:i w:val="0"/>
          <w:sz w:val="18"/>
          <w:szCs w:val="18"/>
        </w:rPr>
      </w:pPr>
      <w:r>
        <w:rPr>
          <w:rFonts w:cs="Arial"/>
          <w:i w:val="0"/>
          <w:sz w:val="18"/>
          <w:szCs w:val="18"/>
        </w:rPr>
        <w:t>L</w:t>
      </w:r>
      <w:r w:rsidR="002F4DD1" w:rsidRPr="00D0268A">
        <w:rPr>
          <w:rFonts w:cs="Arial"/>
          <w:i w:val="0"/>
          <w:sz w:val="18"/>
          <w:szCs w:val="18"/>
        </w:rPr>
        <w:t>a póliza de fianza, deberá estar otorgada por Institución Nacional de Fianzas debidamente autorizada y garantizar los defectos y vicios ocultos que resulten de</w:t>
      </w:r>
      <w:r>
        <w:rPr>
          <w:rFonts w:cs="Arial"/>
          <w:i w:val="0"/>
          <w:sz w:val="18"/>
          <w:szCs w:val="18"/>
        </w:rPr>
        <w:t xml:space="preserve"> la</w:t>
      </w:r>
      <w:r w:rsidR="003778A9" w:rsidRPr="00D0268A">
        <w:rPr>
          <w:rFonts w:cs="Arial"/>
          <w:i w:val="0"/>
          <w:sz w:val="18"/>
          <w:szCs w:val="18"/>
        </w:rPr>
        <w:t xml:space="preserve"> </w:t>
      </w:r>
      <w:r w:rsidR="002F4DD1" w:rsidRPr="00D0268A">
        <w:rPr>
          <w:rFonts w:cs="Arial"/>
          <w:i w:val="0"/>
          <w:sz w:val="18"/>
          <w:szCs w:val="18"/>
        </w:rPr>
        <w:t>obra, y de cualquier otra responsabilidad en que incurra. Además de contemplar lo antes expuesto, se deberá establecer que la fianza es independiente de las penas convencionales que, en su caso, se apliquen al contratista y se expide de conformidad con lo estipulado en la Ley de Obras Públicas y Servicios Relacionados con las Mismas</w:t>
      </w:r>
      <w:r w:rsidR="003146A7">
        <w:rPr>
          <w:rFonts w:cs="Arial"/>
          <w:i w:val="0"/>
          <w:sz w:val="18"/>
          <w:szCs w:val="18"/>
        </w:rPr>
        <w:t xml:space="preserve"> para el Estado de Zacatecas</w:t>
      </w:r>
      <w:r w:rsidR="002F4DD1" w:rsidRPr="00D0268A">
        <w:rPr>
          <w:rFonts w:cs="Arial"/>
          <w:i w:val="0"/>
          <w:sz w:val="18"/>
          <w:szCs w:val="18"/>
        </w:rPr>
        <w:t xml:space="preserve"> y su Reglamento, así como las disposiciones expedidas en esta materia, de la forma siguiente:</w:t>
      </w:r>
    </w:p>
    <w:p w:rsidR="00E2685B" w:rsidRDefault="00E2685B" w:rsidP="002F4DD1">
      <w:pPr>
        <w:jc w:val="both"/>
        <w:rPr>
          <w:rFonts w:cs="Arial"/>
          <w:i w:val="0"/>
          <w:sz w:val="18"/>
          <w:szCs w:val="18"/>
        </w:rPr>
      </w:pPr>
    </w:p>
    <w:p w:rsidR="00E87998" w:rsidRDefault="00E87998" w:rsidP="00E87998">
      <w:pPr>
        <w:jc w:val="both"/>
        <w:rPr>
          <w:rFonts w:cs="Arial"/>
          <w:b/>
          <w:i w:val="0"/>
          <w:sz w:val="18"/>
          <w:szCs w:val="18"/>
        </w:rPr>
      </w:pPr>
      <w:r w:rsidRPr="00D0268A">
        <w:rPr>
          <w:rFonts w:cs="Arial"/>
          <w:b/>
          <w:i w:val="0"/>
          <w:sz w:val="18"/>
          <w:szCs w:val="18"/>
        </w:rPr>
        <w:t>FORMATO DE PÓLIZA DE FIANZA PARA GARANTIZAR LOS DEFECTOS, VICIOS OCULTOS Y CUALQUIER OTRA RESPONSABILIDAD DERIVADA DE LA EJECUCIÓN DE LOS TRABAJOS EN LOS CONTRATOS DE</w:t>
      </w:r>
      <w:r w:rsidR="003778A9" w:rsidRPr="00D0268A">
        <w:rPr>
          <w:rFonts w:cs="Arial"/>
          <w:b/>
          <w:i w:val="0"/>
          <w:sz w:val="18"/>
          <w:szCs w:val="18"/>
        </w:rPr>
        <w:t xml:space="preserve"> </w:t>
      </w:r>
      <w:r w:rsidRPr="00D0268A">
        <w:rPr>
          <w:rFonts w:cs="Arial"/>
          <w:b/>
          <w:i w:val="0"/>
          <w:sz w:val="18"/>
          <w:szCs w:val="18"/>
        </w:rPr>
        <w:t>OBRA PÚBLICA.</w:t>
      </w:r>
    </w:p>
    <w:p w:rsidR="00A3627A" w:rsidRPr="00D0268A" w:rsidRDefault="00A3627A" w:rsidP="00E87998">
      <w:pPr>
        <w:jc w:val="both"/>
        <w:rPr>
          <w:rFonts w:cs="Arial"/>
          <w:b/>
          <w:i w:val="0"/>
          <w:sz w:val="18"/>
          <w:szCs w:val="18"/>
        </w:rPr>
      </w:pPr>
    </w:p>
    <w:p w:rsidR="00E87998" w:rsidRPr="00D0268A" w:rsidRDefault="00E87998" w:rsidP="00E55B14">
      <w:pPr>
        <w:spacing w:line="360" w:lineRule="auto"/>
        <w:jc w:val="both"/>
        <w:rPr>
          <w:i w:val="0"/>
          <w:sz w:val="18"/>
          <w:szCs w:val="18"/>
        </w:rPr>
      </w:pPr>
      <w:r w:rsidRPr="00D0268A">
        <w:rPr>
          <w:i w:val="0"/>
          <w:sz w:val="18"/>
          <w:szCs w:val="18"/>
        </w:rPr>
        <w:t xml:space="preserve">FIANZA OTORGADA A FAVOR </w:t>
      </w:r>
      <w:r w:rsidR="000A1EC0" w:rsidRPr="00D0268A">
        <w:rPr>
          <w:i w:val="0"/>
          <w:sz w:val="18"/>
          <w:szCs w:val="18"/>
        </w:rPr>
        <w:t xml:space="preserve">DE LA </w:t>
      </w:r>
      <w:r w:rsidR="00EC489C">
        <w:rPr>
          <w:i w:val="0"/>
          <w:sz w:val="18"/>
          <w:szCs w:val="18"/>
        </w:rPr>
        <w:t>______________________________________</w:t>
      </w:r>
      <w:r w:rsidR="000A1EC0" w:rsidRPr="00D0268A">
        <w:rPr>
          <w:i w:val="0"/>
          <w:sz w:val="18"/>
          <w:szCs w:val="18"/>
        </w:rPr>
        <w:t xml:space="preserve"> </w:t>
      </w:r>
      <w:r w:rsidRPr="00D0268A">
        <w:rPr>
          <w:i w:val="0"/>
          <w:sz w:val="18"/>
          <w:szCs w:val="18"/>
        </w:rPr>
        <w:t xml:space="preserve">PARA GARANTIZAR POR EL CONTRATISTA: </w:t>
      </w:r>
      <w:r w:rsidRPr="00D0268A">
        <w:rPr>
          <w:b/>
          <w:bCs/>
          <w:i w:val="0"/>
          <w:sz w:val="18"/>
          <w:szCs w:val="18"/>
        </w:rPr>
        <w:t>(</w:t>
      </w:r>
      <w:r w:rsidRPr="00D0268A">
        <w:rPr>
          <w:b/>
          <w:bCs/>
          <w:i w:val="0"/>
          <w:sz w:val="18"/>
          <w:szCs w:val="18"/>
          <w:u w:val="single"/>
        </w:rPr>
        <w:t>razón o denominación social de la persona moral, o nombre de la persona física con la que se celebró el contrato</w:t>
      </w:r>
      <w:r w:rsidRPr="00D0268A">
        <w:rPr>
          <w:b/>
          <w:bCs/>
          <w:i w:val="0"/>
          <w:sz w:val="18"/>
          <w:szCs w:val="18"/>
        </w:rPr>
        <w:t>)</w:t>
      </w:r>
      <w:r w:rsidRPr="00D0268A">
        <w:rPr>
          <w:i w:val="0"/>
          <w:sz w:val="18"/>
          <w:szCs w:val="18"/>
        </w:rPr>
        <w:t xml:space="preserve">, CON DOMICILIO EN __________, LA CANTIDAD DE </w:t>
      </w:r>
      <w:r w:rsidRPr="00D0268A">
        <w:rPr>
          <w:b/>
          <w:i w:val="0"/>
          <w:sz w:val="18"/>
          <w:szCs w:val="18"/>
        </w:rPr>
        <w:t>$_</w:t>
      </w:r>
      <w:r w:rsidRPr="00D0268A">
        <w:rPr>
          <w:i w:val="0"/>
          <w:sz w:val="18"/>
          <w:szCs w:val="18"/>
        </w:rPr>
        <w:t xml:space="preserve">________, (__________ </w:t>
      </w:r>
      <w:r w:rsidRPr="00D0268A">
        <w:rPr>
          <w:b/>
          <w:i w:val="0"/>
          <w:sz w:val="18"/>
          <w:szCs w:val="18"/>
        </w:rPr>
        <w:t xml:space="preserve">PESOS 00/100 M. N.), </w:t>
      </w:r>
      <w:r w:rsidR="00A3627A">
        <w:rPr>
          <w:i w:val="0"/>
          <w:sz w:val="18"/>
          <w:szCs w:val="18"/>
        </w:rPr>
        <w:t>INCLUYE</w:t>
      </w:r>
      <w:r w:rsidRPr="00D0268A">
        <w:rPr>
          <w:i w:val="0"/>
          <w:sz w:val="18"/>
          <w:szCs w:val="18"/>
        </w:rPr>
        <w:t xml:space="preserve"> EL IMPUESTO AL VALOR AGREGADO, 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w:t>
      </w:r>
      <w:r w:rsidR="003146A7">
        <w:rPr>
          <w:i w:val="0"/>
          <w:sz w:val="18"/>
          <w:szCs w:val="18"/>
        </w:rPr>
        <w:t xml:space="preserve">MULTUANUAL </w:t>
      </w:r>
      <w:r w:rsidRPr="00D0268A">
        <w:rPr>
          <w:i w:val="0"/>
          <w:sz w:val="18"/>
          <w:szCs w:val="18"/>
        </w:rPr>
        <w:t xml:space="preserve">A BASE DE PRECIOS UNITARIOS Y TIEMPO DETERMINADO NÚMERO __________, </w:t>
      </w:r>
      <w:r w:rsidR="0097076B" w:rsidRPr="00D0268A">
        <w:rPr>
          <w:i w:val="0"/>
          <w:sz w:val="18"/>
          <w:szCs w:val="18"/>
        </w:rPr>
        <w:t xml:space="preserve">DE FECHA ___ DE _________ </w:t>
      </w:r>
      <w:proofErr w:type="spellStart"/>
      <w:r w:rsidR="0097076B" w:rsidRPr="00D0268A">
        <w:rPr>
          <w:i w:val="0"/>
          <w:sz w:val="18"/>
          <w:szCs w:val="18"/>
        </w:rPr>
        <w:t>DE</w:t>
      </w:r>
      <w:proofErr w:type="spellEnd"/>
      <w:r w:rsidR="0097076B" w:rsidRPr="00D0268A">
        <w:rPr>
          <w:i w:val="0"/>
          <w:sz w:val="18"/>
          <w:szCs w:val="18"/>
        </w:rPr>
        <w:t xml:space="preserve"> 20</w:t>
      </w:r>
      <w:r w:rsidR="00013A74">
        <w:rPr>
          <w:i w:val="0"/>
          <w:sz w:val="18"/>
          <w:szCs w:val="18"/>
        </w:rPr>
        <w:t>__</w:t>
      </w:r>
      <w:r w:rsidRPr="00D0268A">
        <w:rPr>
          <w:i w:val="0"/>
          <w:sz w:val="18"/>
          <w:szCs w:val="18"/>
        </w:rPr>
        <w:t xml:space="preserve">, CON IMPORTE TOTAL DE LOS TRABAJOS RECIBIDOS POR LA CANTIDAD DE </w:t>
      </w:r>
      <w:r w:rsidR="00013A74">
        <w:rPr>
          <w:i w:val="0"/>
          <w:sz w:val="18"/>
          <w:szCs w:val="18"/>
        </w:rPr>
        <w:t>$_________, (__________ PESOS __</w:t>
      </w:r>
      <w:r w:rsidRPr="00D0268A">
        <w:rPr>
          <w:i w:val="0"/>
          <w:sz w:val="18"/>
          <w:szCs w:val="18"/>
        </w:rPr>
        <w:t xml:space="preserve">/100 M. N.), </w:t>
      </w:r>
      <w:r w:rsidR="00A3627A">
        <w:rPr>
          <w:i w:val="0"/>
          <w:sz w:val="18"/>
          <w:szCs w:val="18"/>
        </w:rPr>
        <w:t>INCLUYE</w:t>
      </w:r>
      <w:r w:rsidR="00A3627A" w:rsidRPr="00D0268A">
        <w:rPr>
          <w:i w:val="0"/>
          <w:sz w:val="18"/>
          <w:szCs w:val="18"/>
        </w:rPr>
        <w:t xml:space="preserve"> EL IMPUESTO AL VALOR AGREGADO</w:t>
      </w:r>
      <w:r w:rsidR="007A399D" w:rsidRPr="00D0268A">
        <w:rPr>
          <w:i w:val="0"/>
          <w:sz w:val="18"/>
          <w:szCs w:val="18"/>
        </w:rPr>
        <w:t xml:space="preserve">, </w:t>
      </w:r>
      <w:r w:rsidRPr="00D0268A">
        <w:rPr>
          <w:i w:val="0"/>
          <w:sz w:val="18"/>
          <w:szCs w:val="18"/>
        </w:rPr>
        <w:t>CUYO OBJETO ES (insertar completo el objeto del</w:t>
      </w:r>
      <w:r w:rsidRPr="00D0268A">
        <w:rPr>
          <w:b/>
          <w:bCs/>
          <w:i w:val="0"/>
          <w:sz w:val="18"/>
          <w:szCs w:val="18"/>
          <w:u w:val="single"/>
        </w:rPr>
        <w:t xml:space="preserve"> contrato, especificado en la cláusula primera del mismo</w:t>
      </w:r>
      <w:r w:rsidRPr="00D0268A">
        <w:rPr>
          <w:b/>
          <w:bCs/>
          <w:i w:val="0"/>
          <w:sz w:val="18"/>
          <w:szCs w:val="18"/>
        </w:rPr>
        <w:t>)</w:t>
      </w:r>
      <w:r w:rsidRPr="00D0268A">
        <w:rPr>
          <w:bCs/>
          <w:i w:val="0"/>
          <w:sz w:val="18"/>
          <w:szCs w:val="18"/>
        </w:rPr>
        <w:t xml:space="preserve">, </w:t>
      </w:r>
      <w:r w:rsidRPr="00D0268A">
        <w:rPr>
          <w:i w:val="0"/>
          <w:sz w:val="18"/>
          <w:szCs w:val="18"/>
        </w:rPr>
        <w:t>CELEBRADO CON E</w:t>
      </w:r>
      <w:r w:rsidR="0071248A">
        <w:rPr>
          <w:i w:val="0"/>
          <w:sz w:val="18"/>
          <w:szCs w:val="18"/>
        </w:rPr>
        <w:t>L MUNICIPIO DE ________________</w:t>
      </w:r>
      <w:r w:rsidRPr="00D0268A">
        <w:rPr>
          <w:i w:val="0"/>
          <w:sz w:val="18"/>
          <w:szCs w:val="18"/>
        </w:rPr>
        <w:t xml:space="preserve">. LA PRESENTE FIANZA SE EXPIDE DE CONFORMIDAD CON LA </w:t>
      </w:r>
      <w:r w:rsidR="00013A74" w:rsidRPr="00013A74">
        <w:rPr>
          <w:i w:val="0"/>
          <w:sz w:val="18"/>
          <w:szCs w:val="18"/>
        </w:rPr>
        <w:t>LEY DE OBRAS PÚBLICAS Y SERVICIOS RELACIONADOS PARA EL ESTADO Y LOS MUNICIPIOS DE ZACATECAS</w:t>
      </w:r>
      <w:r w:rsidRPr="00D0268A">
        <w:rPr>
          <w:i w:val="0"/>
          <w:sz w:val="18"/>
          <w:szCs w:val="18"/>
        </w:rPr>
        <w:t xml:space="preserve"> Y SU REGLAMENTO. LA COMPAÑÍA AFIANZADORA EXPRESAMENTE DECLARA QUE: </w:t>
      </w:r>
      <w:r w:rsidRPr="00D0268A">
        <w:rPr>
          <w:b/>
          <w:bCs/>
          <w:i w:val="0"/>
          <w:sz w:val="18"/>
          <w:szCs w:val="18"/>
        </w:rPr>
        <w:t>A).-</w:t>
      </w:r>
      <w:r w:rsidRPr="00D0268A">
        <w:rPr>
          <w:i w:val="0"/>
          <w:sz w:val="18"/>
          <w:szCs w:val="18"/>
        </w:rPr>
        <w:t xml:space="preserve"> LA FIANZA SE OTORGA ATENDIENDO A TODAS LAS ESTIPULACIONES CONTENIDAS EN EL CONTRATO MENCIONADO CON ANTERIORIDAD; </w:t>
      </w:r>
      <w:r w:rsidRPr="00D0268A">
        <w:rPr>
          <w:b/>
          <w:bCs/>
          <w:i w:val="0"/>
          <w:sz w:val="18"/>
          <w:szCs w:val="18"/>
        </w:rPr>
        <w:t>B).-</w:t>
      </w:r>
      <w:r w:rsidRPr="00D0268A">
        <w:rPr>
          <w:i w:val="0"/>
          <w:sz w:val="18"/>
          <w:szCs w:val="18"/>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LA LEY DE OBRAS PÚBLICAS Y SERVICIOS </w:t>
      </w:r>
      <w:r w:rsidR="0097076B" w:rsidRPr="00D0268A">
        <w:rPr>
          <w:i w:val="0"/>
          <w:sz w:val="18"/>
          <w:szCs w:val="18"/>
        </w:rPr>
        <w:t xml:space="preserve">RELACIONADOS CON LAS MISMAS </w:t>
      </w:r>
      <w:r w:rsidR="00C875C5">
        <w:rPr>
          <w:i w:val="0"/>
          <w:sz w:val="18"/>
          <w:szCs w:val="18"/>
        </w:rPr>
        <w:t>PARA EL ESTADO DE ZACATECAS</w:t>
      </w:r>
      <w:r w:rsidR="00C875C5" w:rsidRPr="00D0268A">
        <w:rPr>
          <w:i w:val="0"/>
          <w:sz w:val="18"/>
          <w:szCs w:val="18"/>
        </w:rPr>
        <w:t xml:space="preserve"> </w:t>
      </w:r>
      <w:r w:rsidR="0097076B" w:rsidRPr="00D0268A">
        <w:rPr>
          <w:i w:val="0"/>
          <w:sz w:val="18"/>
          <w:szCs w:val="18"/>
        </w:rPr>
        <w:t xml:space="preserve">Y </w:t>
      </w:r>
      <w:r w:rsidRPr="00D0268A">
        <w:rPr>
          <w:i w:val="0"/>
          <w:sz w:val="18"/>
          <w:szCs w:val="18"/>
        </w:rPr>
        <w:t>SU REGLAMENTO, POR LO QUE TRANSCURRIDOS LOS 12 (DOCE) MESES, SIN QUE EXISTA RECLAMACIÓN ALGUNA POR PARTE DE LA COMISIÓN, LA FIANZA QUEDARÁ CANCELADA, SIENDO INDISPENSABLE LA CONFORMIDAD EXPRESA Y POR ESCRITO DEL</w:t>
      </w:r>
      <w:r w:rsidR="0071248A">
        <w:rPr>
          <w:i w:val="0"/>
          <w:sz w:val="18"/>
          <w:szCs w:val="18"/>
        </w:rPr>
        <w:t xml:space="preserve"> </w:t>
      </w:r>
      <w:r w:rsidR="0071248A">
        <w:rPr>
          <w:i w:val="0"/>
          <w:sz w:val="18"/>
          <w:szCs w:val="18"/>
        </w:rPr>
        <w:lastRenderedPageBreak/>
        <w:t xml:space="preserve">MUNICIPIO DE </w:t>
      </w:r>
      <w:r w:rsidR="00E0574C">
        <w:rPr>
          <w:i w:val="0"/>
          <w:sz w:val="18"/>
          <w:szCs w:val="18"/>
        </w:rPr>
        <w:t>GUADALUPE</w:t>
      </w:r>
      <w:r w:rsidRPr="00D0268A">
        <w:rPr>
          <w:i w:val="0"/>
          <w:sz w:val="18"/>
          <w:szCs w:val="18"/>
        </w:rPr>
        <w:t xml:space="preserve"> DE ACUERDO CON</w:t>
      </w:r>
      <w:r w:rsidR="007A399D" w:rsidRPr="00D0268A">
        <w:rPr>
          <w:i w:val="0"/>
          <w:sz w:val="18"/>
          <w:szCs w:val="18"/>
        </w:rPr>
        <w:t xml:space="preserve"> LO ESTABLECIDO </w:t>
      </w:r>
      <w:r w:rsidR="00C875C5">
        <w:rPr>
          <w:i w:val="0"/>
          <w:sz w:val="18"/>
          <w:szCs w:val="18"/>
        </w:rPr>
        <w:t>EN EL</w:t>
      </w:r>
      <w:r w:rsidRPr="00D0268A">
        <w:rPr>
          <w:i w:val="0"/>
          <w:sz w:val="18"/>
          <w:szCs w:val="18"/>
        </w:rPr>
        <w:t xml:space="preserve"> REGLAMENTO DE LA LEY DE OBRAS PÚBLICAS Y SERVICIOS RELACIONADOS CON LAS MISMAS</w:t>
      </w:r>
      <w:r w:rsidR="00C875C5">
        <w:rPr>
          <w:i w:val="0"/>
          <w:sz w:val="18"/>
          <w:szCs w:val="18"/>
        </w:rPr>
        <w:t xml:space="preserve"> PARA EL ESTADO DE ZACATECAS</w:t>
      </w:r>
      <w:r w:rsidRPr="00D0268A">
        <w:rPr>
          <w:i w:val="0"/>
          <w:sz w:val="18"/>
          <w:szCs w:val="18"/>
        </w:rPr>
        <w:t xml:space="preserve">; C).- </w:t>
      </w:r>
      <w:r w:rsidR="003A0A79" w:rsidRPr="00D0268A">
        <w:rPr>
          <w:i w:val="0"/>
          <w:sz w:val="18"/>
          <w:szCs w:val="18"/>
        </w:rPr>
        <w:t xml:space="preserve">EN EL CASO DE PRESENTARSE DEFECTOS, VICIOS OCULTOS O RESPONSABILIDADES NO CUMPLIDAS POR PARTE DEL CONTRATISTA EN LA EJECUCIÓN DE LOS TRABAJOS Y DENTRO DEL PLAZO CUBIERTO POR ESTA GARANTÍA, </w:t>
      </w:r>
      <w:r w:rsidR="00D208F0">
        <w:rPr>
          <w:i w:val="0"/>
          <w:sz w:val="18"/>
          <w:szCs w:val="18"/>
        </w:rPr>
        <w:t>EL MUNICIPIO DE _______________</w:t>
      </w:r>
      <w:r w:rsidR="003A0A79" w:rsidRPr="00D0268A">
        <w:rPr>
          <w:i w:val="0"/>
          <w:sz w:val="18"/>
          <w:szCs w:val="18"/>
        </w:rPr>
        <w:t xml:space="preserve">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w:t>
      </w:r>
      <w:r w:rsidR="0071248A">
        <w:rPr>
          <w:i w:val="0"/>
          <w:sz w:val="18"/>
          <w:szCs w:val="18"/>
        </w:rPr>
        <w:t>EL MUNICIPIO DE ________________</w:t>
      </w:r>
      <w:r w:rsidR="003A0A79" w:rsidRPr="00D0268A">
        <w:rPr>
          <w:i w:val="0"/>
          <w:sz w:val="18"/>
          <w:szCs w:val="18"/>
        </w:rPr>
        <w:t xml:space="preserve">PROCEDERÁ A HACER EFECTIVA ESTA FIANZA. SI LA REPARACIÓN REQUIERE DE UN PLAZO MAYOR, EL CONTRATISTA Y </w:t>
      </w:r>
      <w:r w:rsidR="0071248A">
        <w:rPr>
          <w:i w:val="0"/>
          <w:sz w:val="18"/>
          <w:szCs w:val="18"/>
        </w:rPr>
        <w:t>EL MUNICIPIO</w:t>
      </w:r>
      <w:r w:rsidR="003A0A79" w:rsidRPr="00D0268A">
        <w:rPr>
          <w:i w:val="0"/>
          <w:sz w:val="18"/>
          <w:szCs w:val="18"/>
        </w:rPr>
        <w:t xml:space="preserve">, PODRÁN CONVENIRLO, DEBIENDO CONTINUAR VIGENTE ESTA PÓLIZA DE FIANZA. EL AJUSTE CORRESPONDIENTE SE REALIZARÁ CONFORME A LO DISPUESTO POR LA FRACCIÓN II Y ÚLTIMO PÁRRAFO DEL ARTÍCULO 98 DEL REGLAMENTO DE LA LEY DE OBRAS PÚBLICAS Y SERVICIOS RELACIONADOS CON LAS MISMAS; </w:t>
      </w:r>
      <w:r w:rsidRPr="00D0268A">
        <w:rPr>
          <w:b/>
          <w:bCs/>
          <w:i w:val="0"/>
          <w:sz w:val="18"/>
          <w:szCs w:val="18"/>
        </w:rPr>
        <w:t>D).-</w:t>
      </w:r>
      <w:r w:rsidRPr="00D0268A">
        <w:rPr>
          <w:i w:val="0"/>
          <w:sz w:val="18"/>
          <w:szCs w:val="18"/>
        </w:rPr>
        <w:t xml:space="preserve"> LA FIANZA GARANTIZA LA BUENA CALIDAD DE LOS TRABAJOS MATERIA DEL CONTRATO DE REFERENCIA, AÚN CUANDO PARTE DE ELLOS SE HAYAN SUBCONTRATADO CON LA AUTORIZACIÓN DEL</w:t>
      </w:r>
      <w:r w:rsidR="0071248A">
        <w:rPr>
          <w:i w:val="0"/>
          <w:sz w:val="18"/>
          <w:szCs w:val="18"/>
        </w:rPr>
        <w:t xml:space="preserve"> MUNICIPIO DE _________________</w:t>
      </w:r>
      <w:r w:rsidRPr="00D0268A">
        <w:rPr>
          <w:i w:val="0"/>
          <w:sz w:val="18"/>
          <w:szCs w:val="18"/>
        </w:rPr>
        <w:t xml:space="preserve">; Y, </w:t>
      </w:r>
      <w:r w:rsidRPr="00D0268A">
        <w:rPr>
          <w:b/>
          <w:bCs/>
          <w:i w:val="0"/>
          <w:sz w:val="18"/>
          <w:szCs w:val="18"/>
        </w:rPr>
        <w:t>E).-</w:t>
      </w:r>
      <w:r w:rsidRPr="00D0268A">
        <w:rPr>
          <w:i w:val="0"/>
          <w:sz w:val="18"/>
          <w:szCs w:val="18"/>
        </w:rPr>
        <w:t xml:space="preserve"> LA INSTITUCIÓN DE FIANZAS ACEPTA EXPRESAMENTE SOMETERSE AL PROCEDIMIENTO DE EJECUCIÓN ESTABLECIDO EN EL ARTÍCULO 95 DE LA 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6A68BA" w:rsidRPr="00D0268A" w:rsidRDefault="006A68BA" w:rsidP="00E87998">
      <w:pPr>
        <w:jc w:val="both"/>
        <w:rPr>
          <w:rFonts w:cs="Arial"/>
          <w:i w:val="0"/>
          <w:sz w:val="18"/>
          <w:szCs w:val="18"/>
        </w:rPr>
      </w:pPr>
    </w:p>
    <w:p w:rsidR="00E87998" w:rsidRPr="00D0268A" w:rsidRDefault="00E87998" w:rsidP="00E87998">
      <w:pPr>
        <w:jc w:val="both"/>
        <w:rPr>
          <w:rFonts w:cs="Arial"/>
          <w:b/>
          <w:i w:val="0"/>
          <w:sz w:val="18"/>
          <w:szCs w:val="18"/>
        </w:rPr>
      </w:pPr>
      <w:r w:rsidRPr="00D0268A">
        <w:rPr>
          <w:rFonts w:cs="Arial"/>
          <w:b/>
          <w:i w:val="0"/>
          <w:sz w:val="18"/>
          <w:szCs w:val="18"/>
        </w:rPr>
        <w:t>6.5</w:t>
      </w:r>
      <w:r w:rsidRPr="00D0268A">
        <w:rPr>
          <w:rFonts w:cs="Arial"/>
          <w:i w:val="0"/>
          <w:sz w:val="18"/>
          <w:szCs w:val="18"/>
        </w:rPr>
        <w:tab/>
      </w:r>
      <w:r w:rsidRPr="00D0268A">
        <w:rPr>
          <w:rFonts w:cs="Arial"/>
          <w:b/>
          <w:i w:val="0"/>
          <w:sz w:val="18"/>
          <w:szCs w:val="18"/>
        </w:rPr>
        <w:t>GASTOS FINANCIEROS.</w:t>
      </w:r>
    </w:p>
    <w:p w:rsidR="00E87998" w:rsidRPr="00D0268A" w:rsidRDefault="00E87998" w:rsidP="00E87998">
      <w:pPr>
        <w:jc w:val="both"/>
        <w:rPr>
          <w:rFonts w:cs="Arial"/>
          <w:i w:val="0"/>
          <w:sz w:val="18"/>
          <w:szCs w:val="18"/>
        </w:rPr>
      </w:pPr>
    </w:p>
    <w:p w:rsidR="002705AC" w:rsidRPr="00D0268A" w:rsidRDefault="002705AC" w:rsidP="002705AC">
      <w:pPr>
        <w:jc w:val="both"/>
        <w:rPr>
          <w:rFonts w:cs="Arial"/>
          <w:b/>
          <w:i w:val="0"/>
          <w:sz w:val="18"/>
          <w:szCs w:val="18"/>
        </w:rPr>
      </w:pPr>
      <w:r w:rsidRPr="00D0268A">
        <w:rPr>
          <w:rFonts w:cs="Arial"/>
          <w:i w:val="0"/>
          <w:sz w:val="18"/>
          <w:szCs w:val="18"/>
        </w:rPr>
        <w:t>En caso de incumplimiento en el pago de estimación o estimaciones (excepto tratándose de retenciones económicas o penas convencionales</w:t>
      </w:r>
      <w:r w:rsidRPr="00D0268A">
        <w:rPr>
          <w:rFonts w:cs="Arial"/>
          <w:bCs/>
          <w:i w:val="0"/>
          <w:sz w:val="18"/>
          <w:szCs w:val="18"/>
        </w:rPr>
        <w:t xml:space="preserve">, a que se refieren las cláusulas décima </w:t>
      </w:r>
      <w:r w:rsidR="007F0E77">
        <w:rPr>
          <w:rFonts w:cs="Arial"/>
          <w:bCs/>
          <w:i w:val="0"/>
          <w:sz w:val="18"/>
          <w:szCs w:val="18"/>
        </w:rPr>
        <w:t>segunda</w:t>
      </w:r>
      <w:r w:rsidRPr="00D0268A">
        <w:rPr>
          <w:rFonts w:cs="Arial"/>
          <w:bCs/>
          <w:i w:val="0"/>
          <w:sz w:val="18"/>
          <w:szCs w:val="18"/>
        </w:rPr>
        <w:t xml:space="preserve"> del </w:t>
      </w:r>
      <w:r w:rsidRPr="00DD7086">
        <w:rPr>
          <w:rFonts w:cs="Arial"/>
          <w:bCs/>
          <w:i w:val="0"/>
          <w:sz w:val="18"/>
          <w:szCs w:val="18"/>
        </w:rPr>
        <w:t>modelo de contrato),</w:t>
      </w:r>
      <w:r w:rsidRPr="00D0268A">
        <w:rPr>
          <w:rFonts w:cs="Arial"/>
          <w:bCs/>
          <w:i w:val="0"/>
          <w:sz w:val="18"/>
          <w:szCs w:val="18"/>
        </w:rPr>
        <w:t xml:space="preserve"> por falta de requisitos administrativos y fiscales de las facturas, o errores o deficiencias en las mismas, imputables al contratista</w:t>
      </w:r>
      <w:r w:rsidRPr="00D0268A">
        <w:rPr>
          <w:rFonts w:cs="Arial"/>
          <w:i w:val="0"/>
          <w:sz w:val="18"/>
          <w:szCs w:val="18"/>
        </w:rPr>
        <w:t xml:space="preserve"> y de ajuste de costos, </w:t>
      </w:r>
      <w:r w:rsidR="00EC489C">
        <w:rPr>
          <w:rFonts w:cs="Arial"/>
          <w:i w:val="0"/>
          <w:sz w:val="18"/>
          <w:szCs w:val="18"/>
        </w:rPr>
        <w:t>el M</w:t>
      </w:r>
      <w:r w:rsidR="00582E88">
        <w:rPr>
          <w:rFonts w:cs="Arial"/>
          <w:i w:val="0"/>
          <w:sz w:val="18"/>
          <w:szCs w:val="18"/>
        </w:rPr>
        <w:t xml:space="preserve">unicipio de </w:t>
      </w:r>
      <w:r w:rsidR="00E0574C">
        <w:rPr>
          <w:rFonts w:cs="Arial"/>
          <w:i w:val="0"/>
          <w:sz w:val="18"/>
          <w:szCs w:val="18"/>
        </w:rPr>
        <w:t>Guadalupe</w:t>
      </w:r>
      <w:r w:rsidR="00EC489C">
        <w:rPr>
          <w:rFonts w:cs="Arial"/>
          <w:i w:val="0"/>
          <w:sz w:val="18"/>
          <w:szCs w:val="18"/>
        </w:rPr>
        <w:t xml:space="preserve">, </w:t>
      </w:r>
      <w:proofErr w:type="spellStart"/>
      <w:r w:rsidR="00EC489C">
        <w:rPr>
          <w:rFonts w:cs="Arial"/>
          <w:i w:val="0"/>
          <w:sz w:val="18"/>
          <w:szCs w:val="18"/>
        </w:rPr>
        <w:t>Zac</w:t>
      </w:r>
      <w:proofErr w:type="spellEnd"/>
      <w:r w:rsidR="00EC489C">
        <w:rPr>
          <w:rFonts w:cs="Arial"/>
          <w:i w:val="0"/>
          <w:sz w:val="18"/>
          <w:szCs w:val="18"/>
        </w:rPr>
        <w:t>.</w:t>
      </w:r>
      <w:r w:rsidRPr="00D0268A">
        <w:rPr>
          <w:rFonts w:cs="Arial"/>
          <w:i w:val="0"/>
          <w:sz w:val="18"/>
          <w:szCs w:val="18"/>
        </w:rPr>
        <w:t>, a solicitud del contratista, deberá pagar gastos financieros conforme a una tasa que será igual a la establecida por la Ley de Ingresos de la Federación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w:t>
      </w:r>
    </w:p>
    <w:p w:rsidR="00E87998" w:rsidRPr="00D0268A" w:rsidRDefault="00E87998" w:rsidP="00E87998">
      <w:pPr>
        <w:jc w:val="both"/>
        <w:rPr>
          <w:rFonts w:cs="Arial"/>
          <w:i w:val="0"/>
          <w:sz w:val="18"/>
          <w:szCs w:val="18"/>
        </w:rPr>
      </w:pPr>
    </w:p>
    <w:p w:rsidR="008A243E" w:rsidRPr="00D0268A" w:rsidRDefault="008A243E" w:rsidP="00E87998">
      <w:pPr>
        <w:jc w:val="both"/>
        <w:rPr>
          <w:rFonts w:cs="Arial"/>
          <w:i w:val="0"/>
          <w:sz w:val="18"/>
          <w:szCs w:val="18"/>
        </w:rPr>
      </w:pPr>
      <w:r w:rsidRPr="00D0268A">
        <w:rPr>
          <w:rFonts w:cs="Arial"/>
          <w:i w:val="0"/>
          <w:sz w:val="18"/>
          <w:szCs w:val="18"/>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del</w:t>
      </w:r>
      <w:r w:rsidR="003C3DEE">
        <w:rPr>
          <w:rFonts w:cs="Arial"/>
          <w:i w:val="0"/>
          <w:sz w:val="18"/>
          <w:szCs w:val="18"/>
        </w:rPr>
        <w:t xml:space="preserve"> municipio de </w:t>
      </w:r>
      <w:r w:rsidR="00EC489C">
        <w:rPr>
          <w:rFonts w:cs="Arial"/>
          <w:i w:val="0"/>
          <w:sz w:val="18"/>
          <w:szCs w:val="18"/>
        </w:rPr>
        <w:t xml:space="preserve">Municipio, </w:t>
      </w:r>
      <w:proofErr w:type="spellStart"/>
      <w:r w:rsidR="00EC489C">
        <w:rPr>
          <w:rFonts w:cs="Arial"/>
          <w:i w:val="0"/>
          <w:sz w:val="18"/>
          <w:szCs w:val="18"/>
        </w:rPr>
        <w:t>Zac</w:t>
      </w:r>
      <w:proofErr w:type="spellEnd"/>
      <w:r w:rsidR="00EC489C">
        <w:rPr>
          <w:rFonts w:cs="Arial"/>
          <w:i w:val="0"/>
          <w:sz w:val="18"/>
          <w:szCs w:val="18"/>
        </w:rPr>
        <w:t>.</w:t>
      </w:r>
      <w:r w:rsidRPr="00D0268A">
        <w:rPr>
          <w:rFonts w:cs="Arial"/>
          <w:i w:val="0"/>
          <w:sz w:val="18"/>
          <w:szCs w:val="18"/>
        </w:rPr>
        <w:t xml:space="preserve">, de conformidad con lo dispuesto por </w:t>
      </w:r>
      <w:r w:rsidR="00F96581" w:rsidRPr="00D0268A">
        <w:rPr>
          <w:rFonts w:cs="Arial"/>
          <w:i w:val="0"/>
          <w:sz w:val="18"/>
          <w:szCs w:val="18"/>
        </w:rPr>
        <w:t xml:space="preserve">el </w:t>
      </w:r>
      <w:r w:rsidRPr="00D0268A">
        <w:rPr>
          <w:rFonts w:cs="Arial"/>
          <w:i w:val="0"/>
          <w:sz w:val="18"/>
          <w:szCs w:val="18"/>
        </w:rPr>
        <w:t xml:space="preserve">artículo </w:t>
      </w:r>
      <w:r w:rsidR="00013A74" w:rsidRPr="00013A74">
        <w:rPr>
          <w:rFonts w:cs="Arial"/>
          <w:i w:val="0"/>
          <w:sz w:val="18"/>
          <w:szCs w:val="18"/>
        </w:rPr>
        <w:t>111 de la Ley de Obras Públicas y Servicios Relacionados para el Estado y los Municipios de Zacatecas</w:t>
      </w:r>
      <w:r w:rsidRPr="00D0268A">
        <w:rPr>
          <w:rFonts w:cs="Arial"/>
          <w:i w:val="0"/>
          <w:sz w:val="18"/>
          <w:szCs w:val="18"/>
        </w:rPr>
        <w:t>. Los gastos financieros se calcularán sobre las cantidades pagadas en exceso en cada caso y se computarán por días naturales, desde la fecha del pago y hasta la fecha en que se pongan efectivamente las cantidades a disposición del</w:t>
      </w:r>
      <w:r w:rsidR="003C3DEE">
        <w:rPr>
          <w:rFonts w:cs="Arial"/>
          <w:i w:val="0"/>
          <w:sz w:val="18"/>
          <w:szCs w:val="18"/>
        </w:rPr>
        <w:t xml:space="preserve"> </w:t>
      </w:r>
      <w:r w:rsidR="00013A74">
        <w:rPr>
          <w:rFonts w:cs="Arial"/>
          <w:i w:val="0"/>
          <w:sz w:val="18"/>
          <w:szCs w:val="18"/>
        </w:rPr>
        <w:t>M</w:t>
      </w:r>
      <w:r w:rsidR="003C3DEE">
        <w:rPr>
          <w:rFonts w:cs="Arial"/>
          <w:i w:val="0"/>
          <w:sz w:val="18"/>
          <w:szCs w:val="18"/>
        </w:rPr>
        <w:t>unicipio.</w:t>
      </w:r>
    </w:p>
    <w:p w:rsidR="008A243E" w:rsidRPr="00D0268A" w:rsidRDefault="008A243E" w:rsidP="00E87998">
      <w:pPr>
        <w:jc w:val="both"/>
        <w:rPr>
          <w:rFonts w:cs="Arial"/>
          <w:i w:val="0"/>
          <w:sz w:val="18"/>
          <w:szCs w:val="18"/>
        </w:rPr>
      </w:pPr>
    </w:p>
    <w:p w:rsidR="00E87998" w:rsidRPr="00D0268A" w:rsidRDefault="00E87998" w:rsidP="00E87998">
      <w:pPr>
        <w:jc w:val="both"/>
        <w:rPr>
          <w:rFonts w:cs="Arial"/>
          <w:i w:val="0"/>
          <w:sz w:val="18"/>
          <w:szCs w:val="18"/>
        </w:rPr>
      </w:pPr>
      <w:r w:rsidRPr="00D0268A">
        <w:rPr>
          <w:rFonts w:cs="Arial"/>
          <w:i w:val="0"/>
          <w:sz w:val="18"/>
          <w:szCs w:val="18"/>
        </w:rPr>
        <w:t>No se considerará pago en exceso cuando las diferencias que resulten a cargo del contratista sean compensadas en la estimación siguiente, o en el finiquito, si dicho pago no se hubiera identificado con anterioridad.</w:t>
      </w:r>
    </w:p>
    <w:p w:rsidR="006A68BA" w:rsidRDefault="006A68BA" w:rsidP="00E87998">
      <w:pPr>
        <w:ind w:left="720" w:hanging="720"/>
        <w:jc w:val="both"/>
        <w:rPr>
          <w:rFonts w:cs="Arial"/>
          <w:b/>
          <w:i w:val="0"/>
          <w:sz w:val="18"/>
          <w:szCs w:val="18"/>
        </w:rPr>
      </w:pPr>
    </w:p>
    <w:p w:rsidR="00A3627A" w:rsidRPr="00D0268A" w:rsidRDefault="00A3627A" w:rsidP="00E87998">
      <w:pPr>
        <w:ind w:left="720" w:hanging="720"/>
        <w:jc w:val="both"/>
        <w:rPr>
          <w:rFonts w:cs="Arial"/>
          <w:b/>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6.6</w:t>
      </w:r>
      <w:r w:rsidRPr="00D0268A">
        <w:rPr>
          <w:rFonts w:cs="Arial"/>
          <w:b/>
          <w:i w:val="0"/>
          <w:sz w:val="18"/>
          <w:szCs w:val="18"/>
        </w:rPr>
        <w:tab/>
      </w:r>
      <w:r w:rsidR="008A243E" w:rsidRPr="00D0268A">
        <w:rPr>
          <w:rFonts w:cs="Arial"/>
          <w:b/>
          <w:i w:val="0"/>
          <w:sz w:val="18"/>
          <w:szCs w:val="18"/>
        </w:rPr>
        <w:t>FALTA DE FORMALIZACIÓN DEL CONTRATO</w:t>
      </w:r>
      <w:r w:rsidRPr="00D0268A">
        <w:rPr>
          <w:rFonts w:cs="Arial"/>
          <w:b/>
          <w:i w:val="0"/>
          <w:sz w:val="18"/>
          <w:szCs w:val="18"/>
        </w:rPr>
        <w:t>.</w:t>
      </w:r>
    </w:p>
    <w:p w:rsidR="00E87998" w:rsidRPr="00D0268A" w:rsidRDefault="00E87998" w:rsidP="00E87998">
      <w:pPr>
        <w:jc w:val="both"/>
        <w:rPr>
          <w:rFonts w:cs="Arial"/>
          <w:i w:val="0"/>
          <w:sz w:val="18"/>
          <w:szCs w:val="18"/>
        </w:rPr>
      </w:pPr>
    </w:p>
    <w:p w:rsidR="008A243E" w:rsidRPr="00D0268A" w:rsidRDefault="008A243E" w:rsidP="008A243E">
      <w:pPr>
        <w:jc w:val="both"/>
        <w:rPr>
          <w:rFonts w:cs="Arial"/>
          <w:i w:val="0"/>
          <w:sz w:val="18"/>
          <w:szCs w:val="18"/>
        </w:rPr>
      </w:pPr>
      <w:r w:rsidRPr="00D0268A">
        <w:rPr>
          <w:rFonts w:cs="Arial"/>
          <w:i w:val="0"/>
          <w:sz w:val="18"/>
          <w:szCs w:val="18"/>
        </w:rPr>
        <w:t xml:space="preserve">En el caso de que el licitante seleccionado no formalice el contrato o no presente la fianza de cumplimiento del contrato </w:t>
      </w:r>
      <w:r w:rsidRPr="00D0268A">
        <w:rPr>
          <w:rFonts w:cs="Arial"/>
          <w:i w:val="0"/>
          <w:sz w:val="18"/>
          <w:szCs w:val="18"/>
        </w:rPr>
        <w:lastRenderedPageBreak/>
        <w:t>dentro de los 15 (QUINCE) días naturales siguientes al de la notificación del fallo, se estará a lo dispuesto en el punto 6.2 denominado “FIRMA DEL CONTRATO”.</w:t>
      </w:r>
    </w:p>
    <w:p w:rsidR="004E32E4" w:rsidRPr="00D0268A" w:rsidRDefault="004E32E4" w:rsidP="00E87998">
      <w:pPr>
        <w:jc w:val="both"/>
        <w:rPr>
          <w:rFonts w:cs="Arial"/>
          <w:i w:val="0"/>
          <w:sz w:val="18"/>
          <w:szCs w:val="18"/>
        </w:rPr>
      </w:pPr>
    </w:p>
    <w:p w:rsidR="00E87998" w:rsidRPr="00D0268A" w:rsidRDefault="00E87998" w:rsidP="00E87998">
      <w:pPr>
        <w:pStyle w:val="Textoindependiente21"/>
        <w:ind w:left="720" w:hanging="720"/>
        <w:rPr>
          <w:rFonts w:cs="Arial"/>
          <w:b/>
          <w:i w:val="0"/>
          <w:color w:val="000000"/>
          <w:sz w:val="18"/>
          <w:szCs w:val="18"/>
        </w:rPr>
      </w:pPr>
      <w:r w:rsidRPr="00D0268A">
        <w:rPr>
          <w:rFonts w:cs="Arial"/>
          <w:b/>
          <w:i w:val="0"/>
          <w:color w:val="000000"/>
          <w:sz w:val="18"/>
          <w:szCs w:val="18"/>
        </w:rPr>
        <w:t>6.7</w:t>
      </w:r>
      <w:r w:rsidRPr="00D0268A">
        <w:rPr>
          <w:rFonts w:cs="Arial"/>
          <w:b/>
          <w:i w:val="0"/>
          <w:color w:val="FF0000"/>
          <w:sz w:val="18"/>
          <w:szCs w:val="18"/>
        </w:rPr>
        <w:tab/>
      </w:r>
      <w:r w:rsidR="008A243E" w:rsidRPr="00D0268A">
        <w:rPr>
          <w:rFonts w:cs="Arial"/>
          <w:b/>
          <w:i w:val="0"/>
          <w:color w:val="000000"/>
          <w:sz w:val="18"/>
          <w:szCs w:val="18"/>
          <w:lang w:val="es-MX"/>
        </w:rPr>
        <w:t>INSPECCIÓN Y VERIFICACIÓN POR PARTE DE LA SECRETARÍA DE LA FUNCIÓN PÚBLICA</w:t>
      </w:r>
      <w:r w:rsidRPr="00D0268A">
        <w:rPr>
          <w:rFonts w:cs="Arial"/>
          <w:b/>
          <w:i w:val="0"/>
          <w:color w:val="000000"/>
          <w:sz w:val="18"/>
          <w:szCs w:val="18"/>
        </w:rPr>
        <w:t>.</w:t>
      </w:r>
    </w:p>
    <w:p w:rsidR="00E87998" w:rsidRPr="00D0268A" w:rsidRDefault="00E87998" w:rsidP="00E87998">
      <w:pPr>
        <w:jc w:val="both"/>
        <w:rPr>
          <w:rFonts w:cs="Arial"/>
          <w:i w:val="0"/>
          <w:sz w:val="18"/>
          <w:szCs w:val="18"/>
        </w:rPr>
      </w:pPr>
    </w:p>
    <w:p w:rsidR="00E87998" w:rsidRDefault="00E94294" w:rsidP="00E87998">
      <w:pPr>
        <w:jc w:val="both"/>
        <w:rPr>
          <w:rFonts w:cs="Arial"/>
          <w:i w:val="0"/>
          <w:color w:val="000000"/>
          <w:sz w:val="18"/>
          <w:szCs w:val="18"/>
          <w:lang w:eastAsia="es-MX"/>
        </w:rPr>
      </w:pPr>
      <w:r w:rsidRPr="00E94294">
        <w:rPr>
          <w:rFonts w:cs="Arial"/>
          <w:i w:val="0"/>
          <w:color w:val="000000"/>
          <w:sz w:val="18"/>
          <w:szCs w:val="18"/>
          <w:lang w:eastAsia="es-MX"/>
        </w:rPr>
        <w:t xml:space="preserve">La Secretaría de la Función Pública del Estado, podrá realizar las visitas, inspecciones y verificaciones que estime pertinentes con respecto a la ejecución de los trabajos objeto del contrato, de conformidad con lo establecido en el artículo </w:t>
      </w:r>
      <w:r w:rsidR="00013A74" w:rsidRPr="00013A74">
        <w:rPr>
          <w:rFonts w:cs="Arial"/>
          <w:i w:val="0"/>
          <w:color w:val="000000"/>
          <w:sz w:val="18"/>
          <w:szCs w:val="18"/>
          <w:lang w:eastAsia="es-MX"/>
        </w:rPr>
        <w:t>167 de la Ley de Obras Públicas y Servicios Relacionados para el Estado y los Municipios de Zacatecas.</w:t>
      </w:r>
    </w:p>
    <w:p w:rsidR="00E94294" w:rsidRPr="00D0268A" w:rsidRDefault="00E94294" w:rsidP="00E87998">
      <w:pPr>
        <w:jc w:val="both"/>
        <w:rPr>
          <w:rFonts w:cs="Arial"/>
          <w:bCs/>
          <w:i w:val="0"/>
          <w:sz w:val="18"/>
          <w:szCs w:val="18"/>
          <w:u w:val="single"/>
        </w:rPr>
      </w:pPr>
    </w:p>
    <w:p w:rsidR="00E87998" w:rsidRPr="00D0268A" w:rsidRDefault="00E87998" w:rsidP="00E87998">
      <w:pPr>
        <w:ind w:left="720" w:hanging="720"/>
        <w:jc w:val="both"/>
        <w:rPr>
          <w:rFonts w:cs="Arial"/>
          <w:i w:val="0"/>
          <w:sz w:val="18"/>
          <w:szCs w:val="18"/>
        </w:rPr>
      </w:pPr>
      <w:r w:rsidRPr="00D0268A">
        <w:rPr>
          <w:rFonts w:cs="Arial"/>
          <w:b/>
          <w:i w:val="0"/>
          <w:sz w:val="18"/>
          <w:szCs w:val="18"/>
        </w:rPr>
        <w:t>6.8</w:t>
      </w:r>
      <w:r w:rsidRPr="00D0268A">
        <w:rPr>
          <w:rFonts w:cs="Arial"/>
          <w:b/>
          <w:i w:val="0"/>
          <w:sz w:val="18"/>
          <w:szCs w:val="18"/>
        </w:rPr>
        <w:tab/>
        <w:t>RETENCIONES Y/O PENAS CONVENCIONALES</w:t>
      </w:r>
      <w:r w:rsidRPr="00D0268A">
        <w:rPr>
          <w:rFonts w:cs="Arial"/>
          <w:i w:val="0"/>
          <w:sz w:val="18"/>
          <w:szCs w:val="18"/>
        </w:rPr>
        <w:t>.</w:t>
      </w:r>
    </w:p>
    <w:p w:rsidR="00E87998" w:rsidRPr="00D0268A" w:rsidRDefault="00E87998" w:rsidP="00E87998">
      <w:pPr>
        <w:pStyle w:val="Textoindependiente21"/>
        <w:ind w:left="0"/>
        <w:rPr>
          <w:rFonts w:cs="Arial"/>
          <w:bCs/>
          <w:i w:val="0"/>
          <w:sz w:val="18"/>
          <w:szCs w:val="18"/>
        </w:rPr>
      </w:pPr>
    </w:p>
    <w:p w:rsidR="00E87998" w:rsidRPr="00D0268A" w:rsidRDefault="00E87998" w:rsidP="00E87998">
      <w:pPr>
        <w:pStyle w:val="Textoindependiente21"/>
        <w:ind w:left="0"/>
        <w:rPr>
          <w:rFonts w:cs="Arial"/>
          <w:i w:val="0"/>
          <w:color w:val="000000"/>
          <w:sz w:val="18"/>
          <w:szCs w:val="18"/>
        </w:rPr>
      </w:pPr>
      <w:r w:rsidRPr="00D0268A">
        <w:rPr>
          <w:rFonts w:cs="Arial"/>
          <w:i w:val="0"/>
          <w:color w:val="000000"/>
          <w:sz w:val="18"/>
          <w:szCs w:val="18"/>
        </w:rPr>
        <w:t>Las penas convencionales se aplicarán por atrasos en el cumplimiento de las fechas establecidas en el programa general de ejecución de los trabajos, así como por el atraso en el cumplimiento en la fecha de terminación de los trabajos pactada en la cláusula tercera del contrato, estipulándose las siguientes retenciones y/o penas convencionales:</w:t>
      </w:r>
    </w:p>
    <w:p w:rsidR="00E87998" w:rsidRPr="00D0268A" w:rsidRDefault="00E87998" w:rsidP="00E87998">
      <w:pPr>
        <w:pStyle w:val="Textoindependiente21"/>
        <w:ind w:left="0"/>
        <w:rPr>
          <w:rFonts w:cs="Arial"/>
          <w:i w:val="0"/>
          <w:sz w:val="18"/>
          <w:szCs w:val="18"/>
        </w:rPr>
      </w:pPr>
    </w:p>
    <w:p w:rsidR="00E87998" w:rsidRPr="00D0268A" w:rsidRDefault="00E87998" w:rsidP="00E87998">
      <w:pPr>
        <w:pStyle w:val="Textoindependiente21"/>
        <w:ind w:left="1152" w:hanging="432"/>
        <w:rPr>
          <w:rFonts w:cs="Arial"/>
          <w:i w:val="0"/>
          <w:sz w:val="18"/>
          <w:szCs w:val="18"/>
        </w:rPr>
      </w:pPr>
      <w:r w:rsidRPr="00D0268A">
        <w:rPr>
          <w:rFonts w:cs="Arial"/>
          <w:b/>
          <w:i w:val="0"/>
          <w:sz w:val="18"/>
          <w:szCs w:val="18"/>
        </w:rPr>
        <w:t>A)</w:t>
      </w:r>
      <w:r w:rsidR="003C3DEE">
        <w:rPr>
          <w:rFonts w:cs="Arial"/>
          <w:i w:val="0"/>
          <w:sz w:val="18"/>
          <w:szCs w:val="18"/>
        </w:rPr>
        <w:tab/>
        <w:t xml:space="preserve">El </w:t>
      </w:r>
      <w:r w:rsidR="00E94294">
        <w:rPr>
          <w:rFonts w:cs="Arial"/>
          <w:i w:val="0"/>
          <w:sz w:val="18"/>
          <w:szCs w:val="18"/>
        </w:rPr>
        <w:t>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tendrá la facultad de verificar mensualmente si los trabajos objeto del contrato se están ejecutando por el contratista de acuerdo con las fechas establecidas en el programa general de ejecución de los tr</w:t>
      </w:r>
      <w:r w:rsidR="003C3DEE">
        <w:rPr>
          <w:rFonts w:cs="Arial"/>
          <w:i w:val="0"/>
          <w:sz w:val="18"/>
          <w:szCs w:val="18"/>
        </w:rPr>
        <w:t>abajos aprobado; para lo cual, dicho municipio c</w:t>
      </w:r>
      <w:r w:rsidRPr="00D0268A">
        <w:rPr>
          <w:rFonts w:cs="Arial"/>
          <w:i w:val="0"/>
          <w:sz w:val="18"/>
          <w:szCs w:val="18"/>
        </w:rPr>
        <w:t>omparará el avance mes a mes contra el programa y los trabajos efectivamente ejecutados.</w:t>
      </w:r>
    </w:p>
    <w:p w:rsidR="00E87998" w:rsidRPr="00D0268A" w:rsidRDefault="00E87998" w:rsidP="00E87998">
      <w:pPr>
        <w:pStyle w:val="Textoindependiente21"/>
        <w:ind w:left="1170"/>
        <w:rPr>
          <w:rFonts w:cs="Arial"/>
          <w:i w:val="0"/>
          <w:sz w:val="18"/>
          <w:szCs w:val="18"/>
        </w:rPr>
      </w:pPr>
    </w:p>
    <w:p w:rsidR="00E87998" w:rsidRPr="00D0268A" w:rsidRDefault="00E87998" w:rsidP="003C3DEE">
      <w:pPr>
        <w:pStyle w:val="Textoindependiente21"/>
        <w:ind w:left="1170"/>
        <w:rPr>
          <w:rFonts w:cs="Arial"/>
          <w:i w:val="0"/>
          <w:sz w:val="18"/>
          <w:szCs w:val="18"/>
        </w:rPr>
      </w:pPr>
      <w:r w:rsidRPr="00D0268A">
        <w:rPr>
          <w:rFonts w:cs="Arial"/>
          <w:i w:val="0"/>
          <w:sz w:val="18"/>
          <w:szCs w:val="18"/>
        </w:rPr>
        <w:t xml:space="preserve">Si como consecuencia de la comparación a que se refiere el párrafo anterior, el avance de los trabajos es menor de lo que debió realizarse y sea por causas imputables al contratista, </w:t>
      </w:r>
      <w:r w:rsidR="003C3DEE">
        <w:rPr>
          <w:rFonts w:cs="Arial"/>
          <w:i w:val="0"/>
          <w:sz w:val="18"/>
          <w:szCs w:val="18"/>
        </w:rPr>
        <w:t xml:space="preserve">el municipio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 xml:space="preserve">procederá a hacer las retenciones económicas a las estimaciones que se encuentren en proceso en las fechas en que se determinen los atrasos, por las cantidades que resulten de multiplicar el </w:t>
      </w:r>
      <w:r w:rsidRPr="00D0268A">
        <w:rPr>
          <w:rFonts w:cs="Arial"/>
          <w:i w:val="0"/>
          <w:color w:val="000000"/>
          <w:sz w:val="18"/>
          <w:szCs w:val="18"/>
        </w:rPr>
        <w:t>5% (cinco por ciento)</w:t>
      </w:r>
      <w:r w:rsidRPr="00D0268A">
        <w:rPr>
          <w:rFonts w:cs="Arial"/>
          <w:i w:val="0"/>
          <w:sz w:val="18"/>
          <w:szCs w:val="18"/>
        </w:rPr>
        <w:t xml:space="preserve"> de la diferencia de dichos importes por el número de meses transcurridos,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w:t>
      </w:r>
      <w:r w:rsidR="00AB14EF" w:rsidRPr="00D0268A">
        <w:rPr>
          <w:rFonts w:cs="Arial"/>
          <w:i w:val="0"/>
          <w:sz w:val="18"/>
          <w:szCs w:val="18"/>
        </w:rPr>
        <w:t>l</w:t>
      </w:r>
      <w:r w:rsidRPr="00D0268A">
        <w:rPr>
          <w:rFonts w:cs="Arial"/>
          <w:i w:val="0"/>
          <w:sz w:val="18"/>
          <w:szCs w:val="18"/>
        </w:rPr>
        <w:t>os trabajos, podrá recuperar las retenciones económicas que se le hayan efectuado, por lo que</w:t>
      </w:r>
      <w:r w:rsidR="00EC489C">
        <w:rPr>
          <w:rFonts w:cs="Arial"/>
          <w:i w:val="0"/>
          <w:sz w:val="18"/>
          <w:szCs w:val="18"/>
        </w:rPr>
        <w:t xml:space="preserve"> el 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reintegrará al contratista el importe de las mismas que al momento de la revisión tuviera acumuladas.</w:t>
      </w:r>
    </w:p>
    <w:p w:rsidR="00E87998" w:rsidRPr="00D0268A" w:rsidRDefault="00E87998" w:rsidP="00E87998">
      <w:pPr>
        <w:pStyle w:val="Textoindependiente21"/>
        <w:ind w:left="1170"/>
        <w:rPr>
          <w:rFonts w:cs="Arial"/>
          <w:i w:val="0"/>
          <w:sz w:val="18"/>
          <w:szCs w:val="18"/>
        </w:rPr>
      </w:pPr>
    </w:p>
    <w:p w:rsidR="00E2474C" w:rsidRPr="00D0268A" w:rsidRDefault="00E2474C" w:rsidP="00E2474C">
      <w:pPr>
        <w:pStyle w:val="Textoindependiente210"/>
        <w:rPr>
          <w:rFonts w:cs="Arial"/>
          <w:i w:val="0"/>
          <w:sz w:val="18"/>
          <w:szCs w:val="18"/>
          <w:lang w:val="es-MX"/>
        </w:rPr>
      </w:pPr>
      <w:r w:rsidRPr="00D0268A">
        <w:rPr>
          <w:rFonts w:cs="Arial"/>
          <w:i w:val="0"/>
          <w:sz w:val="18"/>
          <w:szCs w:val="18"/>
          <w:lang w:val="es-MX"/>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rsidR="00E87998" w:rsidRPr="00D0268A" w:rsidRDefault="00E87998" w:rsidP="00E2474C">
      <w:pPr>
        <w:pStyle w:val="Textoindependiente21"/>
        <w:rPr>
          <w:rFonts w:cs="Arial"/>
          <w:i w:val="0"/>
          <w:sz w:val="18"/>
          <w:szCs w:val="18"/>
          <w:lang w:val="es-MX"/>
        </w:rPr>
      </w:pPr>
    </w:p>
    <w:p w:rsidR="00E87998" w:rsidRPr="00D0268A" w:rsidRDefault="00E87998" w:rsidP="00E2474C">
      <w:pPr>
        <w:pStyle w:val="Textoindependiente21"/>
        <w:ind w:left="1152" w:hanging="432"/>
        <w:rPr>
          <w:rFonts w:cs="Arial"/>
          <w:b/>
          <w:i w:val="0"/>
          <w:sz w:val="18"/>
          <w:szCs w:val="18"/>
        </w:rPr>
      </w:pPr>
      <w:r w:rsidRPr="00D0268A">
        <w:rPr>
          <w:rFonts w:cs="Arial"/>
          <w:b/>
          <w:i w:val="0"/>
          <w:sz w:val="18"/>
          <w:szCs w:val="18"/>
        </w:rPr>
        <w:t>B)</w:t>
      </w:r>
      <w:r w:rsidRPr="00D0268A">
        <w:rPr>
          <w:rFonts w:cs="Arial"/>
          <w:b/>
          <w:i w:val="0"/>
          <w:sz w:val="18"/>
          <w:szCs w:val="18"/>
        </w:rPr>
        <w:tab/>
      </w:r>
      <w:r w:rsidRPr="00D0268A">
        <w:rPr>
          <w:rFonts w:cs="Arial"/>
          <w:i w:val="0"/>
          <w:sz w:val="18"/>
          <w:szCs w:val="18"/>
        </w:rPr>
        <w:t>De existir retenciones definitivas a la fecha de terminación de los trabajos pactada en la cláusula tercera del contrato y quedaran trabajos pendientes de ejecutar, éstas seguirán en poder del</w:t>
      </w:r>
      <w:r w:rsidR="000754EE">
        <w:rPr>
          <w:rFonts w:cs="Arial"/>
          <w:i w:val="0"/>
          <w:sz w:val="18"/>
          <w:szCs w:val="18"/>
        </w:rPr>
        <w:t xml:space="preserve"> 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w:t>
      </w:r>
      <w:r w:rsidRPr="00D0268A">
        <w:rPr>
          <w:rFonts w:cs="Arial"/>
          <w:i w:val="0"/>
          <w:sz w:val="18"/>
          <w:szCs w:val="18"/>
        </w:rPr>
        <w:t>; la cantidad determinada por concepto de penas convencionales que se cuantifique a partir de la fecha de terminación del plazo de ejecución de los trabajos, se hará efectiva contra el importe de las retenciones</w:t>
      </w:r>
      <w:r w:rsidR="00E2474C" w:rsidRPr="00D0268A">
        <w:rPr>
          <w:rFonts w:cs="Arial"/>
          <w:i w:val="0"/>
          <w:sz w:val="18"/>
          <w:szCs w:val="18"/>
          <w:lang w:val="es-MX"/>
        </w:rPr>
        <w:t xml:space="preserve"> económicas</w:t>
      </w:r>
      <w:r w:rsidRPr="00D0268A">
        <w:rPr>
          <w:rFonts w:cs="Arial"/>
          <w:i w:val="0"/>
          <w:sz w:val="18"/>
          <w:szCs w:val="18"/>
        </w:rPr>
        <w:t xml:space="preserve"> que haya aplicado </w:t>
      </w:r>
      <w:r w:rsidR="003C3DEE">
        <w:rPr>
          <w:rFonts w:cs="Arial"/>
          <w:i w:val="0"/>
          <w:sz w:val="18"/>
          <w:szCs w:val="18"/>
        </w:rPr>
        <w:t xml:space="preserve">el municipio </w:t>
      </w:r>
      <w:r w:rsidRPr="00D0268A">
        <w:rPr>
          <w:rFonts w:cs="Arial"/>
          <w:i w:val="0"/>
          <w:sz w:val="18"/>
          <w:szCs w:val="18"/>
        </w:rPr>
        <w:t>y, de resultar saldo a favor del contratista por concepto de retenciones</w:t>
      </w:r>
      <w:r w:rsidR="00E2474C" w:rsidRPr="00D0268A">
        <w:rPr>
          <w:rFonts w:cs="Arial"/>
          <w:i w:val="0"/>
          <w:sz w:val="18"/>
          <w:szCs w:val="18"/>
          <w:lang w:val="es-MX"/>
        </w:rPr>
        <w:t xml:space="preserve"> económicas</w:t>
      </w:r>
      <w:r w:rsidRPr="00D0268A">
        <w:rPr>
          <w:rFonts w:cs="Arial"/>
          <w:i w:val="0"/>
          <w:sz w:val="18"/>
          <w:szCs w:val="18"/>
        </w:rPr>
        <w:t xml:space="preserve">, una vez concluida la totalidad de los trabajos y determinadas las penas convencionales, procederá la devolución del mismo, sin que la retenciones </w:t>
      </w:r>
      <w:r w:rsidR="00E2474C" w:rsidRPr="00D0268A">
        <w:rPr>
          <w:rFonts w:cs="Arial"/>
          <w:i w:val="0"/>
          <w:sz w:val="18"/>
          <w:szCs w:val="18"/>
          <w:lang w:val="es-MX"/>
        </w:rPr>
        <w:t>económicas</w:t>
      </w:r>
      <w:r w:rsidR="00E2474C" w:rsidRPr="00D0268A">
        <w:rPr>
          <w:rFonts w:cs="Arial"/>
          <w:i w:val="0"/>
          <w:sz w:val="18"/>
          <w:szCs w:val="18"/>
        </w:rPr>
        <w:t xml:space="preserve"> </w:t>
      </w:r>
      <w:r w:rsidRPr="00D0268A">
        <w:rPr>
          <w:rFonts w:cs="Arial"/>
          <w:i w:val="0"/>
          <w:sz w:val="18"/>
          <w:szCs w:val="18"/>
        </w:rPr>
        <w:t>efectuadas al contratista genere gasto financiero alguno.</w:t>
      </w:r>
    </w:p>
    <w:p w:rsidR="00E87998" w:rsidRPr="00D0268A" w:rsidRDefault="00E87998" w:rsidP="00E87998">
      <w:pPr>
        <w:pStyle w:val="Textoindependiente21"/>
        <w:ind w:left="1170"/>
        <w:rPr>
          <w:rFonts w:cs="Arial"/>
          <w:i w:val="0"/>
          <w:sz w:val="18"/>
          <w:szCs w:val="18"/>
        </w:rPr>
      </w:pPr>
    </w:p>
    <w:p w:rsidR="00E87998" w:rsidRPr="00D0268A" w:rsidRDefault="00E87998" w:rsidP="00E87998">
      <w:pPr>
        <w:pStyle w:val="Textoindependiente21"/>
        <w:ind w:left="1170"/>
        <w:rPr>
          <w:rFonts w:cs="Arial"/>
          <w:i w:val="0"/>
          <w:sz w:val="18"/>
          <w:szCs w:val="18"/>
        </w:rPr>
      </w:pPr>
      <w:r w:rsidRPr="00D0268A">
        <w:rPr>
          <w:rFonts w:cs="Arial"/>
          <w:i w:val="0"/>
          <w:sz w:val="18"/>
          <w:szCs w:val="18"/>
        </w:rPr>
        <w:t>Las penas convencionales se aplicarán, siempre y cuando el atraso en la ejecución de los trabajos sea por causas imputables al contratista y que no haya sido resultado de la demora motivada por caso fortuito, fuerza mayor o por razones de interés general que a juicio del</w:t>
      </w:r>
      <w:r w:rsidR="003C3DEE">
        <w:rPr>
          <w:rFonts w:cs="Arial"/>
          <w:i w:val="0"/>
          <w:sz w:val="18"/>
          <w:szCs w:val="18"/>
        </w:rPr>
        <w:t xml:space="preserve"> </w:t>
      </w:r>
      <w:r w:rsidR="00E94294">
        <w:rPr>
          <w:rFonts w:cs="Arial"/>
          <w:i w:val="0"/>
          <w:sz w:val="18"/>
          <w:szCs w:val="18"/>
        </w:rPr>
        <w:t>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no se atribuya a culpa del Contratista.</w:t>
      </w:r>
    </w:p>
    <w:p w:rsidR="00E87998" w:rsidRPr="00D0268A" w:rsidRDefault="00E87998" w:rsidP="00E87998">
      <w:pPr>
        <w:pStyle w:val="Textoindependiente21"/>
        <w:ind w:left="1170"/>
        <w:rPr>
          <w:rFonts w:cs="Arial"/>
          <w:i w:val="0"/>
          <w:sz w:val="18"/>
          <w:szCs w:val="18"/>
        </w:rPr>
      </w:pPr>
    </w:p>
    <w:p w:rsidR="00E87998" w:rsidRDefault="00E87998" w:rsidP="00E87998">
      <w:pPr>
        <w:pStyle w:val="Textoindependiente21"/>
        <w:ind w:left="1170"/>
        <w:rPr>
          <w:rFonts w:cs="Arial"/>
          <w:i w:val="0"/>
          <w:sz w:val="18"/>
          <w:szCs w:val="18"/>
        </w:rPr>
      </w:pPr>
      <w:r w:rsidRPr="00D0268A">
        <w:rPr>
          <w:rFonts w:cs="Arial"/>
          <w:i w:val="0"/>
          <w:sz w:val="18"/>
          <w:szCs w:val="18"/>
        </w:rPr>
        <w:t xml:space="preserve">Independientemente de las retenciones o de las penas convencionales que se apliquen, </w:t>
      </w:r>
      <w:r w:rsidR="003C3DEE">
        <w:rPr>
          <w:rFonts w:cs="Arial"/>
          <w:i w:val="0"/>
          <w:sz w:val="18"/>
          <w:szCs w:val="18"/>
        </w:rPr>
        <w:t xml:space="preserve">el municipio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 xml:space="preserve">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w:t>
      </w:r>
      <w:r w:rsidRPr="00D0268A">
        <w:rPr>
          <w:rFonts w:cs="Arial"/>
          <w:i w:val="0"/>
          <w:sz w:val="18"/>
          <w:szCs w:val="18"/>
        </w:rPr>
        <w:lastRenderedPageBreak/>
        <w:t>totalmente amortizado.</w:t>
      </w:r>
    </w:p>
    <w:p w:rsidR="003C3DEE" w:rsidRPr="00D0268A" w:rsidRDefault="003C3DEE" w:rsidP="00E87998">
      <w:pPr>
        <w:pStyle w:val="Textoindependiente21"/>
        <w:ind w:left="1170"/>
        <w:rPr>
          <w:rFonts w:cs="Arial"/>
          <w:i w:val="0"/>
          <w:sz w:val="18"/>
          <w:szCs w:val="18"/>
        </w:rPr>
      </w:pPr>
    </w:p>
    <w:p w:rsidR="00E87998" w:rsidRPr="00D0268A" w:rsidRDefault="00E87998" w:rsidP="00E87998">
      <w:pPr>
        <w:pStyle w:val="Textoindependiente21"/>
        <w:ind w:left="0"/>
        <w:rPr>
          <w:rFonts w:cs="Arial"/>
          <w:bCs/>
          <w:i w:val="0"/>
          <w:sz w:val="18"/>
          <w:szCs w:val="18"/>
        </w:rPr>
      </w:pPr>
    </w:p>
    <w:p w:rsidR="00E87998" w:rsidRPr="00D0268A" w:rsidRDefault="00E87998" w:rsidP="00E87998">
      <w:pPr>
        <w:pStyle w:val="Textoindependiente21"/>
        <w:ind w:hanging="1134"/>
        <w:rPr>
          <w:rFonts w:cs="Arial"/>
          <w:b/>
          <w:bCs/>
          <w:i w:val="0"/>
          <w:sz w:val="18"/>
          <w:szCs w:val="18"/>
          <w:lang w:val="es-MX"/>
        </w:rPr>
      </w:pPr>
      <w:r w:rsidRPr="00D0268A">
        <w:rPr>
          <w:rFonts w:cs="Arial"/>
          <w:b/>
          <w:bCs/>
          <w:i w:val="0"/>
          <w:sz w:val="18"/>
          <w:szCs w:val="18"/>
          <w:lang w:val="es-MX"/>
        </w:rPr>
        <w:t>6.9</w:t>
      </w:r>
      <w:r w:rsidRPr="00D0268A">
        <w:rPr>
          <w:rFonts w:cs="Arial"/>
          <w:bCs/>
          <w:i w:val="0"/>
          <w:sz w:val="18"/>
          <w:szCs w:val="18"/>
          <w:lang w:val="es-MX"/>
        </w:rPr>
        <w:tab/>
      </w:r>
      <w:r w:rsidR="00E2474C" w:rsidRPr="00D0268A">
        <w:rPr>
          <w:rFonts w:cs="Arial"/>
          <w:b/>
          <w:bCs/>
          <w:i w:val="0"/>
          <w:sz w:val="18"/>
          <w:szCs w:val="18"/>
          <w:lang w:val="es-MX"/>
        </w:rPr>
        <w:t>SUSPENSIÓN DE LOS TRABAJOS</w:t>
      </w:r>
      <w:r w:rsidRPr="00D0268A">
        <w:rPr>
          <w:rFonts w:cs="Arial"/>
          <w:b/>
          <w:bCs/>
          <w:i w:val="0"/>
          <w:sz w:val="18"/>
          <w:szCs w:val="18"/>
          <w:lang w:val="es-MX"/>
        </w:rPr>
        <w:t>.</w:t>
      </w:r>
    </w:p>
    <w:p w:rsidR="00E87998" w:rsidRPr="00D0268A" w:rsidRDefault="00E87998" w:rsidP="00E87998">
      <w:pPr>
        <w:pStyle w:val="Textoindependiente21"/>
        <w:ind w:hanging="1134"/>
        <w:rPr>
          <w:rFonts w:cs="Arial"/>
          <w:bCs/>
          <w:i w:val="0"/>
          <w:sz w:val="18"/>
          <w:szCs w:val="18"/>
          <w:lang w:val="es-MX"/>
        </w:rPr>
      </w:pPr>
    </w:p>
    <w:p w:rsidR="00E87998" w:rsidRPr="00D0268A" w:rsidRDefault="003C3DEE" w:rsidP="00E87998">
      <w:pPr>
        <w:pStyle w:val="Textoindependiente21"/>
        <w:ind w:left="0"/>
        <w:rPr>
          <w:rFonts w:cs="Arial"/>
          <w:bCs/>
          <w:i w:val="0"/>
          <w:sz w:val="18"/>
          <w:szCs w:val="18"/>
          <w:lang w:val="es-MX"/>
        </w:rPr>
      </w:pPr>
      <w:r>
        <w:rPr>
          <w:rFonts w:cs="Arial"/>
          <w:bCs/>
          <w:i w:val="0"/>
          <w:sz w:val="18"/>
          <w:szCs w:val="18"/>
          <w:lang w:val="es-MX"/>
        </w:rPr>
        <w:t xml:space="preserve">El </w:t>
      </w:r>
      <w:r w:rsidR="00EC489C">
        <w:rPr>
          <w:rFonts w:cs="Arial"/>
          <w:bCs/>
          <w:i w:val="0"/>
          <w:sz w:val="18"/>
          <w:szCs w:val="18"/>
          <w:lang w:val="es-MX"/>
        </w:rPr>
        <w:t>M</w:t>
      </w:r>
      <w:r>
        <w:rPr>
          <w:rFonts w:cs="Arial"/>
          <w:bCs/>
          <w:i w:val="0"/>
          <w:sz w:val="18"/>
          <w:szCs w:val="18"/>
          <w:lang w:val="es-MX"/>
        </w:rPr>
        <w:t>unicipio de</w:t>
      </w:r>
      <w:r w:rsidR="00E87998" w:rsidRPr="00D0268A">
        <w:rPr>
          <w:rFonts w:cs="Arial"/>
          <w:bCs/>
          <w:i w:val="0"/>
          <w:sz w:val="18"/>
          <w:szCs w:val="18"/>
          <w:lang w:val="es-MX"/>
        </w:rPr>
        <w:t xml:space="preserve"> </w:t>
      </w:r>
      <w:r w:rsidR="00E0574C">
        <w:rPr>
          <w:rFonts w:cs="Arial"/>
          <w:bCs/>
          <w:i w:val="0"/>
          <w:sz w:val="18"/>
          <w:szCs w:val="18"/>
          <w:lang w:val="es-MX"/>
        </w:rPr>
        <w:t>Guadalupe</w:t>
      </w:r>
      <w:r w:rsidR="00EC489C" w:rsidRPr="00EC489C">
        <w:rPr>
          <w:rFonts w:cs="Arial"/>
          <w:bCs/>
          <w:i w:val="0"/>
          <w:sz w:val="18"/>
          <w:szCs w:val="18"/>
          <w:lang w:val="es-MX"/>
        </w:rPr>
        <w:t xml:space="preserve">, </w:t>
      </w:r>
      <w:proofErr w:type="spellStart"/>
      <w:r w:rsidR="00EC489C" w:rsidRPr="00EC489C">
        <w:rPr>
          <w:rFonts w:cs="Arial"/>
          <w:bCs/>
          <w:i w:val="0"/>
          <w:sz w:val="18"/>
          <w:szCs w:val="18"/>
          <w:lang w:val="es-MX"/>
        </w:rPr>
        <w:t>Zac</w:t>
      </w:r>
      <w:proofErr w:type="spellEnd"/>
      <w:r w:rsidR="00EC489C" w:rsidRPr="00EC489C">
        <w:rPr>
          <w:rFonts w:cs="Arial"/>
          <w:bCs/>
          <w:i w:val="0"/>
          <w:sz w:val="18"/>
          <w:szCs w:val="18"/>
          <w:lang w:val="es-MX"/>
        </w:rPr>
        <w:t xml:space="preserve">., </w:t>
      </w:r>
      <w:r w:rsidR="00E87998" w:rsidRPr="00D0268A">
        <w:rPr>
          <w:rFonts w:cs="Arial"/>
          <w:bCs/>
          <w:i w:val="0"/>
          <w:sz w:val="18"/>
          <w:szCs w:val="18"/>
          <w:lang w:val="es-MX"/>
        </w:rPr>
        <w:t>podrá suspender temporalmente, en todo o en parte, los trabajos contratados por cualquier causa justificada.</w:t>
      </w:r>
    </w:p>
    <w:p w:rsidR="00E87998" w:rsidRPr="00D0268A" w:rsidRDefault="00E87998" w:rsidP="00E87998">
      <w:pPr>
        <w:pStyle w:val="Textoindependiente21"/>
        <w:ind w:left="0"/>
        <w:rPr>
          <w:rFonts w:cs="Arial"/>
          <w:bCs/>
          <w:i w:val="0"/>
          <w:sz w:val="18"/>
          <w:szCs w:val="18"/>
          <w:lang w:val="es-MX"/>
        </w:rPr>
      </w:pPr>
    </w:p>
    <w:p w:rsidR="00E2474C" w:rsidRPr="00D0268A" w:rsidRDefault="00E2474C" w:rsidP="00E2474C">
      <w:pPr>
        <w:pStyle w:val="Texto0"/>
        <w:spacing w:after="46" w:line="240" w:lineRule="auto"/>
        <w:ind w:firstLine="0"/>
        <w:rPr>
          <w:b/>
          <w:i w:val="0"/>
        </w:rPr>
      </w:pPr>
      <w:r w:rsidRPr="00D0268A">
        <w:rPr>
          <w:i w:val="0"/>
        </w:rPr>
        <w:t xml:space="preserve">Cuando ocurra la suspensión de los trabajos, </w:t>
      </w:r>
      <w:r w:rsidR="003C3DEE">
        <w:rPr>
          <w:i w:val="0"/>
        </w:rPr>
        <w:t>e</w:t>
      </w:r>
      <w:r w:rsidR="003C3DEE">
        <w:rPr>
          <w:bCs/>
          <w:i w:val="0"/>
        </w:rPr>
        <w:t xml:space="preserve">l </w:t>
      </w:r>
      <w:r w:rsidR="00EC489C">
        <w:rPr>
          <w:bCs/>
          <w:i w:val="0"/>
        </w:rPr>
        <w:t>M</w:t>
      </w:r>
      <w:r w:rsidR="003C3DEE">
        <w:rPr>
          <w:bCs/>
          <w:i w:val="0"/>
        </w:rPr>
        <w:t>unicipio de</w:t>
      </w:r>
      <w:r w:rsidR="003C3DEE"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 xml:space="preserve">., </w:t>
      </w:r>
      <w:r w:rsidRPr="00D0268A">
        <w:rPr>
          <w:i w:val="0"/>
        </w:rPr>
        <w:t>lo notificará al contratista señalando las causas que la motivan, la fecha de su inicio y de la probable reanudación de los trabajos, así como las acciones que debe considerar en lo relativo a su personal, maquinaria y equipo</w:t>
      </w:r>
      <w:r w:rsidR="00782603" w:rsidRPr="00D0268A">
        <w:rPr>
          <w:i w:val="0"/>
        </w:rPr>
        <w:t>.</w:t>
      </w:r>
    </w:p>
    <w:p w:rsidR="00E2474C" w:rsidRPr="00D0268A" w:rsidRDefault="00E2474C"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La fecha de terminación de los trabajos se prorrogará en igual proporción al periodo que comprenda la suspensión de los mismos, sin modificar el plazo de ejecución convenido. Lo anterior se formalizará mediante el acta circunstanciada de suspensión de los trabajos, la que deberá contener como mínimo los requisitos establecidos por el artículo </w:t>
      </w:r>
      <w:r w:rsidR="00E94294" w:rsidRPr="00E94294">
        <w:rPr>
          <w:i w:val="0"/>
        </w:rPr>
        <w:t>116 del Reglamento de la Ley de Obras Públicas y Servicios Relacionados con las Mismas para el Estado de Zacatecas.</w:t>
      </w:r>
    </w:p>
    <w:p w:rsidR="00E2474C" w:rsidRPr="00D0268A" w:rsidRDefault="00E2474C"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El suministro deficiente del proveedor de materiales </w:t>
      </w:r>
      <w:r w:rsidR="00711540" w:rsidRPr="00D0268A">
        <w:rPr>
          <w:i w:val="0"/>
        </w:rPr>
        <w:t xml:space="preserve">a utilizar en el estudio </w:t>
      </w:r>
      <w:r w:rsidRPr="00D0268A">
        <w:rPr>
          <w:i w:val="0"/>
        </w:rPr>
        <w:t>no será motivo de suspensión de los trabajos cuando dicho suministro sea responsabilidad del contratista.</w:t>
      </w:r>
    </w:p>
    <w:p w:rsidR="00E2474C" w:rsidRPr="00D0268A" w:rsidRDefault="00E2474C" w:rsidP="00E2474C">
      <w:pPr>
        <w:pStyle w:val="Textoindependiente210"/>
        <w:ind w:left="567" w:hanging="567"/>
        <w:rPr>
          <w:rFonts w:cs="Arial"/>
          <w:b/>
          <w:bCs/>
          <w:i w:val="0"/>
          <w:sz w:val="18"/>
          <w:szCs w:val="18"/>
          <w:lang w:val="es-MX"/>
        </w:rPr>
      </w:pPr>
    </w:p>
    <w:p w:rsidR="00E2474C" w:rsidRPr="00D0268A" w:rsidRDefault="00E2474C" w:rsidP="00DD0945">
      <w:pPr>
        <w:pStyle w:val="Texto0"/>
        <w:spacing w:after="46" w:line="240" w:lineRule="auto"/>
        <w:ind w:firstLine="0"/>
        <w:rPr>
          <w:i w:val="0"/>
        </w:rPr>
      </w:pPr>
      <w:r w:rsidRPr="00D0268A">
        <w:rPr>
          <w:i w:val="0"/>
        </w:rPr>
        <w:t xml:space="preserve">Si durante la vigencia del contrato existen suspensiones de los trabajos cuyos periodos sean reducidos y difíciles de cuantificar, </w:t>
      </w:r>
      <w:r w:rsidR="00014BFD">
        <w:rPr>
          <w:i w:val="0"/>
        </w:rPr>
        <w:t>e</w:t>
      </w:r>
      <w:r w:rsidR="00EC489C">
        <w:rPr>
          <w:bCs/>
          <w:i w:val="0"/>
        </w:rPr>
        <w:t>l M</w:t>
      </w:r>
      <w:r w:rsidR="00014BFD">
        <w:rPr>
          <w:bCs/>
          <w:i w:val="0"/>
        </w:rPr>
        <w:t>unicipio de</w:t>
      </w:r>
      <w:r w:rsidR="00014BFD"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 xml:space="preserve">., </w:t>
      </w:r>
      <w:r w:rsidRPr="00D0268A">
        <w:rPr>
          <w:i w:val="0"/>
        </w:rPr>
        <w:t>y el contratista podrán acordar que los periodos sean agrupados y formalizados mediante la suscripción de una sola acta circunstanciada de suspensión de los trabajos.</w:t>
      </w:r>
    </w:p>
    <w:p w:rsidR="00A5557F" w:rsidRDefault="00A5557F"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en los términos del artículo </w:t>
      </w:r>
      <w:r w:rsidR="000754EE" w:rsidRPr="000754EE">
        <w:rPr>
          <w:i w:val="0"/>
        </w:rPr>
        <w:t>73 de la Ley de Obras Públicas y Servicios Relacionados para el Estado y los Municipios de Zacatecas</w:t>
      </w:r>
      <w:r w:rsidRPr="00D0268A">
        <w:rPr>
          <w:i w:val="0"/>
        </w:rPr>
        <w:t>, siempre que no se trate de deficiencias o incumplimientos anteriores imputables al contratista.</w:t>
      </w:r>
    </w:p>
    <w:p w:rsidR="002762C3" w:rsidRDefault="002762C3" w:rsidP="00E2474C">
      <w:pPr>
        <w:pStyle w:val="Textoindependiente210"/>
        <w:ind w:left="0"/>
        <w:rPr>
          <w:rFonts w:cs="Arial"/>
          <w:bCs/>
          <w:i w:val="0"/>
          <w:sz w:val="18"/>
          <w:szCs w:val="18"/>
          <w:lang w:val="es-MX"/>
        </w:rPr>
      </w:pPr>
    </w:p>
    <w:p w:rsidR="00E2474C" w:rsidRPr="00D0268A" w:rsidRDefault="007E59EA" w:rsidP="00E2474C">
      <w:pPr>
        <w:pStyle w:val="Textoindependiente210"/>
        <w:ind w:left="0"/>
        <w:rPr>
          <w:rFonts w:cs="Arial"/>
          <w:bCs/>
          <w:i w:val="0"/>
          <w:sz w:val="18"/>
          <w:szCs w:val="18"/>
          <w:lang w:val="es-MX"/>
        </w:rPr>
      </w:pPr>
      <w:r w:rsidRPr="007E59EA">
        <w:rPr>
          <w:rFonts w:cs="Arial"/>
          <w:bCs/>
          <w:i w:val="0"/>
          <w:sz w:val="18"/>
          <w:szCs w:val="18"/>
          <w:lang w:val="es-MX"/>
        </w:rPr>
        <w:t xml:space="preserve">El pago de los gastos no recuperables, respecto de la suspensión de los trabajos, sólo procederá exclusivamente por los conceptos que señalan los </w:t>
      </w:r>
      <w:r w:rsidR="000754EE" w:rsidRPr="000754EE">
        <w:rPr>
          <w:rFonts w:cs="Arial"/>
          <w:bCs/>
          <w:i w:val="0"/>
          <w:sz w:val="18"/>
          <w:szCs w:val="18"/>
          <w:lang w:val="es-MX"/>
        </w:rPr>
        <w:t>141 de la Ley de Obras Públicas y Servicios Relacionados para el Estado y los Municipios de Zacatecas</w:t>
      </w:r>
      <w:r w:rsidRPr="007E59EA">
        <w:rPr>
          <w:rFonts w:cs="Arial"/>
          <w:bCs/>
          <w:i w:val="0"/>
          <w:sz w:val="18"/>
          <w:szCs w:val="18"/>
          <w:lang w:val="es-MX"/>
        </w:rPr>
        <w:t xml:space="preserve"> y 115 del Reglamento, dependiendo del caso de que se trate, ya sea por causas imputables </w:t>
      </w:r>
      <w:r w:rsidR="00014BFD">
        <w:rPr>
          <w:rFonts w:cs="Arial"/>
          <w:bCs/>
          <w:i w:val="0"/>
          <w:sz w:val="18"/>
          <w:szCs w:val="18"/>
          <w:lang w:val="es-MX"/>
        </w:rPr>
        <w:t>a</w:t>
      </w:r>
      <w:r w:rsidR="00E2474C" w:rsidRPr="00D0268A">
        <w:rPr>
          <w:rFonts w:cs="Arial"/>
          <w:bCs/>
          <w:i w:val="0"/>
          <w:sz w:val="18"/>
          <w:szCs w:val="18"/>
          <w:lang w:val="es-MX"/>
        </w:rPr>
        <w:t>l</w:t>
      </w:r>
      <w:r w:rsidR="00FD3735">
        <w:rPr>
          <w:rFonts w:cs="Arial"/>
          <w:bCs/>
          <w:i w:val="0"/>
          <w:sz w:val="18"/>
          <w:szCs w:val="18"/>
          <w:lang w:val="es-MX"/>
        </w:rPr>
        <w:t xml:space="preserve"> M</w:t>
      </w:r>
      <w:r w:rsidR="00014BFD">
        <w:rPr>
          <w:rFonts w:cs="Arial"/>
          <w:bCs/>
          <w:i w:val="0"/>
          <w:sz w:val="18"/>
          <w:szCs w:val="18"/>
          <w:lang w:val="es-MX"/>
        </w:rPr>
        <w:t xml:space="preserve">unicipio de </w:t>
      </w:r>
      <w:r w:rsidR="00E0574C">
        <w:rPr>
          <w:rFonts w:cs="Arial"/>
          <w:bCs/>
          <w:i w:val="0"/>
          <w:sz w:val="18"/>
          <w:szCs w:val="18"/>
          <w:lang w:val="es-MX"/>
        </w:rPr>
        <w:t>Guadalupe</w:t>
      </w:r>
      <w:r w:rsidR="00FD3735">
        <w:rPr>
          <w:rFonts w:cs="Arial"/>
          <w:bCs/>
          <w:i w:val="0"/>
          <w:sz w:val="18"/>
          <w:szCs w:val="18"/>
          <w:lang w:val="es-MX"/>
        </w:rPr>
        <w:t xml:space="preserve">, </w:t>
      </w:r>
      <w:proofErr w:type="spellStart"/>
      <w:r w:rsidR="00FD3735">
        <w:rPr>
          <w:rFonts w:cs="Arial"/>
          <w:bCs/>
          <w:i w:val="0"/>
          <w:sz w:val="18"/>
          <w:szCs w:val="18"/>
          <w:lang w:val="es-MX"/>
        </w:rPr>
        <w:t>Zac</w:t>
      </w:r>
      <w:proofErr w:type="spellEnd"/>
      <w:r w:rsidR="00FD3735">
        <w:rPr>
          <w:rFonts w:cs="Arial"/>
          <w:bCs/>
          <w:i w:val="0"/>
          <w:sz w:val="18"/>
          <w:szCs w:val="18"/>
          <w:lang w:val="es-MX"/>
        </w:rPr>
        <w:t xml:space="preserve">., </w:t>
      </w:r>
      <w:r w:rsidR="00E2474C" w:rsidRPr="00D0268A">
        <w:rPr>
          <w:rFonts w:cs="Arial"/>
          <w:bCs/>
          <w:i w:val="0"/>
          <w:sz w:val="18"/>
          <w:szCs w:val="18"/>
          <w:lang w:val="es-MX"/>
        </w:rPr>
        <w:t>o por caso fortuito o fuerza mayor.</w:t>
      </w:r>
    </w:p>
    <w:p w:rsidR="00E2474C" w:rsidRPr="002762C3" w:rsidRDefault="00E2474C" w:rsidP="00E2474C">
      <w:pPr>
        <w:pStyle w:val="Textoindependiente210"/>
        <w:ind w:left="567" w:hanging="567"/>
        <w:rPr>
          <w:rFonts w:cs="Arial"/>
          <w:b/>
          <w:bCs/>
          <w:i w:val="0"/>
          <w:sz w:val="16"/>
          <w:szCs w:val="16"/>
          <w:lang w:val="es-MX"/>
        </w:rPr>
      </w:pPr>
    </w:p>
    <w:p w:rsidR="00E2474C" w:rsidRPr="00D0268A" w:rsidRDefault="00E2474C" w:rsidP="00E2474C">
      <w:pPr>
        <w:pStyle w:val="Texto0"/>
        <w:spacing w:after="31" w:line="240" w:lineRule="auto"/>
        <w:ind w:firstLine="0"/>
        <w:rPr>
          <w:bCs/>
          <w:i w:val="0"/>
        </w:rPr>
      </w:pPr>
      <w:r w:rsidRPr="00D0268A">
        <w:rPr>
          <w:i w:val="0"/>
        </w:rPr>
        <w:t>Cuando los trabajos no se hayan realizado de acuerdo con lo estipulado en el contrato o conforme a las órdenes escritas del</w:t>
      </w:r>
      <w:r w:rsidR="00014BFD">
        <w:rPr>
          <w:i w:val="0"/>
        </w:rPr>
        <w:t xml:space="preserve"> </w:t>
      </w:r>
      <w:r w:rsidR="00EC489C">
        <w:rPr>
          <w:bCs/>
          <w:i w:val="0"/>
        </w:rPr>
        <w:t>M</w:t>
      </w:r>
      <w:r w:rsidR="00014BFD">
        <w:rPr>
          <w:bCs/>
          <w:i w:val="0"/>
        </w:rPr>
        <w:t>unicipio de</w:t>
      </w:r>
      <w:r w:rsidR="00014BFD"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w:t>
      </w:r>
      <w:r w:rsidR="006D22F1">
        <w:rPr>
          <w:bCs/>
          <w:i w:val="0"/>
        </w:rPr>
        <w:t>,</w:t>
      </w:r>
      <w:r w:rsidRPr="00D0268A">
        <w:rPr>
          <w:i w:val="0"/>
        </w:rPr>
        <w:t xml:space="preserve"> ést</w:t>
      </w:r>
      <w:r w:rsidR="00014BFD">
        <w:rPr>
          <w:i w:val="0"/>
        </w:rPr>
        <w:t>e</w:t>
      </w:r>
      <w:r w:rsidRPr="00D0268A">
        <w:rPr>
          <w:i w:val="0"/>
        </w:rPr>
        <w:t xml:space="preserve"> podrá ordenar su demolición, reparación o reposición inmediata con los trabajos adicionales que resulten necesarios, los cuales se harán por cuenta del contratista sin que tenga derecho a retribución adicional alguna por ello. En este caso, </w:t>
      </w:r>
      <w:r w:rsidR="00EC489C">
        <w:rPr>
          <w:bCs/>
          <w:i w:val="0"/>
        </w:rPr>
        <w:t>el M</w:t>
      </w:r>
      <w:r w:rsidR="00014BFD">
        <w:rPr>
          <w:bCs/>
          <w:i w:val="0"/>
        </w:rPr>
        <w:t>unicipio de</w:t>
      </w:r>
      <w:r w:rsidR="00014BFD"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w:t>
      </w:r>
      <w:r w:rsidR="006D22F1">
        <w:rPr>
          <w:bCs/>
          <w:i w:val="0"/>
        </w:rPr>
        <w:t>,</w:t>
      </w:r>
      <w:r w:rsidRPr="00D0268A">
        <w:rPr>
          <w:i w:val="0"/>
        </w:rPr>
        <w:t xml:space="preserve"> si lo estima necesario, podrá ordenar la suspensión total o parcial de los trabajos contratados en tanto no se lleve a cabo la demolición, reposición o reparación indicadas, sin que esto sea motivo para ampliar el plazo señalado para su terminación.</w:t>
      </w:r>
      <w:r w:rsidRPr="00D0268A">
        <w:rPr>
          <w:bCs/>
          <w:i w:val="0"/>
        </w:rPr>
        <w:t xml:space="preserve"> </w:t>
      </w:r>
    </w:p>
    <w:p w:rsidR="00E2474C" w:rsidRPr="002762C3" w:rsidRDefault="00E2474C" w:rsidP="00E2474C">
      <w:pPr>
        <w:pStyle w:val="Textoindependiente210"/>
        <w:ind w:left="567" w:hanging="567"/>
        <w:rPr>
          <w:rFonts w:cs="Arial"/>
          <w:bCs/>
          <w:i w:val="0"/>
          <w:sz w:val="16"/>
          <w:szCs w:val="16"/>
          <w:lang w:val="es-MX"/>
        </w:rPr>
      </w:pPr>
    </w:p>
    <w:p w:rsidR="00E2474C" w:rsidRPr="00D0268A" w:rsidRDefault="00E2474C" w:rsidP="00E2474C">
      <w:pPr>
        <w:pStyle w:val="Textoindependiente210"/>
        <w:ind w:left="567" w:hanging="567"/>
        <w:rPr>
          <w:rFonts w:cs="Arial"/>
          <w:b/>
          <w:bCs/>
          <w:i w:val="0"/>
          <w:sz w:val="18"/>
          <w:szCs w:val="18"/>
          <w:lang w:val="es-MX"/>
        </w:rPr>
      </w:pPr>
      <w:r w:rsidRPr="00D0268A">
        <w:rPr>
          <w:rFonts w:cs="Arial"/>
          <w:b/>
          <w:bCs/>
          <w:i w:val="0"/>
          <w:sz w:val="18"/>
          <w:szCs w:val="18"/>
          <w:lang w:val="es-MX"/>
        </w:rPr>
        <w:t>6.10</w:t>
      </w:r>
      <w:r w:rsidRPr="00D0268A">
        <w:rPr>
          <w:rFonts w:cs="Arial"/>
          <w:b/>
          <w:bCs/>
          <w:i w:val="0"/>
          <w:sz w:val="18"/>
          <w:szCs w:val="18"/>
          <w:lang w:val="es-MX"/>
        </w:rPr>
        <w:tab/>
        <w:t>TERMINACIÓN ANTICIPADA DEL CONTRATO.</w:t>
      </w:r>
    </w:p>
    <w:p w:rsidR="00E2474C" w:rsidRPr="002762C3" w:rsidRDefault="00E2474C" w:rsidP="00E2474C">
      <w:pPr>
        <w:pStyle w:val="Textoindependiente210"/>
        <w:ind w:hanging="1134"/>
        <w:rPr>
          <w:rFonts w:cs="Arial"/>
          <w:bCs/>
          <w:i w:val="0"/>
          <w:sz w:val="16"/>
          <w:szCs w:val="16"/>
          <w:lang w:val="es-MX"/>
        </w:rPr>
      </w:pPr>
    </w:p>
    <w:p w:rsidR="007E59EA" w:rsidRPr="007E59EA" w:rsidRDefault="007E59EA" w:rsidP="007E59EA">
      <w:pPr>
        <w:pStyle w:val="Texto0"/>
        <w:spacing w:after="46"/>
        <w:rPr>
          <w:i w:val="0"/>
          <w:lang w:eastAsia="es-MX"/>
        </w:rPr>
      </w:pPr>
      <w:r w:rsidRPr="007E59EA">
        <w:rPr>
          <w:i w:val="0"/>
          <w:lang w:eastAsia="es-MX"/>
        </w:rPr>
        <w:t xml:space="preserve">De conformidad con el segundo párrafo del artículo </w:t>
      </w:r>
      <w:r w:rsidR="000754EE" w:rsidRPr="000754EE">
        <w:rPr>
          <w:i w:val="0"/>
          <w:lang w:eastAsia="es-MX"/>
        </w:rPr>
        <w:t>134 de la Ley de Obras Públicas y Servicios Relacionados para el Estado y los Municipios de Zacatecas</w:t>
      </w:r>
      <w:r w:rsidRPr="007E59EA">
        <w:rPr>
          <w:i w:val="0"/>
          <w:lang w:eastAsia="es-MX"/>
        </w:rPr>
        <w:t xml:space="preserve">,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rembolsará al contratista los gastos no recuperables en que haya incurrido, </w:t>
      </w:r>
      <w:r w:rsidRPr="007E59EA">
        <w:rPr>
          <w:i w:val="0"/>
          <w:lang w:eastAsia="es-MX"/>
        </w:rPr>
        <w:lastRenderedPageBreak/>
        <w:t>siempre que éstos sean razonables, estén debidamente comprobados y se relacionen directamente con la operación correspondiente.</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Cuando por caso fortuito o fuerza mayor se imposibilite la continuación de los trabajos, el contratista podrá optar por no ejecutarlos. En este supuesto, si opta por la terminación anticipada del contrato, deberá solicitarla al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000754EE">
        <w:rPr>
          <w:i w:val="0"/>
          <w:lang w:eastAsia="es-MX"/>
        </w:rPr>
        <w:t>,</w:t>
      </w:r>
      <w:r w:rsidRPr="007E59EA">
        <w:rPr>
          <w:i w:val="0"/>
          <w:lang w:eastAsia="es-MX"/>
        </w:rPr>
        <w:t xml:space="preserve"> quien determinará lo conducente dentro de los 15 (quince) días naturales siguientes a la presentación del escrito respectivo; en caso de negativa, será necesario que el contratista obtenga de la autoridad judicial la declaratoria correspondiente, pero si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no contesta en dicho plazo, se tendrá por aceptada la petición del contratista.</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Cuando se dé por terminado anticipadamente el contrato,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pagará los trabajos ejecutados, así como los gastos no recuperables que serán exclusivamente los indicados en el artículo </w:t>
      </w:r>
      <w:r w:rsidR="000754EE" w:rsidRPr="000754EE">
        <w:rPr>
          <w:i w:val="0"/>
          <w:lang w:eastAsia="es-MX"/>
        </w:rPr>
        <w:t>141 de la Ley de Obras Públicas y Servicios Relacionados para el Estado y los Municipios de Zacatecas</w:t>
      </w:r>
      <w:r w:rsidRPr="007E59EA">
        <w:rPr>
          <w:i w:val="0"/>
          <w:lang w:eastAsia="es-MX"/>
        </w:rPr>
        <w:t>, siempre que éstos sean razonables, estén debidamente comprobados y se relacionen directamente con el contrato.</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En todos los casos de terminación anticipada del contrato se deberán realizar las anotaciones correspondientes en la Bitácora, debiendo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levantar un acta circunstanciada en la cual se hará constar como mínimo lo dispuesto por el artículo 119 del Reglamento de la Ley de Obras Públicas y Servicios Relacionados con las Mismas para el Estado de Zacatecas.</w:t>
      </w:r>
    </w:p>
    <w:p w:rsidR="007E59EA" w:rsidRPr="007E59EA" w:rsidRDefault="007E59EA" w:rsidP="007E59EA">
      <w:pPr>
        <w:pStyle w:val="Texto0"/>
        <w:spacing w:after="46"/>
        <w:rPr>
          <w:i w:val="0"/>
          <w:lang w:eastAsia="es-MX"/>
        </w:rPr>
      </w:pPr>
    </w:p>
    <w:p w:rsidR="00DD0945" w:rsidRDefault="007E59EA" w:rsidP="007E59EA">
      <w:pPr>
        <w:pStyle w:val="Texto0"/>
        <w:spacing w:after="46" w:line="240" w:lineRule="auto"/>
        <w:ind w:firstLine="0"/>
        <w:rPr>
          <w:i w:val="0"/>
          <w:lang w:eastAsia="es-MX"/>
        </w:rPr>
      </w:pPr>
      <w:r w:rsidRPr="007E59EA">
        <w:rPr>
          <w:i w:val="0"/>
          <w:lang w:eastAsia="es-MX"/>
        </w:rPr>
        <w:t>En virtud de que la vigencia del contrato iniciará en el ejercicio fiscal siguiente de aquel en que se formalizará, su ejecución y pago estará sujeto a la disponibilidad presupuestaria del año en que se prevé su vigencia, por lo que sus efectos estarán condicionados a la existencia de los recursos presupuestarios respectivos, sin que la no realización de la referida condición suspensiva origine responsabilidad alguna para las partes.</w:t>
      </w:r>
    </w:p>
    <w:p w:rsidR="007E59EA" w:rsidRPr="00D0268A" w:rsidRDefault="007E59EA" w:rsidP="007E59EA">
      <w:pPr>
        <w:pStyle w:val="Texto0"/>
        <w:spacing w:after="46" w:line="240" w:lineRule="auto"/>
        <w:ind w:firstLine="0"/>
        <w:rPr>
          <w:b/>
          <w:i w:val="0"/>
        </w:rPr>
      </w:pPr>
    </w:p>
    <w:p w:rsidR="00E87998" w:rsidRPr="00D0268A" w:rsidRDefault="00E87998" w:rsidP="00E87998">
      <w:pPr>
        <w:pStyle w:val="Textoindependiente21"/>
        <w:ind w:hanging="1134"/>
        <w:rPr>
          <w:rFonts w:cs="Arial"/>
          <w:b/>
          <w:bCs/>
          <w:i w:val="0"/>
          <w:sz w:val="18"/>
          <w:szCs w:val="18"/>
        </w:rPr>
      </w:pPr>
      <w:r w:rsidRPr="00D0268A">
        <w:rPr>
          <w:rFonts w:cs="Arial"/>
          <w:b/>
          <w:bCs/>
          <w:i w:val="0"/>
          <w:sz w:val="18"/>
          <w:szCs w:val="18"/>
        </w:rPr>
        <w:t>6.1</w:t>
      </w:r>
      <w:r w:rsidR="00DD0945" w:rsidRPr="00D0268A">
        <w:rPr>
          <w:rFonts w:cs="Arial"/>
          <w:b/>
          <w:bCs/>
          <w:i w:val="0"/>
          <w:sz w:val="18"/>
          <w:szCs w:val="18"/>
        </w:rPr>
        <w:t>1</w:t>
      </w:r>
      <w:r w:rsidRPr="00D0268A">
        <w:rPr>
          <w:rFonts w:cs="Arial"/>
          <w:bCs/>
          <w:i w:val="0"/>
          <w:sz w:val="18"/>
          <w:szCs w:val="18"/>
        </w:rPr>
        <w:tab/>
      </w:r>
      <w:r w:rsidRPr="00D0268A">
        <w:rPr>
          <w:rFonts w:cs="Arial"/>
          <w:b/>
          <w:bCs/>
          <w:i w:val="0"/>
          <w:sz w:val="18"/>
          <w:szCs w:val="18"/>
        </w:rPr>
        <w:t>RESCISIÓN ADMINISTRATIVA DEL CONTRATO.</w:t>
      </w:r>
    </w:p>
    <w:p w:rsidR="00E87998" w:rsidRPr="00D0268A" w:rsidRDefault="00E87998" w:rsidP="00E87998">
      <w:pPr>
        <w:pStyle w:val="Textoindependiente21"/>
        <w:ind w:hanging="1134"/>
        <w:rPr>
          <w:rFonts w:cs="Arial"/>
          <w:bCs/>
          <w:i w:val="0"/>
          <w:sz w:val="18"/>
          <w:szCs w:val="18"/>
        </w:rPr>
      </w:pPr>
    </w:p>
    <w:p w:rsidR="00E87998" w:rsidRPr="001A3875" w:rsidRDefault="00014BFD" w:rsidP="00E87998">
      <w:pPr>
        <w:pStyle w:val="Textoindependiente21"/>
        <w:ind w:left="0"/>
        <w:rPr>
          <w:rFonts w:cs="Arial"/>
          <w:bCs/>
          <w:i w:val="0"/>
          <w:sz w:val="18"/>
          <w:szCs w:val="18"/>
        </w:rPr>
      </w:pPr>
      <w:r>
        <w:rPr>
          <w:rFonts w:cs="Arial"/>
          <w:bCs/>
          <w:i w:val="0"/>
          <w:sz w:val="18"/>
          <w:szCs w:val="18"/>
          <w:lang w:val="es-MX"/>
        </w:rPr>
        <w:t xml:space="preserve">El </w:t>
      </w:r>
      <w:r w:rsidR="00311353">
        <w:rPr>
          <w:rFonts w:cs="Arial"/>
          <w:bCs/>
          <w:i w:val="0"/>
          <w:sz w:val="18"/>
          <w:szCs w:val="18"/>
          <w:lang w:val="es-MX"/>
        </w:rPr>
        <w:t>M</w:t>
      </w:r>
      <w:r>
        <w:rPr>
          <w:rFonts w:cs="Arial"/>
          <w:bCs/>
          <w:i w:val="0"/>
          <w:sz w:val="18"/>
          <w:szCs w:val="18"/>
          <w:lang w:val="es-MX"/>
        </w:rPr>
        <w:t>unicipio de</w:t>
      </w:r>
      <w:r w:rsidRPr="00D0268A">
        <w:rPr>
          <w:rFonts w:cs="Arial"/>
          <w:bCs/>
          <w:i w:val="0"/>
          <w:sz w:val="18"/>
          <w:szCs w:val="18"/>
          <w:lang w:val="es-MX"/>
        </w:rPr>
        <w:t xml:space="preserv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00E87998" w:rsidRPr="001A3875">
        <w:rPr>
          <w:rFonts w:cs="Arial"/>
          <w:bCs/>
          <w:i w:val="0"/>
          <w:sz w:val="18"/>
          <w:szCs w:val="18"/>
        </w:rPr>
        <w:t>podrá rescindir administrativamente el contrato en caso de incumplimiento de las obligaciones a cargo del contratista. La rescisión administrativa del contrato operará de pleno derecho y sin necesidad de declaración judicial, estableciéndose el procedimiento respectivo en el contrato.</w:t>
      </w:r>
    </w:p>
    <w:p w:rsidR="00DD0945" w:rsidRPr="001A3875" w:rsidRDefault="00DD0945" w:rsidP="00E87998">
      <w:pPr>
        <w:pStyle w:val="Textoindependiente21"/>
        <w:ind w:left="0"/>
        <w:rPr>
          <w:rFonts w:cs="Arial"/>
          <w:bCs/>
          <w:i w:val="0"/>
          <w:sz w:val="18"/>
          <w:szCs w:val="18"/>
        </w:rPr>
      </w:pPr>
    </w:p>
    <w:p w:rsidR="00DD0945" w:rsidRPr="001A3875" w:rsidRDefault="00014BFD" w:rsidP="00DD0945">
      <w:pPr>
        <w:pStyle w:val="Textoindependiente210"/>
        <w:ind w:left="0"/>
        <w:rPr>
          <w:rFonts w:cs="Arial"/>
          <w:bCs/>
          <w:i w:val="0"/>
          <w:sz w:val="18"/>
          <w:szCs w:val="18"/>
          <w:lang w:val="es-MX"/>
        </w:rPr>
      </w:pPr>
      <w:r w:rsidRPr="001A3875">
        <w:rPr>
          <w:rFonts w:cs="Arial"/>
          <w:bCs/>
          <w:i w:val="0"/>
          <w:sz w:val="18"/>
          <w:szCs w:val="18"/>
          <w:lang w:val="es-MX"/>
        </w:rPr>
        <w:t xml:space="preserve">El </w:t>
      </w:r>
      <w:r w:rsidR="00311353" w:rsidRPr="001A3875">
        <w:rPr>
          <w:rFonts w:cs="Arial"/>
          <w:bCs/>
          <w:i w:val="0"/>
          <w:sz w:val="18"/>
          <w:szCs w:val="18"/>
          <w:lang w:val="es-MX"/>
        </w:rPr>
        <w:t>M</w:t>
      </w:r>
      <w:r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w:t>
      </w:r>
      <w:r w:rsidR="00DD0945" w:rsidRPr="001A3875">
        <w:rPr>
          <w:rFonts w:cs="Arial"/>
          <w:bCs/>
          <w:i w:val="0"/>
          <w:sz w:val="18"/>
          <w:szCs w:val="18"/>
          <w:lang w:val="es-MX"/>
        </w:rPr>
        <w:t xml:space="preserve"> podrá optar entre aplicar retenciones económicas, penas convencionales o el sobrecosto de los trabajos que resulte de la rescisión, debiendo fundamentar y motivar las causas de la aplicación de una o de otro.</w:t>
      </w:r>
    </w:p>
    <w:p w:rsidR="00DD0945" w:rsidRPr="001A3875" w:rsidRDefault="00DD0945" w:rsidP="00DD0945">
      <w:pPr>
        <w:pStyle w:val="Textoindependiente210"/>
        <w:ind w:left="0"/>
        <w:rPr>
          <w:rFonts w:cs="Arial"/>
          <w:bCs/>
          <w:i w:val="0"/>
          <w:sz w:val="18"/>
          <w:szCs w:val="18"/>
          <w:lang w:val="es-MX"/>
        </w:rPr>
      </w:pPr>
    </w:p>
    <w:p w:rsidR="00DD0945" w:rsidRPr="00D0268A" w:rsidRDefault="00DD0945" w:rsidP="00DD0945">
      <w:pPr>
        <w:pStyle w:val="Textoindependiente210"/>
        <w:ind w:left="0"/>
        <w:rPr>
          <w:rFonts w:cs="Arial"/>
          <w:b/>
          <w:bCs/>
          <w:i w:val="0"/>
          <w:sz w:val="18"/>
          <w:szCs w:val="18"/>
          <w:lang w:val="es-MX"/>
        </w:rPr>
      </w:pPr>
      <w:r w:rsidRPr="001A3875">
        <w:rPr>
          <w:rFonts w:cs="Arial"/>
          <w:bCs/>
          <w:i w:val="0"/>
          <w:sz w:val="18"/>
          <w:szCs w:val="18"/>
          <w:lang w:val="es-MX"/>
        </w:rPr>
        <w:t xml:space="preserve">Asimismo, </w:t>
      </w:r>
      <w:r w:rsidR="00311353" w:rsidRPr="001A3875">
        <w:rPr>
          <w:rFonts w:cs="Arial"/>
          <w:bCs/>
          <w:i w:val="0"/>
          <w:sz w:val="18"/>
          <w:szCs w:val="18"/>
          <w:lang w:val="es-MX"/>
        </w:rPr>
        <w:t>el M</w:t>
      </w:r>
      <w:r w:rsidR="00014BFD"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Pr>
          <w:rFonts w:cs="Arial"/>
          <w:color w:val="000000"/>
          <w:szCs w:val="18"/>
          <w:lang w:val="es-MX"/>
        </w:rPr>
        <w:t>.,</w:t>
      </w:r>
      <w:r w:rsidR="00FD3735" w:rsidRPr="00D0268A">
        <w:rPr>
          <w:rFonts w:cs="Arial"/>
          <w:color w:val="000000"/>
          <w:szCs w:val="18"/>
          <w:lang w:val="es-MX"/>
        </w:rPr>
        <w:t xml:space="preserve"> </w:t>
      </w:r>
      <w:r w:rsidRPr="00D0268A">
        <w:rPr>
          <w:rFonts w:cs="Arial"/>
          <w:bCs/>
          <w:i w:val="0"/>
          <w:sz w:val="18"/>
          <w:szCs w:val="18"/>
          <w:lang w:val="es-MX"/>
        </w:rPr>
        <w:t>optará por aplicar retenciones económicas o penas convencionales antes de iniciar el procedimiento de rescisión cuando el incumplimiento del contrato derive del atraso en la ejecución de los trabajos.</w:t>
      </w:r>
    </w:p>
    <w:p w:rsidR="00DD0945" w:rsidRPr="00D0268A" w:rsidRDefault="00DD0945" w:rsidP="00DD0945">
      <w:pPr>
        <w:pStyle w:val="Textoindependiente210"/>
        <w:ind w:left="0"/>
        <w:rPr>
          <w:rFonts w:cs="Arial"/>
          <w:bCs/>
          <w:i w:val="0"/>
          <w:sz w:val="18"/>
          <w:szCs w:val="18"/>
          <w:lang w:val="es-MX"/>
        </w:rPr>
      </w:pPr>
    </w:p>
    <w:p w:rsidR="00E87998" w:rsidRDefault="007E59EA" w:rsidP="00E87998">
      <w:pPr>
        <w:pStyle w:val="Textoindependiente21"/>
        <w:ind w:left="0"/>
        <w:rPr>
          <w:rFonts w:cs="Arial"/>
          <w:i w:val="0"/>
          <w:sz w:val="18"/>
          <w:szCs w:val="18"/>
          <w:lang w:val="es-MX" w:eastAsia="es-ES"/>
        </w:rPr>
      </w:pPr>
      <w:r w:rsidRPr="007E59EA">
        <w:rPr>
          <w:rFonts w:cs="Arial"/>
          <w:i w:val="0"/>
          <w:sz w:val="18"/>
          <w:szCs w:val="18"/>
          <w:lang w:val="es-MX" w:eastAsia="es-ES"/>
        </w:rPr>
        <w:t xml:space="preserve">El sobrecosto a que se refiere el artículo </w:t>
      </w:r>
      <w:r w:rsidR="000754EE" w:rsidRPr="000754EE">
        <w:rPr>
          <w:rFonts w:cs="Arial"/>
          <w:i w:val="0"/>
          <w:sz w:val="18"/>
          <w:szCs w:val="18"/>
          <w:lang w:val="es-MX" w:eastAsia="es-ES"/>
        </w:rPr>
        <w:t>141 de la Ley de Obras Públicas y Servicios Relacionados para el Estado y los Municipios de Zacatecas</w:t>
      </w:r>
      <w:r w:rsidRPr="007E59EA">
        <w:rPr>
          <w:rFonts w:cs="Arial"/>
          <w:i w:val="0"/>
          <w:sz w:val="18"/>
          <w:szCs w:val="18"/>
          <w:lang w:val="es-MX" w:eastAsia="es-ES"/>
        </w:rPr>
        <w:t xml:space="preserve">, y 129 de su Reglamento, es la diferencia entre el importe que le </w:t>
      </w:r>
      <w:proofErr w:type="gramStart"/>
      <w:r w:rsidRPr="007E59EA">
        <w:rPr>
          <w:rFonts w:cs="Arial"/>
          <w:i w:val="0"/>
          <w:sz w:val="18"/>
          <w:szCs w:val="18"/>
          <w:lang w:val="es-MX" w:eastAsia="es-ES"/>
        </w:rPr>
        <w:t>representaría  al</w:t>
      </w:r>
      <w:proofErr w:type="gramEnd"/>
      <w:r w:rsidRPr="007E59EA">
        <w:rPr>
          <w:rFonts w:cs="Arial"/>
          <w:i w:val="0"/>
          <w:sz w:val="18"/>
          <w:szCs w:val="18"/>
          <w:lang w:val="es-MX" w:eastAsia="es-ES"/>
        </w:rPr>
        <w:t xml:space="preserve"> </w:t>
      </w:r>
      <w:r>
        <w:rPr>
          <w:rFonts w:cs="Arial"/>
          <w:i w:val="0"/>
          <w:sz w:val="18"/>
          <w:szCs w:val="18"/>
          <w:lang w:val="es-MX" w:eastAsia="es-ES"/>
        </w:rPr>
        <w:t xml:space="preserve">Municipio de </w:t>
      </w:r>
      <w:r w:rsidR="00E0574C">
        <w:rPr>
          <w:rFonts w:cs="Arial"/>
          <w:i w:val="0"/>
          <w:sz w:val="18"/>
          <w:szCs w:val="18"/>
          <w:lang w:val="es-MX" w:eastAsia="es-ES"/>
        </w:rPr>
        <w:t>Guadalupe</w:t>
      </w:r>
      <w:r>
        <w:rPr>
          <w:rFonts w:cs="Arial"/>
          <w:i w:val="0"/>
          <w:sz w:val="18"/>
          <w:szCs w:val="18"/>
          <w:lang w:val="es-MX" w:eastAsia="es-ES"/>
        </w:rPr>
        <w:t xml:space="preserve">, </w:t>
      </w:r>
      <w:proofErr w:type="spellStart"/>
      <w:r>
        <w:rPr>
          <w:rFonts w:cs="Arial"/>
          <w:i w:val="0"/>
          <w:sz w:val="18"/>
          <w:szCs w:val="18"/>
          <w:lang w:val="es-MX" w:eastAsia="es-ES"/>
        </w:rPr>
        <w:t>Zac</w:t>
      </w:r>
      <w:proofErr w:type="spellEnd"/>
      <w:r>
        <w:rPr>
          <w:rFonts w:cs="Arial"/>
          <w:i w:val="0"/>
          <w:sz w:val="18"/>
          <w:szCs w:val="18"/>
          <w:lang w:val="es-MX" w:eastAsia="es-ES"/>
        </w:rPr>
        <w:t>.,</w:t>
      </w:r>
      <w:r w:rsidRPr="007E59EA">
        <w:rPr>
          <w:rFonts w:cs="Arial"/>
          <w:i w:val="0"/>
          <w:sz w:val="18"/>
          <w:szCs w:val="18"/>
          <w:lang w:val="es-MX" w:eastAsia="es-ES"/>
        </w:rPr>
        <w:t xml:space="preserve"> concluir con otro contratista los trabajos pendientes y el costo de los trabajos no ejecutados al momento de rescindir el contrato.</w:t>
      </w:r>
    </w:p>
    <w:p w:rsidR="007E59EA" w:rsidRPr="00D0268A" w:rsidRDefault="007E59EA" w:rsidP="00E87998">
      <w:pPr>
        <w:pStyle w:val="Textoindependiente21"/>
        <w:ind w:left="0"/>
        <w:rPr>
          <w:rFonts w:cs="Arial"/>
          <w:bCs/>
          <w:i w:val="0"/>
          <w:sz w:val="18"/>
          <w:szCs w:val="18"/>
        </w:rPr>
      </w:pPr>
    </w:p>
    <w:p w:rsidR="00DD0945" w:rsidRPr="001A3875" w:rsidRDefault="00DD0945" w:rsidP="00DD0945">
      <w:pPr>
        <w:pStyle w:val="Textoindependiente210"/>
        <w:ind w:left="0"/>
        <w:rPr>
          <w:rFonts w:cs="Arial"/>
          <w:b/>
          <w:bCs/>
          <w:i w:val="0"/>
          <w:sz w:val="18"/>
          <w:szCs w:val="18"/>
          <w:lang w:val="es-MX"/>
        </w:rPr>
      </w:pPr>
      <w:r w:rsidRPr="00D0268A">
        <w:rPr>
          <w:rFonts w:cs="Arial"/>
          <w:bCs/>
          <w:i w:val="0"/>
          <w:sz w:val="18"/>
          <w:szCs w:val="18"/>
          <w:lang w:val="es-MX"/>
        </w:rPr>
        <w:t xml:space="preserve">En caso de rescisión administrativa del contrato por causas imputables al contratista, una vez emitida la determinación respectiva, </w:t>
      </w:r>
      <w:r w:rsidR="00311353">
        <w:rPr>
          <w:rFonts w:cs="Arial"/>
          <w:bCs/>
          <w:i w:val="0"/>
          <w:sz w:val="18"/>
          <w:szCs w:val="18"/>
          <w:lang w:val="es-MX"/>
        </w:rPr>
        <w:t>el M</w:t>
      </w:r>
      <w:r w:rsidR="001321B2">
        <w:rPr>
          <w:rFonts w:cs="Arial"/>
          <w:bCs/>
          <w:i w:val="0"/>
          <w:sz w:val="18"/>
          <w:szCs w:val="18"/>
          <w:lang w:val="es-MX"/>
        </w:rPr>
        <w:t>unicipio de</w:t>
      </w:r>
      <w:r w:rsidR="001321B2" w:rsidRPr="00D0268A">
        <w:rPr>
          <w:rFonts w:cs="Arial"/>
          <w:bCs/>
          <w:i w:val="0"/>
          <w:sz w:val="18"/>
          <w:szCs w:val="18"/>
          <w:lang w:val="es-MX"/>
        </w:rPr>
        <w:t xml:space="preserv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Pr="001A3875">
        <w:rPr>
          <w:rFonts w:cs="Arial"/>
          <w:bCs/>
          <w:i w:val="0"/>
          <w:sz w:val="18"/>
          <w:szCs w:val="18"/>
          <w:lang w:val="es-MX"/>
        </w:rPr>
        <w:t xml:space="preserve">precautoriamente y desde el inicio de la 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w:t>
      </w:r>
      <w:r w:rsidR="001321B2" w:rsidRPr="001A3875">
        <w:rPr>
          <w:rFonts w:cs="Arial"/>
          <w:bCs/>
          <w:i w:val="0"/>
          <w:sz w:val="18"/>
          <w:szCs w:val="18"/>
          <w:lang w:val="es-MX"/>
        </w:rPr>
        <w:t xml:space="preserve">el municipio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proofErr w:type="gram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w:t>
      </w:r>
      <w:r w:rsidRPr="001A3875">
        <w:rPr>
          <w:rFonts w:cs="Arial"/>
          <w:bCs/>
          <w:i w:val="0"/>
          <w:sz w:val="18"/>
          <w:szCs w:val="18"/>
          <w:lang w:val="es-MX"/>
        </w:rPr>
        <w:t>.</w:t>
      </w:r>
      <w:proofErr w:type="gramEnd"/>
    </w:p>
    <w:p w:rsidR="00DD0945" w:rsidRPr="001A3875" w:rsidRDefault="00DD0945" w:rsidP="00DD0945">
      <w:pPr>
        <w:pStyle w:val="Textoindependiente210"/>
        <w:ind w:left="0"/>
        <w:rPr>
          <w:rFonts w:cs="Arial"/>
          <w:bCs/>
          <w:i w:val="0"/>
          <w:sz w:val="18"/>
          <w:szCs w:val="18"/>
          <w:lang w:val="es-MX"/>
        </w:rPr>
      </w:pPr>
    </w:p>
    <w:p w:rsidR="00DD0945" w:rsidRPr="001A3875" w:rsidRDefault="001321B2" w:rsidP="00DD0945">
      <w:pPr>
        <w:pStyle w:val="Textoindependiente210"/>
        <w:ind w:left="0"/>
        <w:rPr>
          <w:rFonts w:cs="Arial"/>
          <w:b/>
          <w:bCs/>
          <w:i w:val="0"/>
          <w:sz w:val="18"/>
          <w:szCs w:val="18"/>
          <w:lang w:val="es-MX"/>
        </w:rPr>
      </w:pPr>
      <w:r w:rsidRPr="001A3875">
        <w:rPr>
          <w:rFonts w:cs="Arial"/>
          <w:bCs/>
          <w:i w:val="0"/>
          <w:sz w:val="18"/>
          <w:szCs w:val="18"/>
          <w:lang w:val="es-MX"/>
        </w:rPr>
        <w:t xml:space="preserve">El municipio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009A3E2A" w:rsidRPr="009A3E2A">
        <w:rPr>
          <w:rFonts w:cs="Arial"/>
          <w:i w:val="0"/>
          <w:sz w:val="18"/>
          <w:szCs w:val="18"/>
          <w:lang w:val="es-MX"/>
        </w:rPr>
        <w:t xml:space="preserve">podrá iniciar en cualquier momento el procedimiento de rescisión previsto en el artículo </w:t>
      </w:r>
      <w:r w:rsidR="000754EE" w:rsidRPr="000754EE">
        <w:rPr>
          <w:rFonts w:cs="Arial"/>
          <w:i w:val="0"/>
          <w:sz w:val="18"/>
          <w:szCs w:val="18"/>
          <w:lang w:val="es-MX"/>
        </w:rPr>
        <w:lastRenderedPageBreak/>
        <w:t>141 de la Ley de Obras Públicas y Servicios Relacionados para el Estado y los Municipios de Zacatecas</w:t>
      </w:r>
      <w:r w:rsidR="009A3E2A" w:rsidRPr="009A3E2A">
        <w:rPr>
          <w:rFonts w:cs="Arial"/>
          <w:i w:val="0"/>
          <w:sz w:val="18"/>
          <w:szCs w:val="18"/>
          <w:lang w:val="es-MX"/>
        </w:rPr>
        <w:t>, motivando la rescisión en alguna de las causales previstas en el artículo 123 de su Reglamento. Si es el contratista quien decide rescindir el contrato será necesario que acuda ante la autoridad judicial federal y obtenga la declaración correspondiente, en este caso, se estará a lo que resuelva la autoridad judicial.</w:t>
      </w:r>
    </w:p>
    <w:p w:rsidR="00DD0945" w:rsidRPr="001A3875" w:rsidRDefault="00DD0945" w:rsidP="00DD0945">
      <w:pPr>
        <w:pStyle w:val="Textoindependiente210"/>
        <w:ind w:left="0"/>
        <w:rPr>
          <w:rFonts w:cs="Arial"/>
          <w:bCs/>
          <w:i w:val="0"/>
          <w:sz w:val="18"/>
          <w:szCs w:val="18"/>
          <w:lang w:val="es-MX"/>
        </w:rPr>
      </w:pPr>
    </w:p>
    <w:p w:rsidR="00DD0945" w:rsidRPr="00D0268A" w:rsidRDefault="00DD0945" w:rsidP="00DD0945">
      <w:pPr>
        <w:pStyle w:val="Textoindependiente210"/>
        <w:ind w:left="0"/>
        <w:rPr>
          <w:rFonts w:cs="Arial"/>
          <w:i w:val="0"/>
          <w:sz w:val="18"/>
          <w:szCs w:val="18"/>
          <w:lang w:val="es-MX"/>
        </w:rPr>
      </w:pPr>
      <w:r w:rsidRPr="001A3875">
        <w:rPr>
          <w:rFonts w:cs="Arial"/>
          <w:i w:val="0"/>
          <w:sz w:val="18"/>
          <w:szCs w:val="18"/>
          <w:lang w:val="es-MX"/>
        </w:rPr>
        <w:t xml:space="preserve">Si </w:t>
      </w:r>
      <w:r w:rsidR="001321B2" w:rsidRPr="001A3875">
        <w:rPr>
          <w:rFonts w:cs="Arial"/>
          <w:i w:val="0"/>
          <w:sz w:val="18"/>
          <w:szCs w:val="18"/>
          <w:lang w:val="es-MX"/>
        </w:rPr>
        <w:t>e</w:t>
      </w:r>
      <w:r w:rsidR="000754EE">
        <w:rPr>
          <w:rFonts w:cs="Arial"/>
          <w:bCs/>
          <w:i w:val="0"/>
          <w:sz w:val="18"/>
          <w:szCs w:val="18"/>
          <w:lang w:val="es-MX"/>
        </w:rPr>
        <w:t>l M</w:t>
      </w:r>
      <w:r w:rsidR="001321B2"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009A3E2A" w:rsidRPr="009A3E2A">
        <w:rPr>
          <w:rFonts w:cs="Arial"/>
          <w:i w:val="0"/>
          <w:sz w:val="18"/>
          <w:szCs w:val="18"/>
          <w:lang w:val="es-MX"/>
        </w:rPr>
        <w:t xml:space="preserve">opta por la rescisión administrativa del contrato, se apegará a lo establecido en el artículo </w:t>
      </w:r>
      <w:r w:rsidR="000754EE" w:rsidRPr="000754EE">
        <w:rPr>
          <w:rFonts w:cs="Arial"/>
          <w:i w:val="0"/>
          <w:sz w:val="18"/>
          <w:szCs w:val="18"/>
          <w:lang w:val="es-MX"/>
        </w:rPr>
        <w:t>134, de la Ley de Obras Públicas y Servicios Relacionados para el Estado y los Municipios de Zacatecas</w:t>
      </w:r>
      <w:r w:rsidR="009A3E2A" w:rsidRPr="009A3E2A">
        <w:rPr>
          <w:rFonts w:cs="Arial"/>
          <w:i w:val="0"/>
          <w:sz w:val="18"/>
          <w:szCs w:val="18"/>
          <w:lang w:val="es-MX"/>
        </w:rPr>
        <w:t>, 121, 122, 123, 124, 125, 126, 127, 128, 129 y 130 de su Reglamento.</w:t>
      </w:r>
    </w:p>
    <w:p w:rsidR="00E87998" w:rsidRDefault="00E87998" w:rsidP="00E87998">
      <w:pPr>
        <w:pStyle w:val="Textoindependiente21"/>
        <w:ind w:left="0"/>
        <w:rPr>
          <w:rFonts w:cs="Arial"/>
          <w:bCs/>
          <w:i w:val="0"/>
          <w:sz w:val="18"/>
          <w:szCs w:val="18"/>
          <w:lang w:val="es-MX"/>
        </w:rPr>
      </w:pPr>
    </w:p>
    <w:p w:rsidR="00691B98" w:rsidRPr="00D0268A" w:rsidRDefault="00DD0945" w:rsidP="00691B98">
      <w:pPr>
        <w:pStyle w:val="Sangra2detindependiente"/>
        <w:spacing w:after="0" w:line="240" w:lineRule="auto"/>
        <w:ind w:left="567" w:hanging="567"/>
        <w:jc w:val="both"/>
        <w:rPr>
          <w:rFonts w:cs="Arial"/>
          <w:b/>
          <w:i w:val="0"/>
          <w:sz w:val="18"/>
          <w:szCs w:val="18"/>
        </w:rPr>
      </w:pPr>
      <w:r w:rsidRPr="00D0268A">
        <w:rPr>
          <w:rFonts w:cs="Arial"/>
          <w:b/>
          <w:i w:val="0"/>
          <w:sz w:val="18"/>
          <w:szCs w:val="18"/>
        </w:rPr>
        <w:t>6.12</w:t>
      </w:r>
      <w:r w:rsidR="00E87998" w:rsidRPr="00D0268A">
        <w:rPr>
          <w:rFonts w:cs="Arial"/>
          <w:b/>
          <w:i w:val="0"/>
          <w:sz w:val="18"/>
          <w:szCs w:val="18"/>
        </w:rPr>
        <w:tab/>
      </w:r>
      <w:r w:rsidR="00691B98" w:rsidRPr="00D0268A">
        <w:rPr>
          <w:rFonts w:cs="Arial"/>
          <w:b/>
          <w:i w:val="0"/>
          <w:sz w:val="18"/>
          <w:szCs w:val="18"/>
        </w:rPr>
        <w:t>RESPONSABILIDAD CONJUNTA, SOLIDARIA Y MANCOMUNA</w:t>
      </w:r>
      <w:r w:rsidR="00AD0373" w:rsidRPr="00D0268A">
        <w:rPr>
          <w:rFonts w:cs="Arial"/>
          <w:b/>
          <w:i w:val="0"/>
          <w:sz w:val="18"/>
          <w:szCs w:val="18"/>
        </w:rPr>
        <w:t xml:space="preserve">DA DEL CONTRATISTA Y </w:t>
      </w:r>
      <w:r w:rsidR="001321B2" w:rsidRPr="001321B2">
        <w:rPr>
          <w:rFonts w:cs="Arial"/>
          <w:b/>
          <w:bCs/>
          <w:i w:val="0"/>
          <w:sz w:val="18"/>
          <w:szCs w:val="18"/>
          <w:lang w:val="es-MX"/>
        </w:rPr>
        <w:t>EL MUNICIPIO DE</w:t>
      </w:r>
      <w:r w:rsidR="001321B2" w:rsidRPr="00D0268A">
        <w:rPr>
          <w:rFonts w:cs="Arial"/>
          <w:bCs/>
          <w:i w:val="0"/>
          <w:sz w:val="18"/>
          <w:szCs w:val="18"/>
          <w:lang w:val="es-MX"/>
        </w:rPr>
        <w:t xml:space="preserve"> </w:t>
      </w:r>
      <w:r w:rsidR="00E0574C">
        <w:rPr>
          <w:rFonts w:cs="Arial"/>
          <w:b/>
          <w:bCs/>
          <w:i w:val="0"/>
          <w:sz w:val="18"/>
          <w:szCs w:val="18"/>
          <w:lang w:val="es-MX"/>
        </w:rPr>
        <w:t>GUADALUPE</w:t>
      </w:r>
      <w:r w:rsidR="00FD3735" w:rsidRPr="00FD3735">
        <w:rPr>
          <w:rFonts w:cs="Arial"/>
          <w:b/>
          <w:bCs/>
          <w:i w:val="0"/>
          <w:sz w:val="18"/>
          <w:szCs w:val="18"/>
          <w:lang w:val="es-MX"/>
        </w:rPr>
        <w:t>, ZAC.</w:t>
      </w:r>
      <w:r w:rsidR="00691B98" w:rsidRPr="00FD3735">
        <w:rPr>
          <w:rFonts w:cs="Arial"/>
          <w:b/>
          <w:i w:val="0"/>
          <w:sz w:val="18"/>
          <w:szCs w:val="18"/>
        </w:rPr>
        <w:t>,</w:t>
      </w:r>
      <w:r w:rsidR="00691B98" w:rsidRPr="00D0268A">
        <w:rPr>
          <w:rFonts w:cs="Arial"/>
          <w:b/>
          <w:i w:val="0"/>
          <w:sz w:val="18"/>
          <w:szCs w:val="18"/>
        </w:rPr>
        <w:t xml:space="preserve"> POR PAGO EN EXCESO COMO RESULTADO DE LA REVISIÓN DE ESTIMACIONES DE LOS TRABAJOS EJECUTADOS POR PARTE DEL CONTRATISTA.</w:t>
      </w:r>
    </w:p>
    <w:p w:rsidR="00691B98" w:rsidRPr="004E3475" w:rsidRDefault="00691B98" w:rsidP="00691B98">
      <w:pPr>
        <w:jc w:val="both"/>
        <w:rPr>
          <w:rFonts w:cs="Arial"/>
          <w:i w:val="0"/>
          <w:sz w:val="14"/>
          <w:szCs w:val="14"/>
        </w:rPr>
      </w:pPr>
    </w:p>
    <w:p w:rsidR="00691B98" w:rsidRPr="00D0268A" w:rsidRDefault="00691B98" w:rsidP="004E3475">
      <w:pPr>
        <w:ind w:right="-142"/>
        <w:jc w:val="both"/>
        <w:rPr>
          <w:rFonts w:cs="Arial"/>
          <w:i w:val="0"/>
          <w:sz w:val="18"/>
          <w:szCs w:val="18"/>
        </w:rPr>
      </w:pPr>
      <w:r w:rsidRPr="00D0268A">
        <w:rPr>
          <w:rFonts w:cs="Arial"/>
          <w:i w:val="0"/>
          <w:sz w:val="18"/>
          <w:szCs w:val="18"/>
        </w:rPr>
        <w:t>El contratista se obligará a responder cuando por dolo, mala fe, descuido, error aritmético o de cálculo, se le haga pago en exceso por parte del</w:t>
      </w:r>
      <w:r w:rsidR="001321B2">
        <w:rPr>
          <w:rFonts w:cs="Arial"/>
          <w:i w:val="0"/>
          <w:sz w:val="18"/>
          <w:szCs w:val="18"/>
        </w:rPr>
        <w:t xml:space="preserve"> </w:t>
      </w:r>
      <w:r w:rsidR="001321B2">
        <w:rPr>
          <w:rFonts w:cs="Arial"/>
          <w:bCs/>
          <w:i w:val="0"/>
          <w:sz w:val="18"/>
          <w:szCs w:val="18"/>
          <w:lang w:val="es-MX"/>
        </w:rPr>
        <w:t>municipio de</w:t>
      </w:r>
      <w:r w:rsidR="001321B2" w:rsidRPr="00D0268A">
        <w:rPr>
          <w:rFonts w:cs="Arial"/>
          <w:bCs/>
          <w:i w:val="0"/>
          <w:sz w:val="18"/>
          <w:szCs w:val="18"/>
          <w:lang w:val="es-MX"/>
        </w:rPr>
        <w:t xml:space="preserve"> </w:t>
      </w:r>
      <w:r w:rsidR="00E0574C">
        <w:rPr>
          <w:rFonts w:cs="Arial"/>
          <w:bCs/>
          <w:i w:val="0"/>
          <w:sz w:val="18"/>
          <w:szCs w:val="18"/>
          <w:lang w:val="es-MX"/>
        </w:rPr>
        <w:t>Guadalupe</w:t>
      </w:r>
      <w:r w:rsidR="00FD3735">
        <w:rPr>
          <w:rFonts w:cs="Arial"/>
          <w:bCs/>
          <w:i w:val="0"/>
          <w:sz w:val="18"/>
          <w:szCs w:val="18"/>
          <w:lang w:val="es-MX"/>
        </w:rPr>
        <w:t xml:space="preserve">, </w:t>
      </w:r>
      <w:proofErr w:type="spellStart"/>
      <w:r w:rsidR="00FD3735">
        <w:rPr>
          <w:rFonts w:cs="Arial"/>
          <w:bCs/>
          <w:i w:val="0"/>
          <w:sz w:val="18"/>
          <w:szCs w:val="18"/>
          <w:lang w:val="es-MX"/>
        </w:rPr>
        <w:t>Zac</w:t>
      </w:r>
      <w:proofErr w:type="spellEnd"/>
      <w:r w:rsidR="00FD3735">
        <w:rPr>
          <w:rFonts w:cs="Arial"/>
          <w:bCs/>
          <w:i w:val="0"/>
          <w:sz w:val="18"/>
          <w:szCs w:val="18"/>
          <w:lang w:val="es-MX"/>
        </w:rPr>
        <w:t>.</w:t>
      </w:r>
      <w:r w:rsidRPr="00D0268A">
        <w:rPr>
          <w:rFonts w:cs="Arial"/>
          <w:i w:val="0"/>
          <w:sz w:val="18"/>
          <w:szCs w:val="18"/>
        </w:rPr>
        <w:t xml:space="preserve">, debido a las estimaciones que haya revisado </w:t>
      </w:r>
      <w:r w:rsidR="00AD0373" w:rsidRPr="00D0268A">
        <w:rPr>
          <w:rFonts w:cs="Arial"/>
          <w:i w:val="0"/>
          <w:sz w:val="18"/>
          <w:szCs w:val="18"/>
        </w:rPr>
        <w:t xml:space="preserve">y autorizado el </w:t>
      </w:r>
      <w:r w:rsidRPr="00D0268A">
        <w:rPr>
          <w:rFonts w:cs="Arial"/>
          <w:i w:val="0"/>
          <w:sz w:val="18"/>
          <w:szCs w:val="18"/>
        </w:rPr>
        <w:t>residente de</w:t>
      </w:r>
      <w:r w:rsidR="0098511F">
        <w:rPr>
          <w:rFonts w:cs="Arial"/>
          <w:i w:val="0"/>
          <w:sz w:val="18"/>
          <w:szCs w:val="18"/>
        </w:rPr>
        <w:t xml:space="preserve"> la </w:t>
      </w:r>
      <w:r w:rsidRPr="00D0268A">
        <w:rPr>
          <w:rFonts w:cs="Arial"/>
          <w:i w:val="0"/>
          <w:sz w:val="18"/>
          <w:szCs w:val="18"/>
        </w:rPr>
        <w:t xml:space="preserve">obra, detectado aún con posterioridad al pago de las mismas, sin que pueda </w:t>
      </w:r>
      <w:proofErr w:type="spellStart"/>
      <w:r w:rsidRPr="00D0268A">
        <w:rPr>
          <w:rFonts w:cs="Arial"/>
          <w:i w:val="0"/>
          <w:sz w:val="18"/>
          <w:szCs w:val="18"/>
        </w:rPr>
        <w:t>excepcionarse</w:t>
      </w:r>
      <w:proofErr w:type="spellEnd"/>
      <w:r w:rsidRPr="00D0268A">
        <w:rPr>
          <w:rFonts w:cs="Arial"/>
          <w:i w:val="0"/>
          <w:sz w:val="18"/>
          <w:szCs w:val="18"/>
        </w:rPr>
        <w:t xml:space="preserve"> el contratista de manera alguna por la aprobación efectuada por el residente de</w:t>
      </w:r>
      <w:r w:rsidR="0098511F">
        <w:rPr>
          <w:rFonts w:cs="Arial"/>
          <w:i w:val="0"/>
          <w:sz w:val="18"/>
          <w:szCs w:val="18"/>
        </w:rPr>
        <w:t xml:space="preserve"> </w:t>
      </w:r>
      <w:r w:rsidRPr="00D0268A">
        <w:rPr>
          <w:rFonts w:cs="Arial"/>
          <w:i w:val="0"/>
          <w:sz w:val="18"/>
          <w:szCs w:val="18"/>
        </w:rPr>
        <w:t>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rsidR="00691B98" w:rsidRPr="004E3475" w:rsidRDefault="00691B98" w:rsidP="00691B98">
      <w:pPr>
        <w:jc w:val="both"/>
        <w:rPr>
          <w:rFonts w:cs="Arial"/>
          <w:i w:val="0"/>
          <w:sz w:val="14"/>
          <w:szCs w:val="14"/>
        </w:rPr>
      </w:pPr>
    </w:p>
    <w:p w:rsidR="00691B98" w:rsidRPr="00D0268A" w:rsidRDefault="00691B98" w:rsidP="004E3475">
      <w:pPr>
        <w:ind w:right="-142"/>
        <w:jc w:val="both"/>
        <w:rPr>
          <w:rFonts w:cs="Arial"/>
          <w:i w:val="0"/>
          <w:sz w:val="18"/>
          <w:szCs w:val="18"/>
        </w:rPr>
      </w:pPr>
      <w:r w:rsidRPr="00D0268A">
        <w:rPr>
          <w:rFonts w:cs="Arial"/>
          <w:i w:val="0"/>
          <w:sz w:val="18"/>
          <w:szCs w:val="18"/>
        </w:rPr>
        <w:t>Asimismo, en el caso de que el contratista incurra con dolo, mala fe, descuido, error aritmético o de cálculo en la autorización del pago en exceso por parte del residente de</w:t>
      </w:r>
      <w:r w:rsidR="001321B2">
        <w:rPr>
          <w:rFonts w:cs="Arial"/>
          <w:i w:val="0"/>
          <w:sz w:val="18"/>
          <w:szCs w:val="18"/>
        </w:rPr>
        <w:t xml:space="preserve"> </w:t>
      </w:r>
      <w:r w:rsidRPr="00D0268A">
        <w:rPr>
          <w:rFonts w:cs="Arial"/>
          <w:i w:val="0"/>
          <w:sz w:val="18"/>
          <w:szCs w:val="18"/>
        </w:rPr>
        <w:t>obra, debido a las estimaciones que haya revisado</w:t>
      </w:r>
      <w:r w:rsidR="00AD0373" w:rsidRPr="00D0268A">
        <w:rPr>
          <w:rFonts w:cs="Arial"/>
          <w:i w:val="0"/>
          <w:sz w:val="18"/>
          <w:szCs w:val="18"/>
        </w:rPr>
        <w:t xml:space="preserve">, </w:t>
      </w:r>
      <w:r w:rsidRPr="00D0268A">
        <w:rPr>
          <w:rFonts w:cs="Arial"/>
          <w:i w:val="0"/>
          <w:sz w:val="18"/>
          <w:szCs w:val="18"/>
        </w:rPr>
        <w:t xml:space="preserve">el contratista se obligará conjunta, solidaria y mancomunadamente con </w:t>
      </w:r>
      <w:r w:rsidR="001321B2">
        <w:rPr>
          <w:rFonts w:cs="Arial"/>
          <w:bCs/>
          <w:i w:val="0"/>
          <w:sz w:val="18"/>
          <w:szCs w:val="18"/>
          <w:lang w:val="es-MX"/>
        </w:rPr>
        <w:t>el municipio de</w:t>
      </w:r>
      <w:r w:rsidR="001321B2" w:rsidRPr="00D0268A">
        <w:rPr>
          <w:rFonts w:cs="Arial"/>
          <w:bCs/>
          <w:i w:val="0"/>
          <w:sz w:val="18"/>
          <w:szCs w:val="18"/>
          <w:lang w:val="es-MX"/>
        </w:rPr>
        <w:t xml:space="preserve"> </w:t>
      </w:r>
      <w:r w:rsidR="00E0574C">
        <w:rPr>
          <w:rFonts w:cs="Arial"/>
          <w:bCs/>
          <w:i w:val="0"/>
          <w:sz w:val="18"/>
          <w:szCs w:val="18"/>
          <w:lang w:val="es-MX"/>
        </w:rPr>
        <w:t>Guadalupe</w:t>
      </w:r>
      <w:r w:rsidR="00FD3735" w:rsidRPr="00FD3735">
        <w:rPr>
          <w:rFonts w:cs="Arial"/>
          <w:bCs/>
          <w:i w:val="0"/>
          <w:sz w:val="18"/>
          <w:szCs w:val="18"/>
          <w:lang w:val="es-MX"/>
        </w:rPr>
        <w:t xml:space="preserve">, </w:t>
      </w:r>
      <w:proofErr w:type="spellStart"/>
      <w:r w:rsidR="00FD3735" w:rsidRPr="00FD3735">
        <w:rPr>
          <w:rFonts w:cs="Arial"/>
          <w:bCs/>
          <w:i w:val="0"/>
          <w:sz w:val="18"/>
          <w:szCs w:val="18"/>
          <w:lang w:val="es-MX"/>
        </w:rPr>
        <w:t>Zac</w:t>
      </w:r>
      <w:proofErr w:type="spellEnd"/>
      <w:r w:rsidR="00FD3735" w:rsidRPr="00FD3735">
        <w:rPr>
          <w:rFonts w:cs="Arial"/>
          <w:bCs/>
          <w:i w:val="0"/>
          <w:sz w:val="18"/>
          <w:szCs w:val="18"/>
          <w:lang w:val="es-MX"/>
        </w:rPr>
        <w:t xml:space="preserve">., </w:t>
      </w:r>
      <w:r w:rsidRPr="00D0268A">
        <w:rPr>
          <w:rFonts w:cs="Arial"/>
          <w:i w:val="0"/>
          <w:sz w:val="18"/>
          <w:szCs w:val="18"/>
        </w:rPr>
        <w:t>a reintegrar las cantidades pagadas en exceso y que el contratista haya recibido</w:t>
      </w:r>
      <w:r w:rsidR="001321B2">
        <w:rPr>
          <w:rFonts w:cs="Arial"/>
          <w:i w:val="0"/>
          <w:sz w:val="18"/>
          <w:szCs w:val="18"/>
        </w:rPr>
        <w:t xml:space="preserve">. </w:t>
      </w:r>
    </w:p>
    <w:p w:rsidR="00691B98" w:rsidRPr="004E3475" w:rsidRDefault="00691B98" w:rsidP="004E3475">
      <w:pPr>
        <w:ind w:right="-142"/>
        <w:jc w:val="both"/>
        <w:rPr>
          <w:rFonts w:cs="Arial"/>
          <w:i w:val="0"/>
          <w:sz w:val="14"/>
          <w:szCs w:val="14"/>
        </w:rPr>
      </w:pPr>
    </w:p>
    <w:p w:rsidR="00691B98" w:rsidRDefault="00B95115" w:rsidP="004E3475">
      <w:pPr>
        <w:pStyle w:val="Textoindependiente21"/>
        <w:ind w:left="0" w:right="-142"/>
        <w:rPr>
          <w:rFonts w:cs="Arial"/>
          <w:i w:val="0"/>
          <w:sz w:val="18"/>
          <w:szCs w:val="18"/>
          <w:lang w:eastAsia="es-ES"/>
        </w:rPr>
      </w:pPr>
      <w:r w:rsidRPr="00B95115">
        <w:rPr>
          <w:rFonts w:cs="Arial"/>
          <w:i w:val="0"/>
          <w:sz w:val="18"/>
          <w:szCs w:val="18"/>
          <w:lang w:eastAsia="es-ES"/>
        </w:rPr>
        <w:t xml:space="preserve">Por lo anterior, el contratista se obligará a devolver las cantidades pagadas en exceso, más los gastos financieros que se generen, dentro de los 20 (VEINTE) días naturales, contados a partir del día siguiente de aquél en que haya recibido el pago en exceso por parte del </w:t>
      </w:r>
      <w:r>
        <w:rPr>
          <w:rFonts w:cs="Arial"/>
          <w:i w:val="0"/>
          <w:sz w:val="18"/>
          <w:szCs w:val="18"/>
          <w:lang w:eastAsia="es-ES"/>
        </w:rPr>
        <w:t>Municipio</w:t>
      </w:r>
      <w:r w:rsidRPr="00B95115">
        <w:rPr>
          <w:rFonts w:cs="Arial"/>
          <w:i w:val="0"/>
          <w:sz w:val="18"/>
          <w:szCs w:val="18"/>
          <w:lang w:eastAsia="es-ES"/>
        </w:rPr>
        <w:t xml:space="preserve">, de conformidad con lo dispuesto por el artículo </w:t>
      </w:r>
      <w:r w:rsidR="000754EE" w:rsidRPr="000754EE">
        <w:rPr>
          <w:rFonts w:cs="Arial"/>
          <w:i w:val="0"/>
          <w:sz w:val="18"/>
          <w:szCs w:val="18"/>
          <w:lang w:eastAsia="es-ES"/>
        </w:rPr>
        <w:t>111 de la Ley de Obras Públicas y Servicios Relacionados para el Estado y los Municipios de Zacatecas.</w:t>
      </w:r>
    </w:p>
    <w:p w:rsidR="00715B83" w:rsidRDefault="00715B83" w:rsidP="004E3475">
      <w:pPr>
        <w:pStyle w:val="Textoindependiente21"/>
        <w:ind w:left="0" w:right="-142"/>
        <w:rPr>
          <w:rFonts w:cs="Arial"/>
          <w:i w:val="0"/>
          <w:sz w:val="18"/>
          <w:szCs w:val="18"/>
          <w:lang w:eastAsia="es-ES"/>
        </w:rPr>
      </w:pPr>
    </w:p>
    <w:p w:rsidR="00B95115" w:rsidRPr="004E3475" w:rsidRDefault="00B95115" w:rsidP="004E3475">
      <w:pPr>
        <w:pStyle w:val="Textoindependiente21"/>
        <w:ind w:left="0" w:right="-142"/>
        <w:rPr>
          <w:rFonts w:cs="Arial"/>
          <w:b/>
          <w:i w:val="0"/>
          <w:sz w:val="14"/>
          <w:szCs w:val="14"/>
        </w:rPr>
      </w:pPr>
    </w:p>
    <w:p w:rsidR="00E87998" w:rsidRPr="00D0268A" w:rsidRDefault="002C1418" w:rsidP="004E3475">
      <w:pPr>
        <w:pStyle w:val="Textoindependiente21"/>
        <w:ind w:left="720" w:right="-142" w:hanging="720"/>
        <w:rPr>
          <w:rFonts w:cs="Arial"/>
          <w:b/>
          <w:i w:val="0"/>
          <w:sz w:val="18"/>
          <w:szCs w:val="18"/>
        </w:rPr>
      </w:pPr>
      <w:r w:rsidRPr="00D0268A">
        <w:rPr>
          <w:rFonts w:cs="Arial"/>
          <w:b/>
          <w:i w:val="0"/>
          <w:sz w:val="18"/>
          <w:szCs w:val="18"/>
        </w:rPr>
        <w:t>6.13</w:t>
      </w:r>
      <w:r w:rsidRPr="00D0268A">
        <w:rPr>
          <w:rFonts w:cs="Arial"/>
          <w:b/>
          <w:i w:val="0"/>
          <w:sz w:val="18"/>
          <w:szCs w:val="18"/>
        </w:rPr>
        <w:tab/>
      </w:r>
      <w:r w:rsidR="00E87998" w:rsidRPr="00D0268A">
        <w:rPr>
          <w:rFonts w:cs="Arial"/>
          <w:b/>
          <w:i w:val="0"/>
          <w:sz w:val="18"/>
          <w:szCs w:val="18"/>
        </w:rPr>
        <w:t xml:space="preserve">MARCO NORMATIVO </w:t>
      </w:r>
    </w:p>
    <w:p w:rsidR="00E87998" w:rsidRPr="004E3475" w:rsidRDefault="00E87998" w:rsidP="004E3475">
      <w:pPr>
        <w:ind w:right="-142"/>
        <w:jc w:val="both"/>
        <w:rPr>
          <w:rFonts w:cs="Arial"/>
          <w:bCs/>
          <w:i w:val="0"/>
          <w:sz w:val="14"/>
          <w:szCs w:val="14"/>
        </w:rPr>
      </w:pPr>
    </w:p>
    <w:p w:rsidR="00253688" w:rsidRDefault="00B95115" w:rsidP="004E3475">
      <w:pPr>
        <w:pStyle w:val="Textoindependiente21"/>
        <w:ind w:left="0" w:right="-142"/>
        <w:rPr>
          <w:rFonts w:cs="Arial"/>
          <w:i w:val="0"/>
          <w:sz w:val="18"/>
          <w:szCs w:val="18"/>
          <w:lang w:val="es-MX"/>
        </w:rPr>
      </w:pPr>
      <w:r w:rsidRPr="00B95115">
        <w:rPr>
          <w:rFonts w:cs="Arial"/>
          <w:i w:val="0"/>
          <w:sz w:val="18"/>
          <w:szCs w:val="18"/>
          <w:lang w:val="es-MX"/>
        </w:rPr>
        <w:t xml:space="preserve">La legislación aplicable a la presente licitación es la establecida en la Constitución Política de los Estados Unidos Mexicanos, </w:t>
      </w:r>
      <w:r w:rsidR="000754EE" w:rsidRPr="000754EE">
        <w:rPr>
          <w:rFonts w:cs="Arial"/>
          <w:i w:val="0"/>
          <w:sz w:val="18"/>
          <w:szCs w:val="18"/>
          <w:lang w:val="es-MX"/>
        </w:rPr>
        <w:t>Ley de Obras Públicas y Servicios Relacionados para el Estad</w:t>
      </w:r>
      <w:r w:rsidR="000754EE">
        <w:rPr>
          <w:rFonts w:cs="Arial"/>
          <w:i w:val="0"/>
          <w:sz w:val="18"/>
          <w:szCs w:val="18"/>
          <w:lang w:val="es-MX"/>
        </w:rPr>
        <w:t xml:space="preserve">o y los Municipios de Zacatecas </w:t>
      </w:r>
      <w:r w:rsidRPr="00B95115">
        <w:rPr>
          <w:rFonts w:cs="Arial"/>
          <w:i w:val="0"/>
          <w:sz w:val="18"/>
          <w:szCs w:val="18"/>
          <w:lang w:val="es-MX"/>
        </w:rPr>
        <w:t>y su Reglamento, Ley Federal de Presupuesto y Responsabilidad Hacendaria y su Reglamento, Ley Orgánica de la Administración Pública Federal, Ley Federal Sobre Metrología y Normalización, Ley Federal de Instituciones de Fianzas, Ley Federal de Competencia Económica, Ley Federal del Derecho de Autor, Ley Federal de Transparencia y Acceso a la Información Pública Gubernamental, Ley Federal de Procedimientos Administrativos, Código Civil Federal, Código Federal de Procedimientos Civiles, Código Fiscal de la Federación, Presupuesto de Egresos de la Federación para el ejercicio Fiscal 2017, Resolución Miscelánea Fiscal para 2017 (o la que se encuentre vigente en la fecha de la formalización del contrato), publicada en el Diario Oficial de la Federación, y demás normatividad y disposiciones administrativas aplicables.</w:t>
      </w:r>
    </w:p>
    <w:p w:rsidR="00B95115" w:rsidRDefault="00B95115" w:rsidP="004E3475">
      <w:pPr>
        <w:pStyle w:val="Textoindependiente21"/>
        <w:ind w:left="0" w:right="-142"/>
        <w:rPr>
          <w:rFonts w:cs="Arial"/>
          <w:i w:val="0"/>
          <w:sz w:val="14"/>
          <w:szCs w:val="14"/>
          <w:lang w:val="es-MX"/>
        </w:rPr>
      </w:pPr>
    </w:p>
    <w:p w:rsidR="00715B83" w:rsidRPr="004E3475" w:rsidRDefault="00715B83" w:rsidP="004E3475">
      <w:pPr>
        <w:pStyle w:val="Textoindependiente21"/>
        <w:ind w:left="0" w:right="-142"/>
        <w:rPr>
          <w:rFonts w:cs="Arial"/>
          <w:i w:val="0"/>
          <w:sz w:val="14"/>
          <w:szCs w:val="14"/>
          <w:lang w:val="es-MX"/>
        </w:rPr>
      </w:pPr>
    </w:p>
    <w:p w:rsidR="00E87998" w:rsidRPr="00D0268A" w:rsidRDefault="00DD0945" w:rsidP="004E3475">
      <w:pPr>
        <w:ind w:left="720" w:right="-142" w:hanging="720"/>
        <w:jc w:val="both"/>
        <w:rPr>
          <w:rFonts w:cs="Arial"/>
          <w:b/>
          <w:i w:val="0"/>
          <w:sz w:val="18"/>
          <w:szCs w:val="18"/>
        </w:rPr>
      </w:pPr>
      <w:r w:rsidRPr="00D0268A">
        <w:rPr>
          <w:rFonts w:cs="Arial"/>
          <w:b/>
          <w:i w:val="0"/>
          <w:sz w:val="18"/>
          <w:szCs w:val="18"/>
        </w:rPr>
        <w:t>6.1</w:t>
      </w:r>
      <w:r w:rsidR="002C1418" w:rsidRPr="00D0268A">
        <w:rPr>
          <w:rFonts w:cs="Arial"/>
          <w:b/>
          <w:i w:val="0"/>
          <w:sz w:val="18"/>
          <w:szCs w:val="18"/>
        </w:rPr>
        <w:t>4</w:t>
      </w:r>
      <w:r w:rsidR="00E87998" w:rsidRPr="00D0268A">
        <w:rPr>
          <w:rFonts w:cs="Arial"/>
          <w:b/>
          <w:i w:val="0"/>
          <w:sz w:val="18"/>
          <w:szCs w:val="18"/>
        </w:rPr>
        <w:tab/>
        <w:t>CONTROVERSIAS</w:t>
      </w:r>
    </w:p>
    <w:p w:rsidR="00E87998" w:rsidRPr="004E3475" w:rsidRDefault="00E87998" w:rsidP="004E3475">
      <w:pPr>
        <w:pStyle w:val="Textoindependiente21"/>
        <w:ind w:left="0" w:right="-142"/>
        <w:rPr>
          <w:rFonts w:cs="Arial"/>
          <w:i w:val="0"/>
          <w:sz w:val="14"/>
          <w:szCs w:val="14"/>
        </w:rPr>
      </w:pPr>
    </w:p>
    <w:p w:rsidR="006A68BA" w:rsidRDefault="00B95115" w:rsidP="00FD7753">
      <w:pPr>
        <w:ind w:right="-142"/>
        <w:jc w:val="both"/>
        <w:rPr>
          <w:rFonts w:cs="Arial"/>
          <w:i w:val="0"/>
          <w:sz w:val="18"/>
          <w:szCs w:val="18"/>
          <w:lang w:eastAsia="es-MX"/>
        </w:rPr>
      </w:pPr>
      <w:r w:rsidRPr="00B95115">
        <w:rPr>
          <w:rFonts w:cs="Arial"/>
          <w:i w:val="0"/>
          <w:sz w:val="18"/>
          <w:szCs w:val="18"/>
          <w:lang w:eastAsia="es-MX"/>
        </w:rPr>
        <w:t xml:space="preserve">Las controversias que se susciten con motivo de esta licitación, se resolverán con apego a lo previsto en la </w:t>
      </w:r>
      <w:r w:rsidR="000754EE" w:rsidRPr="000754EE">
        <w:rPr>
          <w:rFonts w:cs="Arial"/>
          <w:i w:val="0"/>
          <w:sz w:val="18"/>
          <w:szCs w:val="18"/>
          <w:lang w:eastAsia="es-MX"/>
        </w:rPr>
        <w:t>Ley de Obras Públicas y Servicios Relacionados para el Estad</w:t>
      </w:r>
      <w:r w:rsidR="000754EE">
        <w:rPr>
          <w:rFonts w:cs="Arial"/>
          <w:i w:val="0"/>
          <w:sz w:val="18"/>
          <w:szCs w:val="18"/>
          <w:lang w:eastAsia="es-MX"/>
        </w:rPr>
        <w:t>o y los Municipios de Zacatecas</w:t>
      </w:r>
      <w:r w:rsidRPr="00B95115">
        <w:rPr>
          <w:rFonts w:cs="Arial"/>
          <w:i w:val="0"/>
          <w:sz w:val="18"/>
          <w:szCs w:val="18"/>
          <w:lang w:eastAsia="es-MX"/>
        </w:rPr>
        <w:t xml:space="preserve"> y su Reglamento, las disposiciones mencionadas en el punto 6.13 denominado MARCO NORMATIVO, de estas bases de licitación y en cualquier otra norma legal aplicable.</w:t>
      </w:r>
    </w:p>
    <w:p w:rsidR="00715B83" w:rsidRDefault="00715B83" w:rsidP="004E3475">
      <w:pPr>
        <w:ind w:right="-142"/>
        <w:rPr>
          <w:rFonts w:cs="Arial"/>
          <w:i w:val="0"/>
          <w:sz w:val="18"/>
          <w:szCs w:val="18"/>
          <w:lang w:eastAsia="es-MX"/>
        </w:rPr>
      </w:pPr>
    </w:p>
    <w:p w:rsidR="00B95115" w:rsidRPr="004E3475" w:rsidRDefault="00B95115" w:rsidP="004E3475">
      <w:pPr>
        <w:ind w:right="-142"/>
        <w:rPr>
          <w:rFonts w:cs="Arial"/>
          <w:b/>
          <w:i w:val="0"/>
          <w:sz w:val="14"/>
          <w:szCs w:val="14"/>
        </w:rPr>
      </w:pPr>
    </w:p>
    <w:p w:rsidR="00867F66" w:rsidRPr="00D0268A" w:rsidRDefault="002C1418" w:rsidP="004E3475">
      <w:pPr>
        <w:ind w:right="-142"/>
        <w:rPr>
          <w:rFonts w:cs="Arial"/>
          <w:b/>
          <w:i w:val="0"/>
          <w:sz w:val="18"/>
          <w:szCs w:val="18"/>
        </w:rPr>
      </w:pPr>
      <w:r w:rsidRPr="00D0268A">
        <w:rPr>
          <w:rFonts w:cs="Arial"/>
          <w:b/>
          <w:i w:val="0"/>
          <w:sz w:val="18"/>
          <w:szCs w:val="18"/>
        </w:rPr>
        <w:t>7</w:t>
      </w:r>
      <w:r w:rsidR="00867F66" w:rsidRPr="00D0268A">
        <w:rPr>
          <w:rFonts w:cs="Arial"/>
          <w:b/>
          <w:i w:val="0"/>
          <w:sz w:val="18"/>
          <w:szCs w:val="18"/>
        </w:rPr>
        <w:t xml:space="preserve">       CONFIDENCIALIDAD</w:t>
      </w:r>
    </w:p>
    <w:p w:rsidR="00867F66" w:rsidRPr="00D0268A" w:rsidRDefault="00867F66" w:rsidP="004E3475">
      <w:pPr>
        <w:ind w:right="-142"/>
        <w:jc w:val="both"/>
        <w:rPr>
          <w:rFonts w:cs="Arial"/>
          <w:bCs/>
          <w:i w:val="0"/>
          <w:sz w:val="18"/>
          <w:szCs w:val="18"/>
        </w:rPr>
      </w:pPr>
    </w:p>
    <w:p w:rsidR="002C1418" w:rsidRPr="00D0268A" w:rsidRDefault="00867F66" w:rsidP="004E3475">
      <w:pPr>
        <w:ind w:right="-142"/>
        <w:jc w:val="both"/>
        <w:rPr>
          <w:rFonts w:cs="Arial"/>
          <w:i w:val="0"/>
          <w:sz w:val="18"/>
          <w:szCs w:val="18"/>
        </w:rPr>
      </w:pPr>
      <w:r w:rsidRPr="00D0268A">
        <w:rPr>
          <w:rFonts w:cs="Arial"/>
          <w:i w:val="0"/>
          <w:sz w:val="18"/>
          <w:szCs w:val="18"/>
        </w:rPr>
        <w:t>El contratista no podrá difundir o proporcionar información alguna relativa al proyecto, en forma de publicidad o artículo técnico a menos que cuente con la autorización previa, expresa y por escrito de</w:t>
      </w:r>
      <w:r w:rsidR="001321B2">
        <w:rPr>
          <w:rFonts w:cs="Arial"/>
          <w:i w:val="0"/>
          <w:sz w:val="18"/>
          <w:szCs w:val="18"/>
        </w:rPr>
        <w:t xml:space="preserve"> e</w:t>
      </w:r>
      <w:r w:rsidR="001321B2">
        <w:rPr>
          <w:rFonts w:cs="Arial"/>
          <w:bCs/>
          <w:i w:val="0"/>
          <w:sz w:val="18"/>
          <w:szCs w:val="18"/>
          <w:lang w:val="es-MX"/>
        </w:rPr>
        <w:t xml:space="preserve">l </w:t>
      </w:r>
      <w:r w:rsidR="00FA71E8">
        <w:rPr>
          <w:rFonts w:cs="Arial"/>
          <w:bCs/>
          <w:i w:val="0"/>
          <w:sz w:val="18"/>
          <w:szCs w:val="18"/>
          <w:lang w:val="es-MX"/>
        </w:rPr>
        <w:t>M</w:t>
      </w:r>
      <w:r w:rsidR="001321B2">
        <w:rPr>
          <w:rFonts w:cs="Arial"/>
          <w:bCs/>
          <w:i w:val="0"/>
          <w:sz w:val="18"/>
          <w:szCs w:val="18"/>
          <w:lang w:val="es-MX"/>
        </w:rPr>
        <w:t>unicipio de</w:t>
      </w:r>
      <w:r w:rsidR="001321B2" w:rsidRPr="00D0268A">
        <w:rPr>
          <w:rFonts w:cs="Arial"/>
          <w:bCs/>
          <w:i w:val="0"/>
          <w:sz w:val="18"/>
          <w:szCs w:val="18"/>
          <w:lang w:val="es-MX"/>
        </w:rPr>
        <w:t xml:space="preserve"> </w:t>
      </w:r>
      <w:r w:rsidR="00E0574C">
        <w:rPr>
          <w:rFonts w:cs="Arial"/>
          <w:color w:val="000000"/>
          <w:sz w:val="18"/>
          <w:szCs w:val="18"/>
          <w:lang w:val="es-MX"/>
        </w:rPr>
        <w:t>Guadalupe</w:t>
      </w:r>
      <w:r w:rsidR="00FA71E8" w:rsidRPr="001A3875">
        <w:rPr>
          <w:rFonts w:cs="Arial"/>
          <w:color w:val="000000"/>
          <w:sz w:val="18"/>
          <w:szCs w:val="18"/>
          <w:lang w:val="es-MX"/>
        </w:rPr>
        <w:t xml:space="preserve">, </w:t>
      </w:r>
      <w:proofErr w:type="spellStart"/>
      <w:r w:rsidR="00FA71E8" w:rsidRPr="001A3875">
        <w:rPr>
          <w:rFonts w:cs="Arial"/>
          <w:color w:val="000000"/>
          <w:sz w:val="18"/>
          <w:szCs w:val="18"/>
          <w:lang w:val="es-MX"/>
        </w:rPr>
        <w:t>Zac</w:t>
      </w:r>
      <w:proofErr w:type="spellEnd"/>
      <w:r w:rsidR="00FA71E8" w:rsidRPr="001A3875">
        <w:rPr>
          <w:rFonts w:cs="Arial"/>
          <w:color w:val="000000"/>
          <w:sz w:val="18"/>
          <w:szCs w:val="18"/>
          <w:lang w:val="es-MX"/>
        </w:rPr>
        <w:t>.</w:t>
      </w:r>
      <w:r w:rsidR="002C1418" w:rsidRPr="001A3875">
        <w:rPr>
          <w:rFonts w:cs="Arial"/>
          <w:i w:val="0"/>
          <w:sz w:val="18"/>
          <w:szCs w:val="18"/>
        </w:rPr>
        <w:t>, de</w:t>
      </w:r>
      <w:r w:rsidR="002C1418" w:rsidRPr="00D0268A">
        <w:rPr>
          <w:rFonts w:cs="Arial"/>
          <w:i w:val="0"/>
          <w:sz w:val="18"/>
          <w:szCs w:val="18"/>
        </w:rPr>
        <w:t xml:space="preserve"> conformidad con lo dispuesto por el artículo 83 de la Ley Federal del Derecho de Autor.</w:t>
      </w:r>
    </w:p>
    <w:p w:rsidR="00867F66" w:rsidRDefault="00867F66" w:rsidP="004E3475">
      <w:pPr>
        <w:ind w:left="720" w:right="-142" w:hanging="720"/>
        <w:jc w:val="both"/>
        <w:rPr>
          <w:rFonts w:cs="Arial"/>
          <w:i w:val="0"/>
          <w:sz w:val="18"/>
          <w:szCs w:val="18"/>
        </w:rPr>
      </w:pPr>
    </w:p>
    <w:p w:rsidR="00715B83" w:rsidRPr="00D0268A" w:rsidRDefault="00715B83" w:rsidP="004E3475">
      <w:pPr>
        <w:ind w:left="720" w:right="-142" w:hanging="720"/>
        <w:jc w:val="both"/>
        <w:rPr>
          <w:rFonts w:cs="Arial"/>
          <w:i w:val="0"/>
          <w:sz w:val="18"/>
          <w:szCs w:val="18"/>
        </w:rPr>
      </w:pPr>
    </w:p>
    <w:p w:rsidR="00867F66" w:rsidRPr="00D0268A" w:rsidRDefault="002C1418" w:rsidP="004E3475">
      <w:pPr>
        <w:ind w:left="720" w:right="-142" w:hanging="720"/>
        <w:jc w:val="both"/>
        <w:rPr>
          <w:rFonts w:cs="Arial"/>
          <w:b/>
          <w:i w:val="0"/>
          <w:sz w:val="18"/>
          <w:szCs w:val="18"/>
        </w:rPr>
      </w:pPr>
      <w:r w:rsidRPr="00D0268A">
        <w:rPr>
          <w:rFonts w:cs="Arial"/>
          <w:b/>
          <w:i w:val="0"/>
          <w:sz w:val="18"/>
          <w:szCs w:val="18"/>
        </w:rPr>
        <w:lastRenderedPageBreak/>
        <w:t>8</w:t>
      </w:r>
      <w:r w:rsidR="00867F66" w:rsidRPr="00D0268A">
        <w:rPr>
          <w:rFonts w:cs="Arial"/>
          <w:b/>
          <w:i w:val="0"/>
          <w:sz w:val="18"/>
          <w:szCs w:val="18"/>
        </w:rPr>
        <w:tab/>
        <w:t>INCONFORMIDADES</w:t>
      </w:r>
    </w:p>
    <w:p w:rsidR="00867F66" w:rsidRPr="00D0268A" w:rsidRDefault="00867F66" w:rsidP="004E3475">
      <w:pPr>
        <w:ind w:right="-142"/>
        <w:jc w:val="both"/>
        <w:rPr>
          <w:rFonts w:cs="Arial"/>
          <w:i w:val="0"/>
          <w:sz w:val="18"/>
          <w:szCs w:val="18"/>
        </w:rPr>
      </w:pPr>
    </w:p>
    <w:p w:rsidR="00B95115" w:rsidRPr="00B95115" w:rsidRDefault="00B95115" w:rsidP="00B95115">
      <w:pPr>
        <w:pStyle w:val="Textoindependiente21"/>
        <w:ind w:left="0" w:right="-142"/>
        <w:rPr>
          <w:i w:val="0"/>
          <w:sz w:val="18"/>
          <w:szCs w:val="18"/>
        </w:rPr>
      </w:pPr>
      <w:r w:rsidRPr="00B95115">
        <w:rPr>
          <w:i w:val="0"/>
          <w:sz w:val="18"/>
          <w:szCs w:val="18"/>
        </w:rPr>
        <w:t xml:space="preserve">Las personas interesadas podrán inconformarse ante la Secretaría de la Función Pública Estatal ubicada en Circuito Cerro del Gato, Edificio “D”, 1er. Piso, Cuidad Administrativa, Zacatecas, Zacatecas, Tel. 491 5000 ext. </w:t>
      </w:r>
      <w:proofErr w:type="gramStart"/>
      <w:r w:rsidRPr="00B95115">
        <w:rPr>
          <w:i w:val="0"/>
          <w:sz w:val="18"/>
          <w:szCs w:val="18"/>
        </w:rPr>
        <w:t>42100,  en</w:t>
      </w:r>
      <w:proofErr w:type="gramEnd"/>
      <w:r w:rsidRPr="00B95115">
        <w:rPr>
          <w:i w:val="0"/>
          <w:sz w:val="18"/>
          <w:szCs w:val="18"/>
        </w:rPr>
        <w:t xml:space="preserve"> los términos de lo dispuesto por el artículo 67 de la Ley de Obras Públicas y Servicios Relacionados con las Mismas para el Estado de Zacatecas.</w:t>
      </w:r>
    </w:p>
    <w:p w:rsidR="00B95115" w:rsidRPr="00B95115" w:rsidRDefault="00B95115" w:rsidP="00B95115">
      <w:pPr>
        <w:pStyle w:val="Textoindependiente21"/>
        <w:ind w:right="-142"/>
        <w:rPr>
          <w:i w:val="0"/>
          <w:sz w:val="18"/>
          <w:szCs w:val="18"/>
        </w:rPr>
      </w:pPr>
    </w:p>
    <w:p w:rsidR="009D2279" w:rsidRDefault="00B95115" w:rsidP="00B95115">
      <w:pPr>
        <w:pStyle w:val="Textoindependiente21"/>
        <w:ind w:left="0" w:right="-142"/>
        <w:rPr>
          <w:i w:val="0"/>
          <w:sz w:val="18"/>
          <w:szCs w:val="18"/>
        </w:rPr>
      </w:pPr>
      <w:r w:rsidRPr="00B95115">
        <w:rPr>
          <w:i w:val="0"/>
          <w:sz w:val="18"/>
          <w:szCs w:val="18"/>
        </w:rPr>
        <w:t xml:space="preserve">Transcurridos los términos correspondientes a cada uno de los actos a que se refiere el artículo </w:t>
      </w:r>
      <w:r w:rsidR="00886FE3" w:rsidRPr="00886FE3">
        <w:rPr>
          <w:i w:val="0"/>
          <w:sz w:val="18"/>
          <w:szCs w:val="18"/>
        </w:rPr>
        <w:t>81 de la Ley de Obras Públicas y Servicios Relacionados para el Estado y los Municipios de Zacatecas</w:t>
      </w:r>
      <w:r w:rsidRPr="00B95115">
        <w:rPr>
          <w:i w:val="0"/>
          <w:sz w:val="18"/>
          <w:szCs w:val="18"/>
        </w:rPr>
        <w:t xml:space="preserve">, se tendrá por </w:t>
      </w:r>
      <w:proofErr w:type="spellStart"/>
      <w:r w:rsidRPr="00B95115">
        <w:rPr>
          <w:i w:val="0"/>
          <w:sz w:val="18"/>
          <w:szCs w:val="18"/>
        </w:rPr>
        <w:t>precluido</w:t>
      </w:r>
      <w:proofErr w:type="spellEnd"/>
      <w:r w:rsidRPr="00B95115">
        <w:rPr>
          <w:i w:val="0"/>
          <w:sz w:val="18"/>
          <w:szCs w:val="18"/>
        </w:rPr>
        <w:t xml:space="preserve"> el derecho para inconformarse.</w:t>
      </w:r>
    </w:p>
    <w:p w:rsidR="00715B83" w:rsidRDefault="00715B83" w:rsidP="00B95115">
      <w:pPr>
        <w:pStyle w:val="Textoindependiente21"/>
        <w:ind w:left="0" w:right="-142"/>
        <w:rPr>
          <w:i w:val="0"/>
          <w:sz w:val="18"/>
          <w:szCs w:val="18"/>
        </w:rPr>
      </w:pPr>
    </w:p>
    <w:p w:rsidR="00B95115" w:rsidRPr="00D0268A" w:rsidRDefault="00B95115" w:rsidP="00B95115">
      <w:pPr>
        <w:pStyle w:val="Textoindependiente21"/>
        <w:ind w:left="0" w:right="-142"/>
        <w:rPr>
          <w:i w:val="0"/>
          <w:sz w:val="18"/>
          <w:szCs w:val="18"/>
        </w:rPr>
      </w:pPr>
    </w:p>
    <w:p w:rsidR="00E47F6F" w:rsidRPr="00D0268A" w:rsidRDefault="002C1418" w:rsidP="004E3475">
      <w:pPr>
        <w:pStyle w:val="Textoindependiente21"/>
        <w:ind w:left="0" w:right="-142"/>
        <w:rPr>
          <w:b/>
          <w:i w:val="0"/>
          <w:sz w:val="18"/>
          <w:szCs w:val="18"/>
        </w:rPr>
      </w:pPr>
      <w:r w:rsidRPr="00D0268A">
        <w:rPr>
          <w:b/>
          <w:i w:val="0"/>
          <w:sz w:val="18"/>
          <w:szCs w:val="18"/>
        </w:rPr>
        <w:t>9</w:t>
      </w:r>
      <w:r w:rsidR="00E47F6F" w:rsidRPr="00D0268A">
        <w:rPr>
          <w:b/>
          <w:i w:val="0"/>
          <w:sz w:val="18"/>
          <w:szCs w:val="18"/>
        </w:rPr>
        <w:t xml:space="preserve">       BITACORA</w:t>
      </w:r>
    </w:p>
    <w:p w:rsidR="00E47F6F" w:rsidRPr="00D0268A" w:rsidRDefault="00E47F6F" w:rsidP="004E3475">
      <w:pPr>
        <w:pStyle w:val="Textoindependiente21"/>
        <w:ind w:left="0" w:right="-142"/>
        <w:rPr>
          <w:b/>
          <w:i w:val="0"/>
          <w:sz w:val="18"/>
          <w:szCs w:val="18"/>
        </w:rPr>
      </w:pPr>
    </w:p>
    <w:p w:rsidR="00715B83" w:rsidRPr="00715B83" w:rsidRDefault="00715B83" w:rsidP="00715B83">
      <w:pPr>
        <w:pStyle w:val="Textoindependiente21"/>
        <w:ind w:left="0" w:right="-142"/>
        <w:rPr>
          <w:i w:val="0"/>
          <w:sz w:val="18"/>
          <w:szCs w:val="18"/>
        </w:rPr>
      </w:pPr>
      <w:r w:rsidRPr="00715B83">
        <w:rPr>
          <w:i w:val="0"/>
          <w:sz w:val="18"/>
          <w:szCs w:val="18"/>
        </w:rPr>
        <w:t xml:space="preserve">El uso de la bitácora es obligatorio en cada uno de los contratos de Obra y Servicios, con fundamento en el Artículo 94 del Reglamento de la Ley de Obras Públicas y Servicios Relacionadas con las Mismas para el Estado de Zacatecas.  </w:t>
      </w:r>
    </w:p>
    <w:p w:rsidR="00715B83" w:rsidRPr="00715B83" w:rsidRDefault="00715B83" w:rsidP="00715B83">
      <w:pPr>
        <w:pStyle w:val="Textoindependiente21"/>
        <w:ind w:left="0" w:right="-142"/>
        <w:rPr>
          <w:i w:val="0"/>
          <w:sz w:val="18"/>
          <w:szCs w:val="18"/>
        </w:rPr>
      </w:pPr>
    </w:p>
    <w:p w:rsidR="00715B83" w:rsidRPr="00715B83" w:rsidRDefault="00715B83" w:rsidP="00715B83">
      <w:pPr>
        <w:pStyle w:val="Textoindependiente21"/>
        <w:ind w:left="0" w:right="-142"/>
        <w:rPr>
          <w:i w:val="0"/>
          <w:sz w:val="18"/>
          <w:szCs w:val="18"/>
        </w:rPr>
      </w:pPr>
      <w:r w:rsidRPr="00715B83">
        <w:rPr>
          <w:i w:val="0"/>
          <w:sz w:val="18"/>
          <w:szCs w:val="18"/>
        </w:rPr>
        <w:t xml:space="preserve">Las notas de bitácora deberán de tener obligadamente las firmas autógrafas, del contratista y/o residente y superintendente, llenando por ambas partes el calendario programado y el real actualizado cada 15 días. </w:t>
      </w:r>
      <w:proofErr w:type="gramStart"/>
      <w:r w:rsidRPr="00715B83">
        <w:rPr>
          <w:i w:val="0"/>
          <w:sz w:val="18"/>
          <w:szCs w:val="18"/>
        </w:rPr>
        <w:t>Ya que</w:t>
      </w:r>
      <w:proofErr w:type="gramEnd"/>
      <w:r w:rsidRPr="00715B83">
        <w:rPr>
          <w:i w:val="0"/>
          <w:sz w:val="18"/>
          <w:szCs w:val="18"/>
        </w:rPr>
        <w:t xml:space="preserve"> junto con las fotografías, concentrado de números generadores y pruebas de laboratorio, integrarán la documentación de apoyo para el cobro de conceptos ejecutados, mediante estimaciones, ya que el contrato, sus anexos y la bitácora de los trabajos son los instrumentos que vinculan a las partes en sus derechos y obligaciones.</w:t>
      </w:r>
    </w:p>
    <w:p w:rsidR="00E55B14" w:rsidRDefault="00E55B14" w:rsidP="004E3475">
      <w:pPr>
        <w:pStyle w:val="Textoindependiente21"/>
        <w:ind w:left="0" w:right="-142"/>
        <w:rPr>
          <w:rFonts w:cs="Arial"/>
          <w:i w:val="0"/>
          <w:sz w:val="18"/>
          <w:szCs w:val="18"/>
        </w:rPr>
      </w:pPr>
    </w:p>
    <w:sectPr w:rsidR="00E55B14" w:rsidSect="008033E0">
      <w:headerReference w:type="default" r:id="rId10"/>
      <w:footerReference w:type="default" r:id="rId11"/>
      <w:pgSz w:w="12240" w:h="15840" w:code="1"/>
      <w:pgMar w:top="1888" w:right="1327" w:bottom="539" w:left="1418" w:header="567" w:footer="6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DBB" w:rsidRDefault="008D4DBB">
      <w:r>
        <w:separator/>
      </w:r>
    </w:p>
  </w:endnote>
  <w:endnote w:type="continuationSeparator" w:id="0">
    <w:p w:rsidR="008D4DBB" w:rsidRDefault="008D4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G Omega">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00000007" w:usb1="00000000" w:usb2="00000000" w:usb3="00000000" w:csb0="00000093" w:csb1="00000000"/>
  </w:font>
  <w:font w:name="Courier">
    <w:panose1 w:val="02070409020205020404"/>
    <w:charset w:val="00"/>
    <w:family w:val="modern"/>
    <w:pitch w:val="fixed"/>
    <w:sig w:usb0="00000007" w:usb1="00000000" w:usb2="00000000" w:usb3="00000000" w:csb0="00000093" w:csb1="00000000"/>
  </w:font>
  <w:font w:name="Tw Cen MT Condensed">
    <w:panose1 w:val="020B0606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Swis721 BlkCn BT">
    <w:altName w:val="Franklin Gothic Demi Cond"/>
    <w:charset w:val="00"/>
    <w:family w:val="swiss"/>
    <w:pitch w:val="variable"/>
    <w:sig w:usb0="00000087" w:usb1="00000000" w:usb2="00000000" w:usb3="00000000" w:csb0="0000001B" w:csb1="00000000"/>
  </w:font>
  <w:font w:name="Berlin Sans FB Demi">
    <w:panose1 w:val="020E0802020502020306"/>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Stylus BT">
    <w:altName w:val="Candara"/>
    <w:charset w:val="00"/>
    <w:family w:val="swiss"/>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508" w:rsidRDefault="00AC2508" w:rsidP="008033E0">
    <w:pPr>
      <w:pStyle w:val="Piedepgina"/>
      <w:rPr>
        <w:sz w:val="12"/>
        <w:szCs w:val="16"/>
      </w:rPr>
    </w:pPr>
    <w:r>
      <w:rPr>
        <w:noProof/>
        <w:lang w:val="es-MX" w:eastAsia="es-MX"/>
      </w:rPr>
      <w:drawing>
        <wp:anchor distT="0" distB="0" distL="114300" distR="114300" simplePos="0" relativeHeight="251677184" behindDoc="1" locked="0" layoutInCell="1" allowOverlap="1" wp14:anchorId="75A85873" wp14:editId="5656345A">
          <wp:simplePos x="0" y="0"/>
          <wp:positionH relativeFrom="page">
            <wp:posOffset>400050</wp:posOffset>
          </wp:positionH>
          <wp:positionV relativeFrom="paragraph">
            <wp:posOffset>-3571875</wp:posOffset>
          </wp:positionV>
          <wp:extent cx="6705600" cy="4800600"/>
          <wp:effectExtent l="0" t="0" r="0" b="0"/>
          <wp:wrapNone/>
          <wp:docPr id="50"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9"/>
                  <pic:cNvPicPr>
                    <a:picLocks noChangeAspect="1" noChangeArrowheads="1"/>
                  </pic:cNvPicPr>
                </pic:nvPicPr>
                <pic:blipFill>
                  <a:blip r:embed="rId1">
                    <a:extLst>
                      <a:ext uri="{28A0092B-C50C-407E-A947-70E740481C1C}">
                        <a14:useLocalDpi xmlns:a14="http://schemas.microsoft.com/office/drawing/2010/main" val="0"/>
                      </a:ext>
                    </a:extLst>
                  </a:blip>
                  <a:srcRect t="40224" b="2266"/>
                  <a:stretch>
                    <a:fillRect/>
                  </a:stretch>
                </pic:blipFill>
                <pic:spPr bwMode="auto">
                  <a:xfrm>
                    <a:off x="0" y="0"/>
                    <a:ext cx="6705600" cy="480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2508" w:rsidRDefault="00AC2508" w:rsidP="008033E0">
    <w:pPr>
      <w:pStyle w:val="Piedepgina"/>
      <w:rPr>
        <w:sz w:val="12"/>
        <w:szCs w:val="16"/>
      </w:rPr>
    </w:pPr>
  </w:p>
  <w:p w:rsidR="00AC2508" w:rsidRDefault="00AC2508" w:rsidP="008033E0">
    <w:pPr>
      <w:pStyle w:val="Piedepgina"/>
      <w:rPr>
        <w:sz w:val="12"/>
        <w:szCs w:val="16"/>
      </w:rPr>
    </w:pPr>
  </w:p>
  <w:p w:rsidR="00AC2508" w:rsidRDefault="00AC2508" w:rsidP="008033E0">
    <w:pPr>
      <w:pStyle w:val="Piedepgina"/>
      <w:rPr>
        <w:sz w:val="12"/>
        <w:szCs w:val="16"/>
      </w:rPr>
    </w:pPr>
  </w:p>
  <w:p w:rsidR="00AC2508" w:rsidRDefault="00AC2508" w:rsidP="008033E0">
    <w:pPr>
      <w:pStyle w:val="Piedepgina"/>
      <w:rPr>
        <w:sz w:val="12"/>
        <w:szCs w:val="16"/>
      </w:rPr>
    </w:pPr>
  </w:p>
  <w:p w:rsidR="00AC2508" w:rsidRPr="00A3042A" w:rsidRDefault="00AC2508" w:rsidP="008033E0">
    <w:pPr>
      <w:pStyle w:val="Piedepgina"/>
      <w:tabs>
        <w:tab w:val="clear" w:pos="4419"/>
        <w:tab w:val="clear" w:pos="8838"/>
      </w:tabs>
      <w:spacing w:line="360" w:lineRule="auto"/>
      <w:rPr>
        <w:rFonts w:ascii="Impact" w:hAnsi="Impact" w:cs="Arial"/>
        <w:color w:val="FFFFFF"/>
        <w:sz w:val="16"/>
        <w:szCs w:val="16"/>
        <w:lang w:val="es-MX"/>
      </w:rPr>
    </w:pPr>
    <w:r>
      <w:rPr>
        <w:rFonts w:ascii="Impact" w:hAnsi="Impact" w:cs="Arial"/>
        <w:color w:val="FFFFFF"/>
        <w:sz w:val="16"/>
        <w:szCs w:val="16"/>
        <w:lang w:val="es-MX"/>
      </w:rPr>
      <w:t xml:space="preserve">         </w:t>
    </w:r>
    <w:proofErr w:type="gramStart"/>
    <w:r w:rsidRPr="004A0A80">
      <w:rPr>
        <w:rFonts w:ascii="Stylus BT" w:hAnsi="Stylus BT" w:cs="Arial"/>
        <w:b/>
        <w:i w:val="0"/>
        <w:color w:val="FFFFFF"/>
        <w:sz w:val="16"/>
        <w:szCs w:val="16"/>
        <w:lang w:val="es-MX"/>
      </w:rPr>
      <w:t>LICITACION  No.</w:t>
    </w:r>
    <w:proofErr w:type="gramEnd"/>
    <w:r w:rsidRPr="004A0A80">
      <w:rPr>
        <w:rFonts w:ascii="Stylus BT" w:hAnsi="Stylus BT" w:cs="Arial"/>
        <w:b/>
        <w:i w:val="0"/>
        <w:color w:val="FFFFFF"/>
        <w:sz w:val="16"/>
        <w:szCs w:val="16"/>
        <w:lang w:val="es-MX"/>
      </w:rPr>
      <w:t xml:space="preserve"> MGU-SOPM-PMO-0</w:t>
    </w:r>
    <w:r>
      <w:rPr>
        <w:rFonts w:ascii="Stylus BT" w:hAnsi="Stylus BT" w:cs="Arial"/>
        <w:b/>
        <w:i w:val="0"/>
        <w:color w:val="FFFFFF"/>
        <w:sz w:val="16"/>
        <w:szCs w:val="16"/>
        <w:lang w:val="es-MX"/>
      </w:rPr>
      <w:t>9</w:t>
    </w:r>
    <w:r w:rsidRPr="004A0A80">
      <w:rPr>
        <w:rFonts w:ascii="Stylus BT" w:hAnsi="Stylus BT" w:cs="Arial"/>
        <w:b/>
        <w:i w:val="0"/>
        <w:color w:val="FFFFFF"/>
        <w:sz w:val="16"/>
        <w:szCs w:val="16"/>
        <w:lang w:val="es-MX"/>
      </w:rPr>
      <w:t>-24</w:t>
    </w:r>
    <w:r w:rsidRPr="004A0A80">
      <w:rPr>
        <w:rFonts w:ascii="Impact" w:hAnsi="Impact"/>
        <w:color w:val="FFFFFF"/>
        <w:sz w:val="12"/>
        <w:szCs w:val="12"/>
        <w:lang w:val="es-MX"/>
      </w:rPr>
      <w:t xml:space="preserve">                                                                                                </w:t>
    </w:r>
    <w:r w:rsidRPr="004A0A80">
      <w:rPr>
        <w:rFonts w:ascii="Stylus BT" w:hAnsi="Stylus BT"/>
        <w:i w:val="0"/>
        <w:color w:val="FFFFFF"/>
        <w:sz w:val="14"/>
        <w:szCs w:val="14"/>
        <w:lang w:val="es-MX"/>
      </w:rPr>
      <w:t xml:space="preserve">“Este programa es público, ajeno a cualquier partido </w:t>
    </w:r>
    <w:proofErr w:type="spellStart"/>
    <w:r w:rsidRPr="004A0A80">
      <w:rPr>
        <w:rFonts w:ascii="Stylus BT" w:hAnsi="Stylus BT"/>
        <w:i w:val="0"/>
        <w:color w:val="FFFFFF"/>
        <w:sz w:val="14"/>
        <w:szCs w:val="14"/>
        <w:lang w:val="es-MX"/>
      </w:rPr>
      <w:t>polític</w:t>
    </w:r>
    <w:proofErr w:type="spellEnd"/>
  </w:p>
  <w:p w:rsidR="00AC2508" w:rsidRPr="004A0A80" w:rsidRDefault="00AC2508" w:rsidP="008033E0">
    <w:pPr>
      <w:rPr>
        <w:i w:val="0"/>
        <w:color w:val="7F7F7F"/>
        <w:lang w:val="es-MX"/>
      </w:rPr>
    </w:pPr>
    <w:r w:rsidRPr="00A3042A">
      <w:rPr>
        <w:rFonts w:ascii="Impact" w:hAnsi="Impact"/>
        <w:color w:val="7F7F7F"/>
        <w:sz w:val="12"/>
        <w:szCs w:val="12"/>
        <w:lang w:val="es-MX"/>
      </w:rPr>
      <w:t xml:space="preserve">                                                                                                                                                                                                                                                           </w:t>
    </w:r>
    <w:r w:rsidRPr="004A0A80">
      <w:rPr>
        <w:rFonts w:ascii="Impact" w:hAnsi="Impact"/>
        <w:i w:val="0"/>
        <w:color w:val="7F7F7F"/>
        <w:sz w:val="12"/>
        <w:szCs w:val="12"/>
        <w:lang w:val="es-MX"/>
      </w:rPr>
      <w:t>Queda prohibido el uso para fines distintos a los establecidos en el programa”</w:t>
    </w:r>
  </w:p>
  <w:p w:rsidR="00AC2508" w:rsidRPr="00822A65" w:rsidRDefault="00AC2508" w:rsidP="008033E0">
    <w:pPr>
      <w:pStyle w:val="Piedepgina"/>
      <w:ind w:right="-286"/>
      <w:jc w:val="right"/>
      <w:rPr>
        <w:rFonts w:ascii="Impact" w:hAnsi="Impact"/>
        <w:color w:val="404040"/>
        <w:sz w:val="14"/>
        <w:szCs w:val="14"/>
      </w:rPr>
    </w:pPr>
    <w:r w:rsidRPr="004368BC">
      <w:rPr>
        <w:rFonts w:ascii="Impact" w:hAnsi="Impact" w:cs="Arial"/>
        <w:color w:val="404040"/>
        <w:sz w:val="14"/>
        <w:szCs w:val="14"/>
      </w:rPr>
      <w:fldChar w:fldCharType="begin"/>
    </w:r>
    <w:r w:rsidRPr="004368BC">
      <w:rPr>
        <w:rFonts w:ascii="Impact" w:hAnsi="Impact" w:cs="Arial"/>
        <w:color w:val="404040"/>
        <w:sz w:val="14"/>
        <w:szCs w:val="14"/>
      </w:rPr>
      <w:instrText xml:space="preserve"> PAGE   \* MERGEFORMAT </w:instrText>
    </w:r>
    <w:r w:rsidRPr="004368BC">
      <w:rPr>
        <w:rFonts w:ascii="Impact" w:hAnsi="Impact" w:cs="Arial"/>
        <w:color w:val="404040"/>
        <w:sz w:val="14"/>
        <w:szCs w:val="14"/>
      </w:rPr>
      <w:fldChar w:fldCharType="separate"/>
    </w:r>
    <w:r w:rsidR="00B248D1">
      <w:rPr>
        <w:rFonts w:ascii="Impact" w:hAnsi="Impact" w:cs="Arial"/>
        <w:noProof/>
        <w:color w:val="404040"/>
        <w:sz w:val="14"/>
        <w:szCs w:val="14"/>
      </w:rPr>
      <w:t>8</w:t>
    </w:r>
    <w:r w:rsidRPr="004368BC">
      <w:rPr>
        <w:rFonts w:ascii="Impact" w:hAnsi="Impact" w:cs="Arial"/>
        <w:color w:val="404040"/>
        <w:sz w:val="14"/>
        <w:szCs w:val="14"/>
      </w:rPr>
      <w:fldChar w:fldCharType="end"/>
    </w:r>
  </w:p>
  <w:p w:rsidR="00AC2508" w:rsidRPr="00E60511" w:rsidRDefault="00AC2508" w:rsidP="004D6329">
    <w:pPr>
      <w:pStyle w:val="Piedepgina"/>
      <w:jc w:val="center"/>
      <w:rPr>
        <w:sz w:val="12"/>
        <w:szCs w:val="16"/>
      </w:rPr>
    </w:pPr>
    <w:r>
      <w:rPr>
        <w:noProof/>
        <w:sz w:val="12"/>
        <w:szCs w:val="16"/>
        <w:lang w:val="es-MX" w:eastAsia="es-MX"/>
      </w:rPr>
      <w:drawing>
        <wp:anchor distT="0" distB="0" distL="114300" distR="114300" simplePos="0" relativeHeight="251675136" behindDoc="1" locked="0" layoutInCell="1" allowOverlap="1">
          <wp:simplePos x="0" y="0"/>
          <wp:positionH relativeFrom="page">
            <wp:posOffset>409575</wp:posOffset>
          </wp:positionH>
          <wp:positionV relativeFrom="paragraph">
            <wp:posOffset>5238750</wp:posOffset>
          </wp:positionV>
          <wp:extent cx="6705600" cy="4800600"/>
          <wp:effectExtent l="0" t="0" r="0" b="0"/>
          <wp:wrapNone/>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9"/>
                  <pic:cNvPicPr>
                    <a:picLocks noChangeAspect="1" noChangeArrowheads="1"/>
                  </pic:cNvPicPr>
                </pic:nvPicPr>
                <pic:blipFill>
                  <a:blip r:embed="rId1">
                    <a:extLst>
                      <a:ext uri="{28A0092B-C50C-407E-A947-70E740481C1C}">
                        <a14:useLocalDpi xmlns:a14="http://schemas.microsoft.com/office/drawing/2010/main" val="0"/>
                      </a:ext>
                    </a:extLst>
                  </a:blip>
                  <a:srcRect t="40224" b="2266"/>
                  <a:stretch>
                    <a:fillRect/>
                  </a:stretch>
                </pic:blipFill>
                <pic:spPr bwMode="auto">
                  <a:xfrm>
                    <a:off x="0" y="0"/>
                    <a:ext cx="6705600" cy="480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2"/>
        <w:szCs w:val="16"/>
        <w:lang w:val="es-MX" w:eastAsia="es-MX"/>
      </w:rPr>
      <w:drawing>
        <wp:anchor distT="0" distB="0" distL="114300" distR="114300" simplePos="0" relativeHeight="251674112" behindDoc="1" locked="0" layoutInCell="1" allowOverlap="1">
          <wp:simplePos x="0" y="0"/>
          <wp:positionH relativeFrom="page">
            <wp:posOffset>409575</wp:posOffset>
          </wp:positionH>
          <wp:positionV relativeFrom="paragraph">
            <wp:posOffset>5238750</wp:posOffset>
          </wp:positionV>
          <wp:extent cx="6705600" cy="4800600"/>
          <wp:effectExtent l="0" t="0" r="0" b="0"/>
          <wp:wrapNone/>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9"/>
                  <pic:cNvPicPr>
                    <a:picLocks noChangeAspect="1" noChangeArrowheads="1"/>
                  </pic:cNvPicPr>
                </pic:nvPicPr>
                <pic:blipFill>
                  <a:blip r:embed="rId1">
                    <a:extLst>
                      <a:ext uri="{28A0092B-C50C-407E-A947-70E740481C1C}">
                        <a14:useLocalDpi xmlns:a14="http://schemas.microsoft.com/office/drawing/2010/main" val="0"/>
                      </a:ext>
                    </a:extLst>
                  </a:blip>
                  <a:srcRect t="40224" b="2266"/>
                  <a:stretch>
                    <a:fillRect/>
                  </a:stretch>
                </pic:blipFill>
                <pic:spPr bwMode="auto">
                  <a:xfrm>
                    <a:off x="0" y="0"/>
                    <a:ext cx="6705600" cy="480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2"/>
        <w:szCs w:val="16"/>
        <w:lang w:val="es-MX" w:eastAsia="es-MX"/>
      </w:rPr>
      <w:drawing>
        <wp:anchor distT="0" distB="0" distL="114300" distR="114300" simplePos="0" relativeHeight="251673088" behindDoc="1" locked="0" layoutInCell="1" allowOverlap="1">
          <wp:simplePos x="0" y="0"/>
          <wp:positionH relativeFrom="page">
            <wp:posOffset>409575</wp:posOffset>
          </wp:positionH>
          <wp:positionV relativeFrom="paragraph">
            <wp:posOffset>5238750</wp:posOffset>
          </wp:positionV>
          <wp:extent cx="6705600" cy="4800600"/>
          <wp:effectExtent l="0" t="0" r="0" b="0"/>
          <wp:wrapNone/>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9"/>
                  <pic:cNvPicPr>
                    <a:picLocks noChangeAspect="1" noChangeArrowheads="1"/>
                  </pic:cNvPicPr>
                </pic:nvPicPr>
                <pic:blipFill>
                  <a:blip r:embed="rId1">
                    <a:extLst>
                      <a:ext uri="{28A0092B-C50C-407E-A947-70E740481C1C}">
                        <a14:useLocalDpi xmlns:a14="http://schemas.microsoft.com/office/drawing/2010/main" val="0"/>
                      </a:ext>
                    </a:extLst>
                  </a:blip>
                  <a:srcRect t="40224" b="2266"/>
                  <a:stretch>
                    <a:fillRect/>
                  </a:stretch>
                </pic:blipFill>
                <pic:spPr bwMode="auto">
                  <a:xfrm>
                    <a:off x="0" y="0"/>
                    <a:ext cx="6705600" cy="480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2"/>
        <w:szCs w:val="16"/>
        <w:lang w:val="es-MX" w:eastAsia="es-MX"/>
      </w:rPr>
      <w:drawing>
        <wp:anchor distT="0" distB="0" distL="114300" distR="114300" simplePos="0" relativeHeight="251672064" behindDoc="1" locked="0" layoutInCell="1" allowOverlap="1">
          <wp:simplePos x="0" y="0"/>
          <wp:positionH relativeFrom="page">
            <wp:posOffset>409575</wp:posOffset>
          </wp:positionH>
          <wp:positionV relativeFrom="paragraph">
            <wp:posOffset>5238750</wp:posOffset>
          </wp:positionV>
          <wp:extent cx="6705600" cy="4800600"/>
          <wp:effectExtent l="0" t="0" r="0" b="0"/>
          <wp:wrapNone/>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9"/>
                  <pic:cNvPicPr>
                    <a:picLocks noChangeAspect="1" noChangeArrowheads="1"/>
                  </pic:cNvPicPr>
                </pic:nvPicPr>
                <pic:blipFill>
                  <a:blip r:embed="rId1">
                    <a:extLst>
                      <a:ext uri="{28A0092B-C50C-407E-A947-70E740481C1C}">
                        <a14:useLocalDpi xmlns:a14="http://schemas.microsoft.com/office/drawing/2010/main" val="0"/>
                      </a:ext>
                    </a:extLst>
                  </a:blip>
                  <a:srcRect t="40224" b="2266"/>
                  <a:stretch>
                    <a:fillRect/>
                  </a:stretch>
                </pic:blipFill>
                <pic:spPr bwMode="auto">
                  <a:xfrm>
                    <a:off x="0" y="0"/>
                    <a:ext cx="6705600" cy="480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2"/>
        <w:szCs w:val="16"/>
        <w:lang w:val="es-MX" w:eastAsia="es-MX"/>
      </w:rPr>
      <w:drawing>
        <wp:anchor distT="0" distB="0" distL="114300" distR="114300" simplePos="0" relativeHeight="251671040" behindDoc="1" locked="0" layoutInCell="1" allowOverlap="1">
          <wp:simplePos x="0" y="0"/>
          <wp:positionH relativeFrom="page">
            <wp:posOffset>409575</wp:posOffset>
          </wp:positionH>
          <wp:positionV relativeFrom="paragraph">
            <wp:posOffset>5238750</wp:posOffset>
          </wp:positionV>
          <wp:extent cx="6705600" cy="4800600"/>
          <wp:effectExtent l="0" t="0" r="0" b="0"/>
          <wp:wrapNone/>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9"/>
                  <pic:cNvPicPr>
                    <a:picLocks noChangeAspect="1" noChangeArrowheads="1"/>
                  </pic:cNvPicPr>
                </pic:nvPicPr>
                <pic:blipFill>
                  <a:blip r:embed="rId1">
                    <a:extLst>
                      <a:ext uri="{28A0092B-C50C-407E-A947-70E740481C1C}">
                        <a14:useLocalDpi xmlns:a14="http://schemas.microsoft.com/office/drawing/2010/main" val="0"/>
                      </a:ext>
                    </a:extLst>
                  </a:blip>
                  <a:srcRect t="40224" b="2266"/>
                  <a:stretch>
                    <a:fillRect/>
                  </a:stretch>
                </pic:blipFill>
                <pic:spPr bwMode="auto">
                  <a:xfrm>
                    <a:off x="0" y="0"/>
                    <a:ext cx="6705600" cy="480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2"/>
        <w:szCs w:val="16"/>
        <w:lang w:val="es-MX" w:eastAsia="es-MX"/>
      </w:rPr>
      <w:drawing>
        <wp:anchor distT="0" distB="0" distL="114300" distR="114300" simplePos="0" relativeHeight="251670016" behindDoc="1" locked="0" layoutInCell="1" allowOverlap="1">
          <wp:simplePos x="0" y="0"/>
          <wp:positionH relativeFrom="page">
            <wp:posOffset>409575</wp:posOffset>
          </wp:positionH>
          <wp:positionV relativeFrom="paragraph">
            <wp:posOffset>5238750</wp:posOffset>
          </wp:positionV>
          <wp:extent cx="6705600" cy="4800600"/>
          <wp:effectExtent l="0" t="0" r="0" b="0"/>
          <wp:wrapNone/>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9"/>
                  <pic:cNvPicPr>
                    <a:picLocks noChangeAspect="1" noChangeArrowheads="1"/>
                  </pic:cNvPicPr>
                </pic:nvPicPr>
                <pic:blipFill>
                  <a:blip r:embed="rId1">
                    <a:extLst>
                      <a:ext uri="{28A0092B-C50C-407E-A947-70E740481C1C}">
                        <a14:useLocalDpi xmlns:a14="http://schemas.microsoft.com/office/drawing/2010/main" val="0"/>
                      </a:ext>
                    </a:extLst>
                  </a:blip>
                  <a:srcRect t="40224" b="2266"/>
                  <a:stretch>
                    <a:fillRect/>
                  </a:stretch>
                </pic:blipFill>
                <pic:spPr bwMode="auto">
                  <a:xfrm>
                    <a:off x="0" y="0"/>
                    <a:ext cx="6705600" cy="480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DBB" w:rsidRDefault="008D4DBB">
      <w:r>
        <w:separator/>
      </w:r>
    </w:p>
  </w:footnote>
  <w:footnote w:type="continuationSeparator" w:id="0">
    <w:p w:rsidR="008D4DBB" w:rsidRDefault="008D4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508" w:rsidRDefault="00AC2508" w:rsidP="00AB444E">
    <w:pPr>
      <w:pStyle w:val="Encabezado"/>
      <w:ind w:right="-1"/>
      <w:jc w:val="right"/>
    </w:pPr>
    <w:r w:rsidRPr="00AB444E">
      <w:rPr>
        <w:noProof/>
        <w:lang w:val="es-MX" w:eastAsia="es-MX"/>
      </w:rPr>
      <mc:AlternateContent>
        <mc:Choice Requires="wps">
          <w:drawing>
            <wp:anchor distT="0" distB="0" distL="114300" distR="114300" simplePos="0" relativeHeight="251668992" behindDoc="0" locked="0" layoutInCell="1" allowOverlap="1" wp14:anchorId="5BCFB8D7" wp14:editId="4AF2ECDE">
              <wp:simplePos x="0" y="0"/>
              <wp:positionH relativeFrom="column">
                <wp:posOffset>1909445</wp:posOffset>
              </wp:positionH>
              <wp:positionV relativeFrom="paragraph">
                <wp:posOffset>-74295</wp:posOffset>
              </wp:positionV>
              <wp:extent cx="2009775" cy="638175"/>
              <wp:effectExtent l="0" t="0" r="9525" b="9525"/>
              <wp:wrapNone/>
              <wp:docPr id="2" name="2 CuadroTexto"/>
              <wp:cNvGraphicFramePr/>
              <a:graphic xmlns:a="http://schemas.openxmlformats.org/drawingml/2006/main">
                <a:graphicData uri="http://schemas.microsoft.com/office/word/2010/wordprocessingShape">
                  <wps:wsp>
                    <wps:cNvSpPr txBox="1"/>
                    <wps:spPr>
                      <a:xfrm>
                        <a:off x="0" y="0"/>
                        <a:ext cx="2009775" cy="638175"/>
                      </a:xfrm>
                      <a:prstGeom prst="rect">
                        <a:avLst/>
                      </a:prstGeom>
                      <a:solidFill>
                        <a:srgbClr val="660033">
                          <a:alpha val="5000"/>
                        </a:srgbClr>
                      </a:solidFill>
                      <a:ln w="9525" cmpd="sng">
                        <a:noFill/>
                      </a:ln>
                    </wps:spPr>
                    <wps:style>
                      <a:lnRef idx="0">
                        <a:scrgbClr r="0" g="0" b="0"/>
                      </a:lnRef>
                      <a:fillRef idx="0">
                        <a:scrgbClr r="0" g="0" b="0"/>
                      </a:fillRef>
                      <a:effectRef idx="0">
                        <a:scrgbClr r="0" g="0" b="0"/>
                      </a:effectRef>
                      <a:fontRef idx="minor">
                        <a:schemeClr val="dk1"/>
                      </a:fontRef>
                    </wps:style>
                    <wps:txbx>
                      <w:txbxContent>
                        <w:p w:rsidR="00AC2508" w:rsidRPr="000C3770" w:rsidRDefault="00AC2508" w:rsidP="000C3770">
                          <w:pPr>
                            <w:pStyle w:val="NormalWeb"/>
                            <w:spacing w:before="0" w:beforeAutospacing="0" w:after="0" w:afterAutospacing="0" w:line="276" w:lineRule="auto"/>
                            <w:rPr>
                              <w:color w:val="000000" w:themeColor="text1"/>
                            </w:rPr>
                          </w:pP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5BCFB8D7" id="_x0000_t202" coordsize="21600,21600" o:spt="202" path="m,l,21600r21600,l21600,xe">
              <v:stroke joinstyle="miter"/>
              <v:path gradientshapeok="t" o:connecttype="rect"/>
            </v:shapetype>
            <v:shape id="2 CuadroTexto" o:spid="_x0000_s1026" type="#_x0000_t202" style="position:absolute;left:0;text-align:left;margin-left:150.35pt;margin-top:-5.85pt;width:158.25pt;height:50.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" fillcolor="#603" stroked="f">
              <v:fill opacity="3341f"/>
              <v:textbox>
                <w:txbxContent>
                  <w:p w:rsidR="00BC2892" w:rsidRPr="000C3770" w:rsidRDefault="00BC2892" w:rsidP="000C3770">
                    <w:pPr>
                      <w:pStyle w:val="NormalWeb"/>
                      <w:spacing w:before="0" w:beforeAutospacing="0" w:after="0" w:afterAutospacing="0" w:line="276" w:lineRule="auto"/>
                      <w:rPr>
                        <w:color w:val="000000" w:themeColor="text1"/>
                      </w:rPr>
                    </w:pPr>
                  </w:p>
                </w:txbxContent>
              </v:textbox>
            </v:shape>
          </w:pict>
        </mc:Fallback>
      </mc:AlternateContent>
    </w:r>
    <w:r>
      <w:rPr>
        <w:rFonts w:ascii="Swis721 BlkCn BT" w:hAnsi="Swis721 BlkCn BT" w:cs="Arial"/>
        <w:i w:val="0"/>
        <w:noProof/>
        <w:color w:val="808080"/>
        <w:sz w:val="18"/>
        <w:szCs w:val="18"/>
        <w:lang w:val="es-MX" w:eastAsia="es-MX"/>
      </w:rPr>
      <w:drawing>
        <wp:anchor distT="0" distB="0" distL="114300" distR="114300" simplePos="0" relativeHeight="251666944" behindDoc="1" locked="0" layoutInCell="1" allowOverlap="1">
          <wp:simplePos x="0" y="0"/>
          <wp:positionH relativeFrom="page">
            <wp:posOffset>407670</wp:posOffset>
          </wp:positionH>
          <wp:positionV relativeFrom="paragraph">
            <wp:posOffset>-268605</wp:posOffset>
          </wp:positionV>
          <wp:extent cx="6600825" cy="1139825"/>
          <wp:effectExtent l="0" t="0" r="9525" b="3175"/>
          <wp:wrapNone/>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7"/>
                  <pic:cNvPicPr>
                    <a:picLocks noChangeAspect="1" noChangeArrowheads="1"/>
                  </pic:cNvPicPr>
                </pic:nvPicPr>
                <pic:blipFill>
                  <a:blip r:embed="rId1">
                    <a:extLst>
                      <a:ext uri="{28A0092B-C50C-407E-A947-70E740481C1C}">
                        <a14:useLocalDpi xmlns:a14="http://schemas.microsoft.com/office/drawing/2010/main" val="0"/>
                      </a:ext>
                    </a:extLst>
                  </a:blip>
                  <a:srcRect t="3964" b="82689"/>
                  <a:stretch>
                    <a:fillRect/>
                  </a:stretch>
                </pic:blipFill>
                <pic:spPr bwMode="auto">
                  <a:xfrm>
                    <a:off x="0" y="0"/>
                    <a:ext cx="6600825" cy="1139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444E">
      <w:rPr>
        <w:rFonts w:ascii="Swis721 BlkCn BT" w:hAnsi="Swis721 BlkCn BT" w:cs="Arial"/>
        <w:i w:val="0"/>
        <w:color w:val="808080"/>
        <w:sz w:val="18"/>
        <w:szCs w:val="18"/>
      </w:rPr>
      <w:t>FOLIO</w:t>
    </w:r>
    <w:r w:rsidRPr="005F6E2E">
      <w:rPr>
        <w:rFonts w:ascii="Swis721 BlkCn BT" w:hAnsi="Swis721 BlkCn BT" w:cs="Arial"/>
        <w:color w:val="808080"/>
      </w:rPr>
      <w:t xml:space="preserve"> </w:t>
    </w:r>
    <w:r w:rsidRPr="00AB444E">
      <w:rPr>
        <w:rFonts w:ascii="Berlin Sans FB Demi" w:hAnsi="Berlin Sans FB Demi" w:cs="Arial"/>
        <w:i w:val="0"/>
        <w:color w:val="808080"/>
      </w:rPr>
      <w:t>_____</w:t>
    </w:r>
    <w:r>
      <w:rPr>
        <w:rFonts w:ascii="Berlin Sans FB Demi" w:hAnsi="Berlin Sans FB Demi" w:cs="Arial"/>
        <w:i w:val="0"/>
        <w:color w:val="808080"/>
      </w:rPr>
      <w:t>_</w:t>
    </w:r>
    <w:r w:rsidRPr="00AB444E">
      <w:rPr>
        <w:rFonts w:ascii="Berlin Sans FB Demi" w:hAnsi="Berlin Sans FB Demi" w:cs="Arial"/>
        <w:i w:val="0"/>
        <w:color w:val="808080"/>
      </w:rPr>
      <w:t xml:space="preserve">__________ </w:t>
    </w:r>
    <w:r w:rsidRPr="005F6E2E">
      <w:rPr>
        <w:rFonts w:ascii="Swis721 BlkCn BT" w:hAnsi="Swis721 BlkCn BT" w:cs="Arial"/>
        <w:color w:val="808080"/>
      </w:rPr>
      <w:t xml:space="preserve">                                                                                                                                                                                                          </w:t>
    </w:r>
  </w:p>
  <w:p w:rsidR="00AC2508" w:rsidRDefault="00AC2508" w:rsidP="00E33A1E">
    <w:pPr>
      <w:pStyle w:val="Encabezado"/>
      <w:ind w:left="-426"/>
    </w:pPr>
    <w:r>
      <w:rPr>
        <w:noProof/>
        <w:lang w:val="es-MX" w:eastAsia="es-MX"/>
      </w:rPr>
      <w:drawing>
        <wp:anchor distT="0" distB="0" distL="114300" distR="114300" simplePos="0" relativeHeight="251660288" behindDoc="0" locked="0" layoutInCell="1" allowOverlap="1" wp14:anchorId="0A338668" wp14:editId="75B80929">
          <wp:simplePos x="0" y="0"/>
          <wp:positionH relativeFrom="column">
            <wp:posOffset>5299075</wp:posOffset>
          </wp:positionH>
          <wp:positionV relativeFrom="paragraph">
            <wp:posOffset>16510</wp:posOffset>
          </wp:positionV>
          <wp:extent cx="485775" cy="593818"/>
          <wp:effectExtent l="0" t="0" r="0" b="0"/>
          <wp:wrapNone/>
          <wp:docPr id="49" name="10 Imagen">
            <a:extLst xmlns:a="http://schemas.openxmlformats.org/drawingml/2006/main">
              <a:ext uri="{FF2B5EF4-FFF2-40B4-BE49-F238E27FC236}">
                <a16:creationId xmlns:a16="http://schemas.microsoft.com/office/drawing/2014/main" id="{00000000-0008-0000-0000-00000F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0 Imagen">
                    <a:extLst>
                      <a:ext uri="{FF2B5EF4-FFF2-40B4-BE49-F238E27FC236}">
                        <a16:creationId xmlns:a16="http://schemas.microsoft.com/office/drawing/2014/main" id="{00000000-0008-0000-0000-00000F000000}"/>
                      </a:ext>
                    </a:extLst>
                  </pic:cNvPr>
                  <pic:cNvPicPr>
                    <a:picLocks noChangeAspect="1"/>
                  </pic:cNvPicPr>
                </pic:nvPicPr>
                <pic:blipFill rotWithShape="1">
                  <a:blip r:embed="rId2">
                    <a:clrChange>
                      <a:clrFrom>
                        <a:srgbClr val="D2D2D2"/>
                      </a:clrFrom>
                      <a:clrTo>
                        <a:srgbClr val="D2D2D2">
                          <a:alpha val="0"/>
                        </a:srgbClr>
                      </a:clrTo>
                    </a:clrChange>
                    <a:biLevel thresh="75000"/>
                    <a:extLst>
                      <a:ext uri="{BEBA8EAE-BF5A-486C-A8C5-ECC9F3942E4B}">
                        <a14:imgProps xmlns:a14="http://schemas.microsoft.com/office/drawing/2010/main">
                          <a14:imgLayer r:embed="rId3">
                            <a14:imgEffect>
                              <a14:brightnessContrast bright="20000" contrast="-40000"/>
                            </a14:imgEffect>
                          </a14:imgLayer>
                        </a14:imgProps>
                      </a:ext>
                      <a:ext uri="{28A0092B-C50C-407E-A947-70E740481C1C}">
                        <a14:useLocalDpi xmlns:a14="http://schemas.microsoft.com/office/drawing/2010/main" val="0"/>
                      </a:ext>
                    </a:extLst>
                  </a:blip>
                  <a:srcRect t="4314"/>
                  <a:stretch/>
                </pic:blipFill>
                <pic:spPr>
                  <a:xfrm>
                    <a:off x="0" y="0"/>
                    <a:ext cx="485775" cy="593818"/>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AC2508" w:rsidRDefault="00AC2508" w:rsidP="00E33A1E">
    <w:pPr>
      <w:pStyle w:val="Encabezado"/>
      <w:ind w:left="-426"/>
    </w:pPr>
    <w:r w:rsidRPr="00AB444E">
      <w:rPr>
        <w:noProof/>
        <w:lang w:val="es-MX" w:eastAsia="es-MX"/>
      </w:rPr>
      <mc:AlternateContent>
        <mc:Choice Requires="wps">
          <w:drawing>
            <wp:anchor distT="0" distB="0" distL="114300" distR="114300" simplePos="0" relativeHeight="251658240" behindDoc="0" locked="0" layoutInCell="1" allowOverlap="1" wp14:anchorId="304471BE" wp14:editId="4CCC45A3">
              <wp:simplePos x="0" y="0"/>
              <wp:positionH relativeFrom="margin">
                <wp:posOffset>46990</wp:posOffset>
              </wp:positionH>
              <wp:positionV relativeFrom="paragraph">
                <wp:posOffset>26035</wp:posOffset>
              </wp:positionV>
              <wp:extent cx="3590925" cy="504825"/>
              <wp:effectExtent l="0" t="0" r="9525" b="9525"/>
              <wp:wrapNone/>
              <wp:docPr id="3" name="2 CuadroTexto"/>
              <wp:cNvGraphicFramePr/>
              <a:graphic xmlns:a="http://schemas.openxmlformats.org/drawingml/2006/main">
                <a:graphicData uri="http://schemas.microsoft.com/office/word/2010/wordprocessingShape">
                  <wps:wsp>
                    <wps:cNvSpPr txBox="1"/>
                    <wps:spPr>
                      <a:xfrm>
                        <a:off x="0" y="0"/>
                        <a:ext cx="3590925" cy="504825"/>
                      </a:xfrm>
                      <a:prstGeom prst="rect">
                        <a:avLst/>
                      </a:prstGeom>
                      <a:solidFill>
                        <a:srgbClr val="660033">
                          <a:alpha val="5000"/>
                        </a:srgbClr>
                      </a:solidFill>
                      <a:ln w="9525" cmpd="sng">
                        <a:noFill/>
                      </a:ln>
                    </wps:spPr>
                    <wps:style>
                      <a:lnRef idx="0">
                        <a:scrgbClr r="0" g="0" b="0"/>
                      </a:lnRef>
                      <a:fillRef idx="0">
                        <a:scrgbClr r="0" g="0" b="0"/>
                      </a:fillRef>
                      <a:effectRef idx="0">
                        <a:scrgbClr r="0" g="0" b="0"/>
                      </a:effectRef>
                      <a:fontRef idx="minor">
                        <a:schemeClr val="dk1"/>
                      </a:fontRef>
                    </wps:style>
                    <wps:txbx>
                      <w:txbxContent>
                        <w:p w:rsidR="00AC2508" w:rsidRPr="00C32BB8" w:rsidRDefault="00AC2508" w:rsidP="00C32BB8">
                          <w:pPr>
                            <w:pStyle w:val="NormalWeb"/>
                            <w:spacing w:before="240" w:beforeAutospacing="0" w:after="0" w:afterAutospacing="0" w:line="276" w:lineRule="auto"/>
                            <w:rPr>
                              <w:rFonts w:ascii="Impact" w:hAnsi="Impact"/>
                              <w:color w:val="4A442A" w:themeColor="background2" w:themeShade="40"/>
                              <w:sz w:val="20"/>
                              <w:szCs w:val="20"/>
                            </w:rPr>
                          </w:pPr>
                          <w:r>
                            <w:rPr>
                              <w:rFonts w:ascii="Franklin Gothic Heavy" w:hAnsi="Franklin Gothic Heavy" w:cstheme="minorBidi"/>
                              <w:color w:val="000000" w:themeColor="text1"/>
                              <w:sz w:val="20"/>
                              <w:szCs w:val="20"/>
                            </w:rPr>
                            <w:t xml:space="preserve">               </w:t>
                          </w:r>
                          <w:r w:rsidRPr="00C32BB8">
                            <w:rPr>
                              <w:rFonts w:ascii="Impact" w:hAnsi="Impact" w:cstheme="minorBidi"/>
                              <w:color w:val="404040" w:themeColor="text1" w:themeTint="BF"/>
                              <w:sz w:val="20"/>
                              <w:szCs w:val="20"/>
                              <w:u w:val="single"/>
                            </w:rPr>
                            <w:t>MUNICIPIO DE GUADALUPE, ZAC</w:t>
                          </w:r>
                          <w:r w:rsidRPr="00C32BB8">
                            <w:rPr>
                              <w:rFonts w:ascii="Impact" w:hAnsi="Impact" w:cstheme="minorBidi"/>
                              <w:color w:val="404040" w:themeColor="text1" w:themeTint="BF"/>
                              <w:sz w:val="20"/>
                              <w:szCs w:val="20"/>
                            </w:rPr>
                            <w:t>.</w:t>
                          </w:r>
                        </w:p>
                      </w:txbxContent>
                    </wps:txbx>
                    <wps:bodyPr vertOverflow="clip" horzOverflow="clip" wrap="square" rtlCol="0" anchor="b">
                      <a:noAutofit/>
                    </wps:bodyPr>
                  </wps:wsp>
                </a:graphicData>
              </a:graphic>
              <wp14:sizeRelH relativeFrom="margin">
                <wp14:pctWidth>0</wp14:pctWidth>
              </wp14:sizeRelH>
              <wp14:sizeRelV relativeFrom="margin">
                <wp14:pctHeight>0</wp14:pctHeight>
              </wp14:sizeRelV>
            </wp:anchor>
          </w:drawing>
        </mc:Choice>
        <mc:Fallback>
          <w:pict>
            <v:shape w14:anchorId="304471BE" id="_x0000_s1027" type="#_x0000_t202" style="position:absolute;left:0;text-align:left;margin-left:3.7pt;margin-top:2.05pt;width:282.75pt;height:39.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" fillcolor="#603" stroked="f">
              <v:fill opacity="3341f"/>
              <v:textbox>
                <w:txbxContent>
                  <w:p w:rsidR="00BC2892" w:rsidRPr="00C32BB8" w:rsidRDefault="00BC2892" w:rsidP="00C32BB8">
                    <w:pPr>
                      <w:pStyle w:val="NormalWeb"/>
                      <w:spacing w:before="240" w:beforeAutospacing="0" w:after="0" w:afterAutospacing="0" w:line="276" w:lineRule="auto"/>
                      <w:rPr>
                        <w:rFonts w:ascii="Impact" w:hAnsi="Impact"/>
                        <w:color w:val="4A442A" w:themeColor="background2" w:themeShade="40"/>
                        <w:sz w:val="20"/>
                        <w:szCs w:val="20"/>
                      </w:rPr>
                    </w:pPr>
                    <w:r>
                      <w:rPr>
                        <w:rFonts w:ascii="Franklin Gothic Heavy" w:hAnsi="Franklin Gothic Heavy" w:cstheme="minorBidi"/>
                        <w:color w:val="000000" w:themeColor="text1"/>
                        <w:sz w:val="20"/>
                        <w:szCs w:val="20"/>
                      </w:rPr>
                      <w:t xml:space="preserve">               </w:t>
                    </w:r>
                    <w:r w:rsidRPr="00C32BB8">
                      <w:rPr>
                        <w:rFonts w:ascii="Impact" w:hAnsi="Impact" w:cstheme="minorBidi"/>
                        <w:color w:val="404040" w:themeColor="text1" w:themeTint="BF"/>
                        <w:sz w:val="20"/>
                        <w:szCs w:val="20"/>
                        <w:u w:val="single"/>
                      </w:rPr>
                      <w:t>MUNICIPIO DE GUADALUPE, ZAC</w:t>
                    </w:r>
                    <w:r w:rsidRPr="00C32BB8">
                      <w:rPr>
                        <w:rFonts w:ascii="Impact" w:hAnsi="Impact" w:cstheme="minorBidi"/>
                        <w:color w:val="404040" w:themeColor="text1" w:themeTint="BF"/>
                        <w:sz w:val="20"/>
                        <w:szCs w:val="20"/>
                      </w:rPr>
                      <w:t>.</w:t>
                    </w:r>
                  </w:p>
                </w:txbxContent>
              </v:textbox>
              <w10:wrap anchorx="margin"/>
            </v:shape>
          </w:pict>
        </mc:Fallback>
      </mc:AlternateContent>
    </w:r>
  </w:p>
  <w:p w:rsidR="00AC2508" w:rsidRDefault="00AC2508" w:rsidP="00E33A1E">
    <w:pPr>
      <w:pStyle w:val="Encabezado"/>
      <w:ind w:left="-426"/>
    </w:pPr>
  </w:p>
  <w:p w:rsidR="00AC2508" w:rsidRDefault="00AC2508" w:rsidP="00E33A1E">
    <w:pPr>
      <w:pStyle w:val="Encabezado"/>
      <w:ind w:left="-426"/>
    </w:pPr>
  </w:p>
  <w:p w:rsidR="00AC2508" w:rsidRDefault="00AC2508" w:rsidP="00E33A1E">
    <w:pPr>
      <w:pStyle w:val="Encabezado"/>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855B7"/>
    <w:multiLevelType w:val="hybridMultilevel"/>
    <w:tmpl w:val="2AEE6F28"/>
    <w:lvl w:ilvl="0" w:tplc="998E586E">
      <w:start w:val="1"/>
      <w:numFmt w:val="upperRoman"/>
      <w:lvlText w:val="%1."/>
      <w:lvlJc w:val="left"/>
      <w:pPr>
        <w:ind w:left="126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9C27916"/>
    <w:multiLevelType w:val="multilevel"/>
    <w:tmpl w:val="559CC4A8"/>
    <w:lvl w:ilvl="0">
      <w:start w:val="4"/>
      <w:numFmt w:val="decimal"/>
      <w:lvlText w:val="%1"/>
      <w:lvlJc w:val="left"/>
      <w:pPr>
        <w:tabs>
          <w:tab w:val="num" w:pos="720"/>
        </w:tabs>
        <w:ind w:left="720" w:hanging="720"/>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A60347E"/>
    <w:multiLevelType w:val="multilevel"/>
    <w:tmpl w:val="1626F6E6"/>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 w15:restartNumberingAfterBreak="0">
    <w:nsid w:val="12D51ED0"/>
    <w:multiLevelType w:val="hybridMultilevel"/>
    <w:tmpl w:val="1E343CA2"/>
    <w:lvl w:ilvl="0" w:tplc="A200845C">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8A4761A"/>
    <w:multiLevelType w:val="hybridMultilevel"/>
    <w:tmpl w:val="D6BA42B8"/>
    <w:lvl w:ilvl="0" w:tplc="080A000F">
      <w:start w:val="1"/>
      <w:numFmt w:val="decimal"/>
      <w:lvlText w:val="%1."/>
      <w:lvlJc w:val="left"/>
      <w:pPr>
        <w:ind w:left="720" w:hanging="360"/>
      </w:pPr>
    </w:lvl>
    <w:lvl w:ilvl="1" w:tplc="ED8A8BBA">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4134383F"/>
    <w:multiLevelType w:val="hybridMultilevel"/>
    <w:tmpl w:val="2B40B042"/>
    <w:lvl w:ilvl="0" w:tplc="6DAAAFCC">
      <w:start w:val="1"/>
      <w:numFmt w:val="bullet"/>
      <w:pStyle w:val="bullet"/>
      <w:lvlText w:val="•"/>
      <w:lvlJc w:val="left"/>
      <w:pPr>
        <w:tabs>
          <w:tab w:val="num" w:pos="1069"/>
        </w:tabs>
        <w:ind w:left="1069" w:hanging="360"/>
      </w:pPr>
      <w:rPr>
        <w:rFonts w:ascii="Arial" w:hAnsi="Arial" w:hint="default"/>
      </w:rPr>
    </w:lvl>
    <w:lvl w:ilvl="1" w:tplc="0C0A0019">
      <w:start w:val="1"/>
      <w:numFmt w:val="bullet"/>
      <w:lvlText w:val="o"/>
      <w:lvlJc w:val="left"/>
      <w:pPr>
        <w:tabs>
          <w:tab w:val="num" w:pos="2149"/>
        </w:tabs>
        <w:ind w:left="2149" w:hanging="360"/>
      </w:pPr>
      <w:rPr>
        <w:rFonts w:ascii="Courier New" w:hAnsi="Courier New" w:cs="Courier New" w:hint="default"/>
      </w:rPr>
    </w:lvl>
    <w:lvl w:ilvl="2" w:tplc="0C0A001B" w:tentative="1">
      <w:start w:val="1"/>
      <w:numFmt w:val="bullet"/>
      <w:lvlText w:val=""/>
      <w:lvlJc w:val="left"/>
      <w:pPr>
        <w:tabs>
          <w:tab w:val="num" w:pos="2869"/>
        </w:tabs>
        <w:ind w:left="2869" w:hanging="360"/>
      </w:pPr>
      <w:rPr>
        <w:rFonts w:ascii="Wingdings" w:hAnsi="Wingdings" w:hint="default"/>
      </w:rPr>
    </w:lvl>
    <w:lvl w:ilvl="3" w:tplc="0C0A000F" w:tentative="1">
      <w:start w:val="1"/>
      <w:numFmt w:val="bullet"/>
      <w:lvlText w:val=""/>
      <w:lvlJc w:val="left"/>
      <w:pPr>
        <w:tabs>
          <w:tab w:val="num" w:pos="3589"/>
        </w:tabs>
        <w:ind w:left="3589" w:hanging="360"/>
      </w:pPr>
      <w:rPr>
        <w:rFonts w:ascii="Symbol" w:hAnsi="Symbol" w:hint="default"/>
      </w:rPr>
    </w:lvl>
    <w:lvl w:ilvl="4" w:tplc="0C0A0019" w:tentative="1">
      <w:start w:val="1"/>
      <w:numFmt w:val="bullet"/>
      <w:lvlText w:val="o"/>
      <w:lvlJc w:val="left"/>
      <w:pPr>
        <w:tabs>
          <w:tab w:val="num" w:pos="4309"/>
        </w:tabs>
        <w:ind w:left="4309" w:hanging="360"/>
      </w:pPr>
      <w:rPr>
        <w:rFonts w:ascii="Courier New" w:hAnsi="Courier New" w:cs="Courier New" w:hint="default"/>
      </w:rPr>
    </w:lvl>
    <w:lvl w:ilvl="5" w:tplc="0C0A001B" w:tentative="1">
      <w:start w:val="1"/>
      <w:numFmt w:val="bullet"/>
      <w:lvlText w:val=""/>
      <w:lvlJc w:val="left"/>
      <w:pPr>
        <w:tabs>
          <w:tab w:val="num" w:pos="5029"/>
        </w:tabs>
        <w:ind w:left="5029" w:hanging="360"/>
      </w:pPr>
      <w:rPr>
        <w:rFonts w:ascii="Wingdings" w:hAnsi="Wingdings" w:hint="default"/>
      </w:rPr>
    </w:lvl>
    <w:lvl w:ilvl="6" w:tplc="0C0A000F" w:tentative="1">
      <w:start w:val="1"/>
      <w:numFmt w:val="bullet"/>
      <w:lvlText w:val=""/>
      <w:lvlJc w:val="left"/>
      <w:pPr>
        <w:tabs>
          <w:tab w:val="num" w:pos="5749"/>
        </w:tabs>
        <w:ind w:left="5749" w:hanging="360"/>
      </w:pPr>
      <w:rPr>
        <w:rFonts w:ascii="Symbol" w:hAnsi="Symbol" w:hint="default"/>
      </w:rPr>
    </w:lvl>
    <w:lvl w:ilvl="7" w:tplc="0C0A0019" w:tentative="1">
      <w:start w:val="1"/>
      <w:numFmt w:val="bullet"/>
      <w:lvlText w:val="o"/>
      <w:lvlJc w:val="left"/>
      <w:pPr>
        <w:tabs>
          <w:tab w:val="num" w:pos="6469"/>
        </w:tabs>
        <w:ind w:left="6469" w:hanging="360"/>
      </w:pPr>
      <w:rPr>
        <w:rFonts w:ascii="Courier New" w:hAnsi="Courier New" w:cs="Courier New" w:hint="default"/>
      </w:rPr>
    </w:lvl>
    <w:lvl w:ilvl="8" w:tplc="0C0A001B"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462A0F75"/>
    <w:multiLevelType w:val="hybridMultilevel"/>
    <w:tmpl w:val="65640A72"/>
    <w:lvl w:ilvl="0" w:tplc="08CE49E8">
      <w:start w:val="1"/>
      <w:numFmt w:val="lowerLetter"/>
      <w:lvlText w:val="%1)"/>
      <w:lvlJc w:val="left"/>
      <w:pPr>
        <w:ind w:left="720" w:hanging="360"/>
      </w:pPr>
      <w:rPr>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6B24B1D"/>
    <w:multiLevelType w:val="hybridMultilevel"/>
    <w:tmpl w:val="A67EC13A"/>
    <w:lvl w:ilvl="0" w:tplc="080A0013">
      <w:start w:val="1"/>
      <w:numFmt w:val="upperRoman"/>
      <w:lvlText w:val="%1."/>
      <w:lvlJc w:val="righ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0" w15:restartNumberingAfterBreak="0">
    <w:nsid w:val="49575811"/>
    <w:multiLevelType w:val="hybridMultilevel"/>
    <w:tmpl w:val="8C80904C"/>
    <w:lvl w:ilvl="0" w:tplc="2B2EEAAA">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2CC17BD"/>
    <w:multiLevelType w:val="hybridMultilevel"/>
    <w:tmpl w:val="B62405DA"/>
    <w:lvl w:ilvl="0" w:tplc="462ECCBA">
      <w:start w:val="1"/>
      <w:numFmt w:val="upperRoman"/>
      <w:lvlText w:val="%1."/>
      <w:lvlJc w:val="right"/>
      <w:pPr>
        <w:tabs>
          <w:tab w:val="num" w:pos="464"/>
        </w:tabs>
        <w:ind w:left="464" w:hanging="180"/>
      </w:pPr>
      <w:rPr>
        <w:rFonts w:hint="default"/>
        <w:b/>
        <w:i w:val="0"/>
      </w:rPr>
    </w:lvl>
    <w:lvl w:ilvl="1" w:tplc="A7FC0478" w:tentative="1">
      <w:start w:val="1"/>
      <w:numFmt w:val="lowerLetter"/>
      <w:lvlText w:val="%2."/>
      <w:lvlJc w:val="left"/>
      <w:pPr>
        <w:tabs>
          <w:tab w:val="num" w:pos="1440"/>
        </w:tabs>
        <w:ind w:left="1440" w:hanging="360"/>
      </w:pPr>
    </w:lvl>
    <w:lvl w:ilvl="2" w:tplc="CAD62244" w:tentative="1">
      <w:start w:val="1"/>
      <w:numFmt w:val="lowerRoman"/>
      <w:lvlText w:val="%3."/>
      <w:lvlJc w:val="right"/>
      <w:pPr>
        <w:tabs>
          <w:tab w:val="num" w:pos="2160"/>
        </w:tabs>
        <w:ind w:left="2160" w:hanging="180"/>
      </w:pPr>
    </w:lvl>
    <w:lvl w:ilvl="3" w:tplc="FC087B86" w:tentative="1">
      <w:start w:val="1"/>
      <w:numFmt w:val="decimal"/>
      <w:lvlText w:val="%4."/>
      <w:lvlJc w:val="left"/>
      <w:pPr>
        <w:tabs>
          <w:tab w:val="num" w:pos="2880"/>
        </w:tabs>
        <w:ind w:left="2880" w:hanging="360"/>
      </w:pPr>
    </w:lvl>
    <w:lvl w:ilvl="4" w:tplc="685AAF9A" w:tentative="1">
      <w:start w:val="1"/>
      <w:numFmt w:val="lowerLetter"/>
      <w:lvlText w:val="%5."/>
      <w:lvlJc w:val="left"/>
      <w:pPr>
        <w:tabs>
          <w:tab w:val="num" w:pos="3600"/>
        </w:tabs>
        <w:ind w:left="3600" w:hanging="360"/>
      </w:pPr>
    </w:lvl>
    <w:lvl w:ilvl="5" w:tplc="5CA464E0" w:tentative="1">
      <w:start w:val="1"/>
      <w:numFmt w:val="lowerRoman"/>
      <w:lvlText w:val="%6."/>
      <w:lvlJc w:val="right"/>
      <w:pPr>
        <w:tabs>
          <w:tab w:val="num" w:pos="4320"/>
        </w:tabs>
        <w:ind w:left="4320" w:hanging="180"/>
      </w:pPr>
    </w:lvl>
    <w:lvl w:ilvl="6" w:tplc="492C774E" w:tentative="1">
      <w:start w:val="1"/>
      <w:numFmt w:val="decimal"/>
      <w:lvlText w:val="%7."/>
      <w:lvlJc w:val="left"/>
      <w:pPr>
        <w:tabs>
          <w:tab w:val="num" w:pos="5040"/>
        </w:tabs>
        <w:ind w:left="5040" w:hanging="360"/>
      </w:pPr>
    </w:lvl>
    <w:lvl w:ilvl="7" w:tplc="7D9A0F20" w:tentative="1">
      <w:start w:val="1"/>
      <w:numFmt w:val="lowerLetter"/>
      <w:lvlText w:val="%8."/>
      <w:lvlJc w:val="left"/>
      <w:pPr>
        <w:tabs>
          <w:tab w:val="num" w:pos="5760"/>
        </w:tabs>
        <w:ind w:left="5760" w:hanging="360"/>
      </w:pPr>
    </w:lvl>
    <w:lvl w:ilvl="8" w:tplc="992496D0" w:tentative="1">
      <w:start w:val="1"/>
      <w:numFmt w:val="lowerRoman"/>
      <w:lvlText w:val="%9."/>
      <w:lvlJc w:val="right"/>
      <w:pPr>
        <w:tabs>
          <w:tab w:val="num" w:pos="6480"/>
        </w:tabs>
        <w:ind w:left="6480" w:hanging="180"/>
      </w:pPr>
    </w:lvl>
  </w:abstractNum>
  <w:abstractNum w:abstractNumId="12" w15:restartNumberingAfterBreak="0">
    <w:nsid w:val="53DC7389"/>
    <w:multiLevelType w:val="hybridMultilevel"/>
    <w:tmpl w:val="3D822426"/>
    <w:lvl w:ilvl="0" w:tplc="64B2972C">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5ED7214F"/>
    <w:multiLevelType w:val="hybridMultilevel"/>
    <w:tmpl w:val="0A76A3A0"/>
    <w:lvl w:ilvl="0" w:tplc="5B846A24">
      <w:start w:val="1"/>
      <w:numFmt w:val="lowerLetter"/>
      <w:lvlText w:val="%1."/>
      <w:lvlJc w:val="left"/>
      <w:pPr>
        <w:tabs>
          <w:tab w:val="num" w:pos="720"/>
        </w:tabs>
        <w:ind w:left="720" w:hanging="360"/>
      </w:pPr>
    </w:lvl>
    <w:lvl w:ilvl="1" w:tplc="6728F334">
      <w:start w:val="1"/>
      <w:numFmt w:val="lowerLetter"/>
      <w:lvlText w:val="%2."/>
      <w:lvlJc w:val="left"/>
      <w:pPr>
        <w:tabs>
          <w:tab w:val="num" w:pos="1440"/>
        </w:tabs>
        <w:ind w:left="1440" w:hanging="360"/>
      </w:pPr>
      <w:rPr>
        <w:b/>
      </w:rPr>
    </w:lvl>
    <w:lvl w:ilvl="2" w:tplc="D0C84050">
      <w:start w:val="1"/>
      <w:numFmt w:val="upperRoman"/>
      <w:lvlText w:val="%3."/>
      <w:lvlJc w:val="right"/>
      <w:pPr>
        <w:tabs>
          <w:tab w:val="num" w:pos="2160"/>
        </w:tabs>
        <w:ind w:left="2160" w:hanging="180"/>
      </w:pPr>
      <w:rPr>
        <w:rFonts w:hint="default"/>
        <w:b/>
        <w:i w:val="0"/>
      </w:rPr>
    </w:lvl>
    <w:lvl w:ilvl="3" w:tplc="A68A746A">
      <w:start w:val="1"/>
      <w:numFmt w:val="upperLetter"/>
      <w:lvlText w:val="%4)"/>
      <w:lvlJc w:val="left"/>
      <w:pPr>
        <w:ind w:left="2880" w:hanging="360"/>
      </w:pPr>
      <w:rPr>
        <w:rFonts w:hint="default"/>
        <w:b/>
      </w:rPr>
    </w:lvl>
    <w:lvl w:ilvl="4" w:tplc="09CAD36C" w:tentative="1">
      <w:start w:val="1"/>
      <w:numFmt w:val="lowerLetter"/>
      <w:lvlText w:val="%5."/>
      <w:lvlJc w:val="left"/>
      <w:pPr>
        <w:tabs>
          <w:tab w:val="num" w:pos="3600"/>
        </w:tabs>
        <w:ind w:left="3600" w:hanging="360"/>
      </w:pPr>
    </w:lvl>
    <w:lvl w:ilvl="5" w:tplc="4DC26DF4" w:tentative="1">
      <w:start w:val="1"/>
      <w:numFmt w:val="lowerRoman"/>
      <w:lvlText w:val="%6."/>
      <w:lvlJc w:val="right"/>
      <w:pPr>
        <w:tabs>
          <w:tab w:val="num" w:pos="4320"/>
        </w:tabs>
        <w:ind w:left="4320" w:hanging="180"/>
      </w:pPr>
    </w:lvl>
    <w:lvl w:ilvl="6" w:tplc="ACD28866" w:tentative="1">
      <w:start w:val="1"/>
      <w:numFmt w:val="decimal"/>
      <w:lvlText w:val="%7."/>
      <w:lvlJc w:val="left"/>
      <w:pPr>
        <w:tabs>
          <w:tab w:val="num" w:pos="5040"/>
        </w:tabs>
        <w:ind w:left="5040" w:hanging="360"/>
      </w:pPr>
    </w:lvl>
    <w:lvl w:ilvl="7" w:tplc="56A450D0" w:tentative="1">
      <w:start w:val="1"/>
      <w:numFmt w:val="lowerLetter"/>
      <w:lvlText w:val="%8."/>
      <w:lvlJc w:val="left"/>
      <w:pPr>
        <w:tabs>
          <w:tab w:val="num" w:pos="5760"/>
        </w:tabs>
        <w:ind w:left="5760" w:hanging="360"/>
      </w:pPr>
    </w:lvl>
    <w:lvl w:ilvl="8" w:tplc="8F8A4286" w:tentative="1">
      <w:start w:val="1"/>
      <w:numFmt w:val="lowerRoman"/>
      <w:lvlText w:val="%9."/>
      <w:lvlJc w:val="right"/>
      <w:pPr>
        <w:tabs>
          <w:tab w:val="num" w:pos="6480"/>
        </w:tabs>
        <w:ind w:left="6480" w:hanging="180"/>
      </w:pPr>
    </w:lvl>
  </w:abstractNum>
  <w:abstractNum w:abstractNumId="14" w15:restartNumberingAfterBreak="0">
    <w:nsid w:val="62F1783F"/>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6C4033B4"/>
    <w:multiLevelType w:val="hybridMultilevel"/>
    <w:tmpl w:val="F8709BBA"/>
    <w:lvl w:ilvl="0" w:tplc="FFFFFFFF">
      <w:start w:val="1"/>
      <w:numFmt w:val="lowerLetter"/>
      <w:pStyle w:val="Numerado"/>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7" w15:restartNumberingAfterBreak="0">
    <w:nsid w:val="6E561ED5"/>
    <w:multiLevelType w:val="hybridMultilevel"/>
    <w:tmpl w:val="1CBEEE12"/>
    <w:lvl w:ilvl="0" w:tplc="64B2972C">
      <w:start w:val="1"/>
      <w:numFmt w:val="upperRoman"/>
      <w:lvlText w:val="%1."/>
      <w:lvlJc w:val="right"/>
      <w:pPr>
        <w:tabs>
          <w:tab w:val="num" w:pos="888"/>
        </w:tabs>
        <w:ind w:left="888" w:hanging="180"/>
      </w:pPr>
      <w:rPr>
        <w:rFonts w:hint="default"/>
        <w:b/>
        <w:i w:val="0"/>
      </w:rPr>
    </w:lvl>
    <w:lvl w:ilvl="1" w:tplc="0C0A0019">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8" w15:restartNumberingAfterBreak="0">
    <w:nsid w:val="721E35CB"/>
    <w:multiLevelType w:val="hybridMultilevel"/>
    <w:tmpl w:val="CCB258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C052261"/>
    <w:multiLevelType w:val="hybridMultilevel"/>
    <w:tmpl w:val="459E19BA"/>
    <w:lvl w:ilvl="0" w:tplc="6AD86ACA">
      <w:start w:val="1"/>
      <w:numFmt w:val="lowerLetter"/>
      <w:lvlText w:val="%1)"/>
      <w:lvlJc w:val="left"/>
      <w:pPr>
        <w:tabs>
          <w:tab w:val="num" w:pos="720"/>
        </w:tabs>
        <w:ind w:left="720" w:hanging="360"/>
      </w:pPr>
      <w:rPr>
        <w:rFonts w:hint="default"/>
        <w:b/>
      </w:rPr>
    </w:lvl>
    <w:lvl w:ilvl="1" w:tplc="30689140" w:tentative="1">
      <w:start w:val="1"/>
      <w:numFmt w:val="bullet"/>
      <w:lvlText w:val="o"/>
      <w:lvlJc w:val="left"/>
      <w:pPr>
        <w:tabs>
          <w:tab w:val="num" w:pos="1440"/>
        </w:tabs>
        <w:ind w:left="1440" w:hanging="360"/>
      </w:pPr>
      <w:rPr>
        <w:rFonts w:ascii="Courier New" w:hAnsi="Courier New" w:cs="Courier New" w:hint="default"/>
      </w:rPr>
    </w:lvl>
    <w:lvl w:ilvl="2" w:tplc="AC98D20E" w:tentative="1">
      <w:start w:val="1"/>
      <w:numFmt w:val="bullet"/>
      <w:lvlText w:val=""/>
      <w:lvlJc w:val="left"/>
      <w:pPr>
        <w:tabs>
          <w:tab w:val="num" w:pos="2160"/>
        </w:tabs>
        <w:ind w:left="2160" w:hanging="360"/>
      </w:pPr>
      <w:rPr>
        <w:rFonts w:ascii="Wingdings" w:hAnsi="Wingdings" w:hint="default"/>
      </w:rPr>
    </w:lvl>
    <w:lvl w:ilvl="3" w:tplc="0B8EA7AA" w:tentative="1">
      <w:start w:val="1"/>
      <w:numFmt w:val="bullet"/>
      <w:lvlText w:val=""/>
      <w:lvlJc w:val="left"/>
      <w:pPr>
        <w:tabs>
          <w:tab w:val="num" w:pos="2880"/>
        </w:tabs>
        <w:ind w:left="2880" w:hanging="360"/>
      </w:pPr>
      <w:rPr>
        <w:rFonts w:ascii="Symbol" w:hAnsi="Symbol" w:hint="default"/>
      </w:rPr>
    </w:lvl>
    <w:lvl w:ilvl="4" w:tplc="BEA2BFCC" w:tentative="1">
      <w:start w:val="1"/>
      <w:numFmt w:val="bullet"/>
      <w:lvlText w:val="o"/>
      <w:lvlJc w:val="left"/>
      <w:pPr>
        <w:tabs>
          <w:tab w:val="num" w:pos="3600"/>
        </w:tabs>
        <w:ind w:left="3600" w:hanging="360"/>
      </w:pPr>
      <w:rPr>
        <w:rFonts w:ascii="Courier New" w:hAnsi="Courier New" w:cs="Courier New" w:hint="default"/>
      </w:rPr>
    </w:lvl>
    <w:lvl w:ilvl="5" w:tplc="6930DC7A" w:tentative="1">
      <w:start w:val="1"/>
      <w:numFmt w:val="bullet"/>
      <w:lvlText w:val=""/>
      <w:lvlJc w:val="left"/>
      <w:pPr>
        <w:tabs>
          <w:tab w:val="num" w:pos="4320"/>
        </w:tabs>
        <w:ind w:left="4320" w:hanging="360"/>
      </w:pPr>
      <w:rPr>
        <w:rFonts w:ascii="Wingdings" w:hAnsi="Wingdings" w:hint="default"/>
      </w:rPr>
    </w:lvl>
    <w:lvl w:ilvl="6" w:tplc="DD022DB8" w:tentative="1">
      <w:start w:val="1"/>
      <w:numFmt w:val="bullet"/>
      <w:lvlText w:val=""/>
      <w:lvlJc w:val="left"/>
      <w:pPr>
        <w:tabs>
          <w:tab w:val="num" w:pos="5040"/>
        </w:tabs>
        <w:ind w:left="5040" w:hanging="360"/>
      </w:pPr>
      <w:rPr>
        <w:rFonts w:ascii="Symbol" w:hAnsi="Symbol" w:hint="default"/>
      </w:rPr>
    </w:lvl>
    <w:lvl w:ilvl="7" w:tplc="6DB8837C" w:tentative="1">
      <w:start w:val="1"/>
      <w:numFmt w:val="bullet"/>
      <w:lvlText w:val="o"/>
      <w:lvlJc w:val="left"/>
      <w:pPr>
        <w:tabs>
          <w:tab w:val="num" w:pos="5760"/>
        </w:tabs>
        <w:ind w:left="5760" w:hanging="360"/>
      </w:pPr>
      <w:rPr>
        <w:rFonts w:ascii="Courier New" w:hAnsi="Courier New" w:cs="Courier New" w:hint="default"/>
      </w:rPr>
    </w:lvl>
    <w:lvl w:ilvl="8" w:tplc="BCA6C29C"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13"/>
  </w:num>
  <w:num w:numId="4">
    <w:abstractNumId w:val="5"/>
  </w:num>
  <w:num w:numId="5">
    <w:abstractNumId w:val="12"/>
  </w:num>
  <w:num w:numId="6">
    <w:abstractNumId w:val="1"/>
  </w:num>
  <w:num w:numId="7">
    <w:abstractNumId w:val="19"/>
  </w:num>
  <w:num w:numId="8">
    <w:abstractNumId w:val="11"/>
  </w:num>
  <w:num w:numId="9">
    <w:abstractNumId w:val="2"/>
  </w:num>
  <w:num w:numId="10">
    <w:abstractNumId w:val="6"/>
  </w:num>
  <w:num w:numId="11">
    <w:abstractNumId w:val="15"/>
  </w:num>
  <w:num w:numId="12">
    <w:abstractNumId w:val="17"/>
  </w:num>
  <w:num w:numId="13">
    <w:abstractNumId w:val="14"/>
  </w:num>
  <w:num w:numId="14">
    <w:abstractNumId w:val="18"/>
  </w:num>
  <w:num w:numId="15">
    <w:abstractNumId w:val="4"/>
  </w:num>
  <w:num w:numId="16">
    <w:abstractNumId w:val="7"/>
  </w:num>
  <w:num w:numId="17">
    <w:abstractNumId w:val="10"/>
  </w:num>
  <w:num w:numId="18">
    <w:abstractNumId w:val="3"/>
  </w:num>
  <w:num w:numId="19">
    <w:abstractNumId w:val="8"/>
  </w:num>
  <w:num w:numId="2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13DE"/>
    <w:rsid w:val="00001631"/>
    <w:rsid w:val="00002983"/>
    <w:rsid w:val="00003609"/>
    <w:rsid w:val="00003A43"/>
    <w:rsid w:val="00005756"/>
    <w:rsid w:val="000064EA"/>
    <w:rsid w:val="00007B2D"/>
    <w:rsid w:val="00013665"/>
    <w:rsid w:val="00013A74"/>
    <w:rsid w:val="00014B7F"/>
    <w:rsid w:val="00014BFD"/>
    <w:rsid w:val="00015C78"/>
    <w:rsid w:val="00015D75"/>
    <w:rsid w:val="0001607B"/>
    <w:rsid w:val="00016D64"/>
    <w:rsid w:val="00017CB3"/>
    <w:rsid w:val="00023D81"/>
    <w:rsid w:val="00027E69"/>
    <w:rsid w:val="00030ACF"/>
    <w:rsid w:val="000310C6"/>
    <w:rsid w:val="00031114"/>
    <w:rsid w:val="000356E5"/>
    <w:rsid w:val="00037505"/>
    <w:rsid w:val="000402F5"/>
    <w:rsid w:val="00040392"/>
    <w:rsid w:val="000410FE"/>
    <w:rsid w:val="00041852"/>
    <w:rsid w:val="00041E0A"/>
    <w:rsid w:val="00043528"/>
    <w:rsid w:val="00043CBB"/>
    <w:rsid w:val="00044B1C"/>
    <w:rsid w:val="00046B97"/>
    <w:rsid w:val="000515DB"/>
    <w:rsid w:val="00052899"/>
    <w:rsid w:val="00055B26"/>
    <w:rsid w:val="00057A34"/>
    <w:rsid w:val="000601A1"/>
    <w:rsid w:val="00061851"/>
    <w:rsid w:val="00061E09"/>
    <w:rsid w:val="00062470"/>
    <w:rsid w:val="00063110"/>
    <w:rsid w:val="00063884"/>
    <w:rsid w:val="00064D9C"/>
    <w:rsid w:val="00065BDC"/>
    <w:rsid w:val="000660C9"/>
    <w:rsid w:val="00066A8C"/>
    <w:rsid w:val="00067024"/>
    <w:rsid w:val="0007194E"/>
    <w:rsid w:val="00074C83"/>
    <w:rsid w:val="000754EE"/>
    <w:rsid w:val="000766F5"/>
    <w:rsid w:val="000773B0"/>
    <w:rsid w:val="0007778D"/>
    <w:rsid w:val="00081A48"/>
    <w:rsid w:val="00083305"/>
    <w:rsid w:val="000833E9"/>
    <w:rsid w:val="0008544C"/>
    <w:rsid w:val="00085A9B"/>
    <w:rsid w:val="000871BE"/>
    <w:rsid w:val="00090750"/>
    <w:rsid w:val="00093B00"/>
    <w:rsid w:val="00094558"/>
    <w:rsid w:val="00094C46"/>
    <w:rsid w:val="00097428"/>
    <w:rsid w:val="00097BD8"/>
    <w:rsid w:val="000A1963"/>
    <w:rsid w:val="000A1EC0"/>
    <w:rsid w:val="000A4FEC"/>
    <w:rsid w:val="000A6519"/>
    <w:rsid w:val="000A743C"/>
    <w:rsid w:val="000B1BAB"/>
    <w:rsid w:val="000B2E46"/>
    <w:rsid w:val="000B3B3E"/>
    <w:rsid w:val="000B64C7"/>
    <w:rsid w:val="000B6A58"/>
    <w:rsid w:val="000B7FC8"/>
    <w:rsid w:val="000C0EA4"/>
    <w:rsid w:val="000C0FCC"/>
    <w:rsid w:val="000C3770"/>
    <w:rsid w:val="000C4690"/>
    <w:rsid w:val="000C539A"/>
    <w:rsid w:val="000C5DC3"/>
    <w:rsid w:val="000C6FB3"/>
    <w:rsid w:val="000C7168"/>
    <w:rsid w:val="000D0605"/>
    <w:rsid w:val="000D3883"/>
    <w:rsid w:val="000D3A18"/>
    <w:rsid w:val="000D4BF1"/>
    <w:rsid w:val="000D75F3"/>
    <w:rsid w:val="000D773A"/>
    <w:rsid w:val="000E1892"/>
    <w:rsid w:val="000E192B"/>
    <w:rsid w:val="000E3C05"/>
    <w:rsid w:val="000E3E86"/>
    <w:rsid w:val="000E44FA"/>
    <w:rsid w:val="000E48F5"/>
    <w:rsid w:val="000E5A1D"/>
    <w:rsid w:val="000F0119"/>
    <w:rsid w:val="000F0C3F"/>
    <w:rsid w:val="000F1D27"/>
    <w:rsid w:val="000F396D"/>
    <w:rsid w:val="000F41CA"/>
    <w:rsid w:val="000F4C7C"/>
    <w:rsid w:val="000F64CD"/>
    <w:rsid w:val="000F79FD"/>
    <w:rsid w:val="00100705"/>
    <w:rsid w:val="00101689"/>
    <w:rsid w:val="00106F08"/>
    <w:rsid w:val="00107067"/>
    <w:rsid w:val="00110862"/>
    <w:rsid w:val="00110F87"/>
    <w:rsid w:val="00111D54"/>
    <w:rsid w:val="001130AC"/>
    <w:rsid w:val="001130B5"/>
    <w:rsid w:val="00115AF9"/>
    <w:rsid w:val="00116184"/>
    <w:rsid w:val="001173C0"/>
    <w:rsid w:val="00121179"/>
    <w:rsid w:val="00122023"/>
    <w:rsid w:val="001242FC"/>
    <w:rsid w:val="0012514B"/>
    <w:rsid w:val="00125972"/>
    <w:rsid w:val="00125AD6"/>
    <w:rsid w:val="00125DE4"/>
    <w:rsid w:val="00126AD9"/>
    <w:rsid w:val="00132113"/>
    <w:rsid w:val="001321B2"/>
    <w:rsid w:val="00133007"/>
    <w:rsid w:val="00134973"/>
    <w:rsid w:val="00134C93"/>
    <w:rsid w:val="001351A1"/>
    <w:rsid w:val="001351C2"/>
    <w:rsid w:val="00135DA9"/>
    <w:rsid w:val="001360FF"/>
    <w:rsid w:val="001375E2"/>
    <w:rsid w:val="00141DAA"/>
    <w:rsid w:val="00142C4E"/>
    <w:rsid w:val="00143CE3"/>
    <w:rsid w:val="001442B1"/>
    <w:rsid w:val="001444F5"/>
    <w:rsid w:val="0014495D"/>
    <w:rsid w:val="0014668F"/>
    <w:rsid w:val="00147868"/>
    <w:rsid w:val="001510E7"/>
    <w:rsid w:val="00153ED2"/>
    <w:rsid w:val="00156266"/>
    <w:rsid w:val="001569C2"/>
    <w:rsid w:val="00156B28"/>
    <w:rsid w:val="001608FD"/>
    <w:rsid w:val="00161BC5"/>
    <w:rsid w:val="00163FA6"/>
    <w:rsid w:val="00165EE0"/>
    <w:rsid w:val="00166265"/>
    <w:rsid w:val="0016776C"/>
    <w:rsid w:val="00167C9A"/>
    <w:rsid w:val="00167CD7"/>
    <w:rsid w:val="00170901"/>
    <w:rsid w:val="001723E1"/>
    <w:rsid w:val="0017355B"/>
    <w:rsid w:val="001853FD"/>
    <w:rsid w:val="0018599C"/>
    <w:rsid w:val="00186547"/>
    <w:rsid w:val="001875D4"/>
    <w:rsid w:val="0019238D"/>
    <w:rsid w:val="00194298"/>
    <w:rsid w:val="00195567"/>
    <w:rsid w:val="00196126"/>
    <w:rsid w:val="001A0E56"/>
    <w:rsid w:val="001A1073"/>
    <w:rsid w:val="001A2203"/>
    <w:rsid w:val="001A24DD"/>
    <w:rsid w:val="001A2606"/>
    <w:rsid w:val="001A3875"/>
    <w:rsid w:val="001A42AE"/>
    <w:rsid w:val="001A6E01"/>
    <w:rsid w:val="001A726C"/>
    <w:rsid w:val="001B0550"/>
    <w:rsid w:val="001B0A36"/>
    <w:rsid w:val="001B0E10"/>
    <w:rsid w:val="001B1025"/>
    <w:rsid w:val="001B4BA7"/>
    <w:rsid w:val="001B6A71"/>
    <w:rsid w:val="001B6FB4"/>
    <w:rsid w:val="001B7838"/>
    <w:rsid w:val="001C0505"/>
    <w:rsid w:val="001C2413"/>
    <w:rsid w:val="001C578E"/>
    <w:rsid w:val="001C614C"/>
    <w:rsid w:val="001C79E7"/>
    <w:rsid w:val="001D0BAE"/>
    <w:rsid w:val="001D2A1E"/>
    <w:rsid w:val="001D3CD4"/>
    <w:rsid w:val="001D7AC9"/>
    <w:rsid w:val="001D7F95"/>
    <w:rsid w:val="001E1D1F"/>
    <w:rsid w:val="001E22DA"/>
    <w:rsid w:val="001E32F1"/>
    <w:rsid w:val="001E3367"/>
    <w:rsid w:val="001E4F0F"/>
    <w:rsid w:val="001E5128"/>
    <w:rsid w:val="001E612E"/>
    <w:rsid w:val="001E633A"/>
    <w:rsid w:val="001E7BE2"/>
    <w:rsid w:val="001E7C86"/>
    <w:rsid w:val="001F3F1B"/>
    <w:rsid w:val="001F4B5C"/>
    <w:rsid w:val="00200FA6"/>
    <w:rsid w:val="002032A6"/>
    <w:rsid w:val="00203837"/>
    <w:rsid w:val="00203C52"/>
    <w:rsid w:val="00203FCE"/>
    <w:rsid w:val="002073A8"/>
    <w:rsid w:val="00207B8A"/>
    <w:rsid w:val="00207E29"/>
    <w:rsid w:val="0021064F"/>
    <w:rsid w:val="00213F28"/>
    <w:rsid w:val="0021589E"/>
    <w:rsid w:val="002158C2"/>
    <w:rsid w:val="00221239"/>
    <w:rsid w:val="0022223C"/>
    <w:rsid w:val="0022246B"/>
    <w:rsid w:val="0022470C"/>
    <w:rsid w:val="002307A8"/>
    <w:rsid w:val="0023114A"/>
    <w:rsid w:val="002332BC"/>
    <w:rsid w:val="00234B50"/>
    <w:rsid w:val="00240384"/>
    <w:rsid w:val="00241B7C"/>
    <w:rsid w:val="00242A65"/>
    <w:rsid w:val="00242CBA"/>
    <w:rsid w:val="002447CA"/>
    <w:rsid w:val="00245135"/>
    <w:rsid w:val="0024799C"/>
    <w:rsid w:val="00247EB8"/>
    <w:rsid w:val="00250529"/>
    <w:rsid w:val="0025124C"/>
    <w:rsid w:val="0025139C"/>
    <w:rsid w:val="00253688"/>
    <w:rsid w:val="00254173"/>
    <w:rsid w:val="00254419"/>
    <w:rsid w:val="00254463"/>
    <w:rsid w:val="00254B42"/>
    <w:rsid w:val="00254B5D"/>
    <w:rsid w:val="002557D9"/>
    <w:rsid w:val="00257495"/>
    <w:rsid w:val="00261184"/>
    <w:rsid w:val="00261A4A"/>
    <w:rsid w:val="002621B8"/>
    <w:rsid w:val="002634A2"/>
    <w:rsid w:val="002646E4"/>
    <w:rsid w:val="002660AB"/>
    <w:rsid w:val="0026736F"/>
    <w:rsid w:val="002705AC"/>
    <w:rsid w:val="0027152A"/>
    <w:rsid w:val="00272152"/>
    <w:rsid w:val="00273510"/>
    <w:rsid w:val="00273ECD"/>
    <w:rsid w:val="002744DE"/>
    <w:rsid w:val="002762C3"/>
    <w:rsid w:val="00276F47"/>
    <w:rsid w:val="00277BD5"/>
    <w:rsid w:val="002818EA"/>
    <w:rsid w:val="0028205F"/>
    <w:rsid w:val="00282F62"/>
    <w:rsid w:val="002835B5"/>
    <w:rsid w:val="00285C06"/>
    <w:rsid w:val="00290240"/>
    <w:rsid w:val="00290AC8"/>
    <w:rsid w:val="002957FE"/>
    <w:rsid w:val="0029603F"/>
    <w:rsid w:val="00297EC4"/>
    <w:rsid w:val="002A74D3"/>
    <w:rsid w:val="002A7BB8"/>
    <w:rsid w:val="002B07CE"/>
    <w:rsid w:val="002B1C96"/>
    <w:rsid w:val="002B2030"/>
    <w:rsid w:val="002B2480"/>
    <w:rsid w:val="002B32E6"/>
    <w:rsid w:val="002B35B2"/>
    <w:rsid w:val="002B3F0A"/>
    <w:rsid w:val="002B5C0E"/>
    <w:rsid w:val="002B6659"/>
    <w:rsid w:val="002C027F"/>
    <w:rsid w:val="002C09D8"/>
    <w:rsid w:val="002C1418"/>
    <w:rsid w:val="002C2CF8"/>
    <w:rsid w:val="002C3F17"/>
    <w:rsid w:val="002C4348"/>
    <w:rsid w:val="002C7D96"/>
    <w:rsid w:val="002D12B5"/>
    <w:rsid w:val="002D2BC3"/>
    <w:rsid w:val="002D34FC"/>
    <w:rsid w:val="002D411F"/>
    <w:rsid w:val="002D4B2C"/>
    <w:rsid w:val="002E1D2B"/>
    <w:rsid w:val="002E2F93"/>
    <w:rsid w:val="002E524D"/>
    <w:rsid w:val="002F157A"/>
    <w:rsid w:val="002F289E"/>
    <w:rsid w:val="002F4191"/>
    <w:rsid w:val="002F4495"/>
    <w:rsid w:val="002F4DD1"/>
    <w:rsid w:val="002F4E00"/>
    <w:rsid w:val="002F5452"/>
    <w:rsid w:val="00300432"/>
    <w:rsid w:val="003012FF"/>
    <w:rsid w:val="00303A52"/>
    <w:rsid w:val="00303E70"/>
    <w:rsid w:val="0030408B"/>
    <w:rsid w:val="003041E0"/>
    <w:rsid w:val="00306B94"/>
    <w:rsid w:val="003104DE"/>
    <w:rsid w:val="0031055D"/>
    <w:rsid w:val="00311353"/>
    <w:rsid w:val="003146A7"/>
    <w:rsid w:val="00314BC3"/>
    <w:rsid w:val="00315AEA"/>
    <w:rsid w:val="0032063F"/>
    <w:rsid w:val="00322365"/>
    <w:rsid w:val="003243BE"/>
    <w:rsid w:val="00325657"/>
    <w:rsid w:val="00327ED3"/>
    <w:rsid w:val="003317B2"/>
    <w:rsid w:val="003349C2"/>
    <w:rsid w:val="00334B73"/>
    <w:rsid w:val="0033707F"/>
    <w:rsid w:val="003379CC"/>
    <w:rsid w:val="00340AA2"/>
    <w:rsid w:val="0034190C"/>
    <w:rsid w:val="00341F29"/>
    <w:rsid w:val="003428DF"/>
    <w:rsid w:val="00342D93"/>
    <w:rsid w:val="00343000"/>
    <w:rsid w:val="00343369"/>
    <w:rsid w:val="00343C3A"/>
    <w:rsid w:val="003444D4"/>
    <w:rsid w:val="00347565"/>
    <w:rsid w:val="00350AEA"/>
    <w:rsid w:val="00351242"/>
    <w:rsid w:val="003533D8"/>
    <w:rsid w:val="003542FA"/>
    <w:rsid w:val="00354577"/>
    <w:rsid w:val="00360F25"/>
    <w:rsid w:val="00365518"/>
    <w:rsid w:val="003662BE"/>
    <w:rsid w:val="00370A14"/>
    <w:rsid w:val="003722D1"/>
    <w:rsid w:val="00372A04"/>
    <w:rsid w:val="00373628"/>
    <w:rsid w:val="0037453B"/>
    <w:rsid w:val="00374DC5"/>
    <w:rsid w:val="00374FA2"/>
    <w:rsid w:val="003778A9"/>
    <w:rsid w:val="00377C37"/>
    <w:rsid w:val="00380B0F"/>
    <w:rsid w:val="00381213"/>
    <w:rsid w:val="00383205"/>
    <w:rsid w:val="00383970"/>
    <w:rsid w:val="00383C08"/>
    <w:rsid w:val="00384B6A"/>
    <w:rsid w:val="00384B8A"/>
    <w:rsid w:val="00384C7F"/>
    <w:rsid w:val="003856DC"/>
    <w:rsid w:val="003864DC"/>
    <w:rsid w:val="00387171"/>
    <w:rsid w:val="00387FC8"/>
    <w:rsid w:val="00391812"/>
    <w:rsid w:val="00391D9B"/>
    <w:rsid w:val="003927FB"/>
    <w:rsid w:val="003945D1"/>
    <w:rsid w:val="003959FA"/>
    <w:rsid w:val="00396D74"/>
    <w:rsid w:val="003A0A79"/>
    <w:rsid w:val="003A4D0A"/>
    <w:rsid w:val="003A7E43"/>
    <w:rsid w:val="003B091D"/>
    <w:rsid w:val="003B0CDD"/>
    <w:rsid w:val="003B1AEB"/>
    <w:rsid w:val="003B3736"/>
    <w:rsid w:val="003B39F2"/>
    <w:rsid w:val="003B3D4D"/>
    <w:rsid w:val="003B3F89"/>
    <w:rsid w:val="003C0B03"/>
    <w:rsid w:val="003C24B2"/>
    <w:rsid w:val="003C2ABE"/>
    <w:rsid w:val="003C3DEE"/>
    <w:rsid w:val="003C3E11"/>
    <w:rsid w:val="003C5726"/>
    <w:rsid w:val="003C6F11"/>
    <w:rsid w:val="003C7B11"/>
    <w:rsid w:val="003D202D"/>
    <w:rsid w:val="003D44ED"/>
    <w:rsid w:val="003D5096"/>
    <w:rsid w:val="003D52D7"/>
    <w:rsid w:val="003D5A3C"/>
    <w:rsid w:val="003D65DD"/>
    <w:rsid w:val="003D6E1F"/>
    <w:rsid w:val="003D7963"/>
    <w:rsid w:val="003E0207"/>
    <w:rsid w:val="003E0CA0"/>
    <w:rsid w:val="003E1611"/>
    <w:rsid w:val="003E1919"/>
    <w:rsid w:val="003E32FB"/>
    <w:rsid w:val="003E4996"/>
    <w:rsid w:val="003E68C6"/>
    <w:rsid w:val="003E7B1D"/>
    <w:rsid w:val="003F00CC"/>
    <w:rsid w:val="003F49ED"/>
    <w:rsid w:val="003F4C38"/>
    <w:rsid w:val="003F6468"/>
    <w:rsid w:val="003F6595"/>
    <w:rsid w:val="003F6795"/>
    <w:rsid w:val="003F7C14"/>
    <w:rsid w:val="003F7D75"/>
    <w:rsid w:val="00402F70"/>
    <w:rsid w:val="004032E5"/>
    <w:rsid w:val="004038E7"/>
    <w:rsid w:val="00404013"/>
    <w:rsid w:val="004055BC"/>
    <w:rsid w:val="00405FE4"/>
    <w:rsid w:val="00406667"/>
    <w:rsid w:val="00406A8F"/>
    <w:rsid w:val="0040795A"/>
    <w:rsid w:val="00411944"/>
    <w:rsid w:val="00411D03"/>
    <w:rsid w:val="00414448"/>
    <w:rsid w:val="00416360"/>
    <w:rsid w:val="00416447"/>
    <w:rsid w:val="00421487"/>
    <w:rsid w:val="00421B7C"/>
    <w:rsid w:val="00421F82"/>
    <w:rsid w:val="00422A6A"/>
    <w:rsid w:val="00422C79"/>
    <w:rsid w:val="00423762"/>
    <w:rsid w:val="00424EC9"/>
    <w:rsid w:val="0042580A"/>
    <w:rsid w:val="00426C3A"/>
    <w:rsid w:val="0043011D"/>
    <w:rsid w:val="00431090"/>
    <w:rsid w:val="00435B0C"/>
    <w:rsid w:val="004375D5"/>
    <w:rsid w:val="00437970"/>
    <w:rsid w:val="00440039"/>
    <w:rsid w:val="00440170"/>
    <w:rsid w:val="004407A0"/>
    <w:rsid w:val="00440B72"/>
    <w:rsid w:val="0044183C"/>
    <w:rsid w:val="004420D7"/>
    <w:rsid w:val="004458A0"/>
    <w:rsid w:val="004460CF"/>
    <w:rsid w:val="00446214"/>
    <w:rsid w:val="0045288F"/>
    <w:rsid w:val="00453256"/>
    <w:rsid w:val="00453D5C"/>
    <w:rsid w:val="004557FA"/>
    <w:rsid w:val="004568C5"/>
    <w:rsid w:val="00461073"/>
    <w:rsid w:val="00461BBA"/>
    <w:rsid w:val="00465C1A"/>
    <w:rsid w:val="00470259"/>
    <w:rsid w:val="00470D25"/>
    <w:rsid w:val="004710BA"/>
    <w:rsid w:val="00471741"/>
    <w:rsid w:val="00471B4A"/>
    <w:rsid w:val="004724A6"/>
    <w:rsid w:val="00475D64"/>
    <w:rsid w:val="0047632C"/>
    <w:rsid w:val="00476ABA"/>
    <w:rsid w:val="004774B8"/>
    <w:rsid w:val="004809DE"/>
    <w:rsid w:val="00481D11"/>
    <w:rsid w:val="00482A69"/>
    <w:rsid w:val="004832AC"/>
    <w:rsid w:val="0048403C"/>
    <w:rsid w:val="00484D8C"/>
    <w:rsid w:val="00484E60"/>
    <w:rsid w:val="00485FBB"/>
    <w:rsid w:val="00486C03"/>
    <w:rsid w:val="0048760C"/>
    <w:rsid w:val="00491E67"/>
    <w:rsid w:val="00493DC2"/>
    <w:rsid w:val="00495A78"/>
    <w:rsid w:val="00495B4D"/>
    <w:rsid w:val="00496FE0"/>
    <w:rsid w:val="004975FB"/>
    <w:rsid w:val="004A0A80"/>
    <w:rsid w:val="004A156D"/>
    <w:rsid w:val="004A3192"/>
    <w:rsid w:val="004A4F68"/>
    <w:rsid w:val="004A5389"/>
    <w:rsid w:val="004A6410"/>
    <w:rsid w:val="004A6912"/>
    <w:rsid w:val="004B0AC2"/>
    <w:rsid w:val="004B0E72"/>
    <w:rsid w:val="004B1339"/>
    <w:rsid w:val="004B1BC6"/>
    <w:rsid w:val="004B2192"/>
    <w:rsid w:val="004B262A"/>
    <w:rsid w:val="004B279F"/>
    <w:rsid w:val="004B39E5"/>
    <w:rsid w:val="004B3B01"/>
    <w:rsid w:val="004B58F2"/>
    <w:rsid w:val="004B5FB7"/>
    <w:rsid w:val="004C1EE8"/>
    <w:rsid w:val="004C2462"/>
    <w:rsid w:val="004C2F0E"/>
    <w:rsid w:val="004C35E1"/>
    <w:rsid w:val="004D0803"/>
    <w:rsid w:val="004D11F1"/>
    <w:rsid w:val="004D1E9B"/>
    <w:rsid w:val="004D1FA1"/>
    <w:rsid w:val="004D2BD4"/>
    <w:rsid w:val="004D2EE4"/>
    <w:rsid w:val="004D34D2"/>
    <w:rsid w:val="004D6329"/>
    <w:rsid w:val="004E32E4"/>
    <w:rsid w:val="004E3475"/>
    <w:rsid w:val="004E464E"/>
    <w:rsid w:val="004E788F"/>
    <w:rsid w:val="004E7929"/>
    <w:rsid w:val="004F0193"/>
    <w:rsid w:val="004F0233"/>
    <w:rsid w:val="004F09B9"/>
    <w:rsid w:val="004F1423"/>
    <w:rsid w:val="004F1E7E"/>
    <w:rsid w:val="004F41C2"/>
    <w:rsid w:val="004F5552"/>
    <w:rsid w:val="004F5752"/>
    <w:rsid w:val="004F7271"/>
    <w:rsid w:val="00505093"/>
    <w:rsid w:val="005053C8"/>
    <w:rsid w:val="00510895"/>
    <w:rsid w:val="005126A5"/>
    <w:rsid w:val="0051313D"/>
    <w:rsid w:val="005155DC"/>
    <w:rsid w:val="00515853"/>
    <w:rsid w:val="00515CD3"/>
    <w:rsid w:val="00515F4B"/>
    <w:rsid w:val="005176C6"/>
    <w:rsid w:val="00521068"/>
    <w:rsid w:val="00521B7A"/>
    <w:rsid w:val="0052510B"/>
    <w:rsid w:val="00536D41"/>
    <w:rsid w:val="005402F9"/>
    <w:rsid w:val="00541762"/>
    <w:rsid w:val="00541878"/>
    <w:rsid w:val="00542B72"/>
    <w:rsid w:val="00543EB7"/>
    <w:rsid w:val="0054485D"/>
    <w:rsid w:val="00546A95"/>
    <w:rsid w:val="00547A41"/>
    <w:rsid w:val="00550D0C"/>
    <w:rsid w:val="005513A6"/>
    <w:rsid w:val="00552DEF"/>
    <w:rsid w:val="00554980"/>
    <w:rsid w:val="0055753A"/>
    <w:rsid w:val="0056231C"/>
    <w:rsid w:val="0056264A"/>
    <w:rsid w:val="005631E1"/>
    <w:rsid w:val="00563A84"/>
    <w:rsid w:val="00565941"/>
    <w:rsid w:val="005667AF"/>
    <w:rsid w:val="005678F2"/>
    <w:rsid w:val="00570EDA"/>
    <w:rsid w:val="00571484"/>
    <w:rsid w:val="0057280B"/>
    <w:rsid w:val="00573DF3"/>
    <w:rsid w:val="005740B1"/>
    <w:rsid w:val="005745EA"/>
    <w:rsid w:val="00574852"/>
    <w:rsid w:val="0057608C"/>
    <w:rsid w:val="00580BE1"/>
    <w:rsid w:val="00581453"/>
    <w:rsid w:val="00581937"/>
    <w:rsid w:val="00582C54"/>
    <w:rsid w:val="00582E88"/>
    <w:rsid w:val="00582FC3"/>
    <w:rsid w:val="00583286"/>
    <w:rsid w:val="00585CCD"/>
    <w:rsid w:val="00585E83"/>
    <w:rsid w:val="0058730C"/>
    <w:rsid w:val="00587EA8"/>
    <w:rsid w:val="0059040E"/>
    <w:rsid w:val="005906BB"/>
    <w:rsid w:val="0059263C"/>
    <w:rsid w:val="005929DD"/>
    <w:rsid w:val="005934E1"/>
    <w:rsid w:val="00593DE5"/>
    <w:rsid w:val="00593E62"/>
    <w:rsid w:val="005949B0"/>
    <w:rsid w:val="00595047"/>
    <w:rsid w:val="005A1243"/>
    <w:rsid w:val="005A1B13"/>
    <w:rsid w:val="005A2272"/>
    <w:rsid w:val="005A2EA4"/>
    <w:rsid w:val="005A3963"/>
    <w:rsid w:val="005B12B7"/>
    <w:rsid w:val="005B1F00"/>
    <w:rsid w:val="005B3ACB"/>
    <w:rsid w:val="005B4E07"/>
    <w:rsid w:val="005B5232"/>
    <w:rsid w:val="005B52DE"/>
    <w:rsid w:val="005B670E"/>
    <w:rsid w:val="005B6D5D"/>
    <w:rsid w:val="005B75D4"/>
    <w:rsid w:val="005C010B"/>
    <w:rsid w:val="005C1697"/>
    <w:rsid w:val="005C1C95"/>
    <w:rsid w:val="005C1D03"/>
    <w:rsid w:val="005C3877"/>
    <w:rsid w:val="005C3B87"/>
    <w:rsid w:val="005C4198"/>
    <w:rsid w:val="005C4432"/>
    <w:rsid w:val="005D1CC2"/>
    <w:rsid w:val="005D2230"/>
    <w:rsid w:val="005D25CE"/>
    <w:rsid w:val="005D3784"/>
    <w:rsid w:val="005D44BB"/>
    <w:rsid w:val="005D5883"/>
    <w:rsid w:val="005D61C4"/>
    <w:rsid w:val="005D6A50"/>
    <w:rsid w:val="005D7645"/>
    <w:rsid w:val="005E019E"/>
    <w:rsid w:val="005E05DF"/>
    <w:rsid w:val="005E1975"/>
    <w:rsid w:val="005E326D"/>
    <w:rsid w:val="005E5089"/>
    <w:rsid w:val="005E5C53"/>
    <w:rsid w:val="005F226E"/>
    <w:rsid w:val="005F45D6"/>
    <w:rsid w:val="005F5E23"/>
    <w:rsid w:val="005F7064"/>
    <w:rsid w:val="006000F4"/>
    <w:rsid w:val="0060186C"/>
    <w:rsid w:val="00603190"/>
    <w:rsid w:val="00603685"/>
    <w:rsid w:val="00605017"/>
    <w:rsid w:val="00610800"/>
    <w:rsid w:val="00611349"/>
    <w:rsid w:val="00611BA0"/>
    <w:rsid w:val="00611D34"/>
    <w:rsid w:val="00613DC9"/>
    <w:rsid w:val="00613E91"/>
    <w:rsid w:val="006148E2"/>
    <w:rsid w:val="00615E01"/>
    <w:rsid w:val="00617413"/>
    <w:rsid w:val="006206E6"/>
    <w:rsid w:val="00621FA6"/>
    <w:rsid w:val="0062292C"/>
    <w:rsid w:val="00623242"/>
    <w:rsid w:val="006239AF"/>
    <w:rsid w:val="00624DD9"/>
    <w:rsid w:val="006257A3"/>
    <w:rsid w:val="00625B1A"/>
    <w:rsid w:val="00625B71"/>
    <w:rsid w:val="006272D3"/>
    <w:rsid w:val="00627E03"/>
    <w:rsid w:val="006302B9"/>
    <w:rsid w:val="0063115C"/>
    <w:rsid w:val="0063123D"/>
    <w:rsid w:val="00634292"/>
    <w:rsid w:val="0063473F"/>
    <w:rsid w:val="006358B3"/>
    <w:rsid w:val="0063629D"/>
    <w:rsid w:val="006370A0"/>
    <w:rsid w:val="0064046B"/>
    <w:rsid w:val="006425E2"/>
    <w:rsid w:val="006426E8"/>
    <w:rsid w:val="0064309F"/>
    <w:rsid w:val="00644429"/>
    <w:rsid w:val="00644D89"/>
    <w:rsid w:val="00645D2B"/>
    <w:rsid w:val="0065004B"/>
    <w:rsid w:val="00650141"/>
    <w:rsid w:val="00650387"/>
    <w:rsid w:val="0065105E"/>
    <w:rsid w:val="006516A3"/>
    <w:rsid w:val="00654BA2"/>
    <w:rsid w:val="0065550B"/>
    <w:rsid w:val="006558F2"/>
    <w:rsid w:val="00655F5A"/>
    <w:rsid w:val="00656881"/>
    <w:rsid w:val="00660B38"/>
    <w:rsid w:val="00661C27"/>
    <w:rsid w:val="00661EBF"/>
    <w:rsid w:val="00662829"/>
    <w:rsid w:val="00663734"/>
    <w:rsid w:val="00663D51"/>
    <w:rsid w:val="00666197"/>
    <w:rsid w:val="00666A08"/>
    <w:rsid w:val="00666B2B"/>
    <w:rsid w:val="006711BD"/>
    <w:rsid w:val="00672561"/>
    <w:rsid w:val="00672AF1"/>
    <w:rsid w:val="00672C4E"/>
    <w:rsid w:val="00674120"/>
    <w:rsid w:val="00675AC1"/>
    <w:rsid w:val="00676181"/>
    <w:rsid w:val="00680284"/>
    <w:rsid w:val="00680909"/>
    <w:rsid w:val="006832F1"/>
    <w:rsid w:val="006861CE"/>
    <w:rsid w:val="00686AA4"/>
    <w:rsid w:val="0068756A"/>
    <w:rsid w:val="00690876"/>
    <w:rsid w:val="0069186F"/>
    <w:rsid w:val="00691B98"/>
    <w:rsid w:val="00692139"/>
    <w:rsid w:val="0069217B"/>
    <w:rsid w:val="006931DF"/>
    <w:rsid w:val="00695AF9"/>
    <w:rsid w:val="006A68BA"/>
    <w:rsid w:val="006B1CA3"/>
    <w:rsid w:val="006B2463"/>
    <w:rsid w:val="006B2476"/>
    <w:rsid w:val="006B26AB"/>
    <w:rsid w:val="006B48F7"/>
    <w:rsid w:val="006B538F"/>
    <w:rsid w:val="006B5562"/>
    <w:rsid w:val="006B59CB"/>
    <w:rsid w:val="006B7CD0"/>
    <w:rsid w:val="006C00CB"/>
    <w:rsid w:val="006C09AD"/>
    <w:rsid w:val="006C1259"/>
    <w:rsid w:val="006C2D91"/>
    <w:rsid w:val="006C2FCD"/>
    <w:rsid w:val="006C3231"/>
    <w:rsid w:val="006C3E8D"/>
    <w:rsid w:val="006C53C3"/>
    <w:rsid w:val="006C7F11"/>
    <w:rsid w:val="006D22F1"/>
    <w:rsid w:val="006D2929"/>
    <w:rsid w:val="006D2FF8"/>
    <w:rsid w:val="006D4281"/>
    <w:rsid w:val="006D599D"/>
    <w:rsid w:val="006D6B9F"/>
    <w:rsid w:val="006D6D3C"/>
    <w:rsid w:val="006D7510"/>
    <w:rsid w:val="006E0A01"/>
    <w:rsid w:val="006E2091"/>
    <w:rsid w:val="006E2378"/>
    <w:rsid w:val="006E24A5"/>
    <w:rsid w:val="006E2C35"/>
    <w:rsid w:val="006E464A"/>
    <w:rsid w:val="006E47AC"/>
    <w:rsid w:val="006E4EA5"/>
    <w:rsid w:val="006E589C"/>
    <w:rsid w:val="006E6077"/>
    <w:rsid w:val="006E62AD"/>
    <w:rsid w:val="006E672F"/>
    <w:rsid w:val="006E7B7E"/>
    <w:rsid w:val="006E7B9A"/>
    <w:rsid w:val="006E7DDA"/>
    <w:rsid w:val="006F3B16"/>
    <w:rsid w:val="006F5DE5"/>
    <w:rsid w:val="006F7AAA"/>
    <w:rsid w:val="00700AB7"/>
    <w:rsid w:val="00701170"/>
    <w:rsid w:val="00701DDB"/>
    <w:rsid w:val="00702341"/>
    <w:rsid w:val="0070258F"/>
    <w:rsid w:val="00703779"/>
    <w:rsid w:val="00704C6E"/>
    <w:rsid w:val="00706A39"/>
    <w:rsid w:val="00710378"/>
    <w:rsid w:val="00711540"/>
    <w:rsid w:val="0071248A"/>
    <w:rsid w:val="00712C80"/>
    <w:rsid w:val="00714A56"/>
    <w:rsid w:val="00715B83"/>
    <w:rsid w:val="007209A6"/>
    <w:rsid w:val="00720B21"/>
    <w:rsid w:val="00720CA8"/>
    <w:rsid w:val="00720F0D"/>
    <w:rsid w:val="00720FED"/>
    <w:rsid w:val="00721303"/>
    <w:rsid w:val="007216CF"/>
    <w:rsid w:val="00726B70"/>
    <w:rsid w:val="007304EE"/>
    <w:rsid w:val="00731BC7"/>
    <w:rsid w:val="00732ECE"/>
    <w:rsid w:val="00734B76"/>
    <w:rsid w:val="00734E71"/>
    <w:rsid w:val="007372C1"/>
    <w:rsid w:val="007400F5"/>
    <w:rsid w:val="007427C6"/>
    <w:rsid w:val="00742878"/>
    <w:rsid w:val="007435F1"/>
    <w:rsid w:val="00743E8E"/>
    <w:rsid w:val="007451C4"/>
    <w:rsid w:val="00746C9D"/>
    <w:rsid w:val="0075068A"/>
    <w:rsid w:val="007506B5"/>
    <w:rsid w:val="00751047"/>
    <w:rsid w:val="0075162F"/>
    <w:rsid w:val="00751E05"/>
    <w:rsid w:val="00753D19"/>
    <w:rsid w:val="0075404D"/>
    <w:rsid w:val="007554D7"/>
    <w:rsid w:val="007559D3"/>
    <w:rsid w:val="007613BC"/>
    <w:rsid w:val="007619AE"/>
    <w:rsid w:val="00762341"/>
    <w:rsid w:val="00763C10"/>
    <w:rsid w:val="007653BA"/>
    <w:rsid w:val="00766C10"/>
    <w:rsid w:val="0077251F"/>
    <w:rsid w:val="00772704"/>
    <w:rsid w:val="0077401C"/>
    <w:rsid w:val="00775002"/>
    <w:rsid w:val="00776A22"/>
    <w:rsid w:val="00782603"/>
    <w:rsid w:val="007833DD"/>
    <w:rsid w:val="00783CC5"/>
    <w:rsid w:val="00784464"/>
    <w:rsid w:val="00784B6C"/>
    <w:rsid w:val="007852CE"/>
    <w:rsid w:val="00790B05"/>
    <w:rsid w:val="00792759"/>
    <w:rsid w:val="00796285"/>
    <w:rsid w:val="00796CA6"/>
    <w:rsid w:val="00797A0E"/>
    <w:rsid w:val="007A04F9"/>
    <w:rsid w:val="007A2417"/>
    <w:rsid w:val="007A35AF"/>
    <w:rsid w:val="007A361B"/>
    <w:rsid w:val="007A3679"/>
    <w:rsid w:val="007A38F0"/>
    <w:rsid w:val="007A399D"/>
    <w:rsid w:val="007B0C63"/>
    <w:rsid w:val="007B22AF"/>
    <w:rsid w:val="007B3439"/>
    <w:rsid w:val="007B34E7"/>
    <w:rsid w:val="007B466E"/>
    <w:rsid w:val="007B47B6"/>
    <w:rsid w:val="007B5160"/>
    <w:rsid w:val="007B5C60"/>
    <w:rsid w:val="007B653B"/>
    <w:rsid w:val="007C0A78"/>
    <w:rsid w:val="007C429D"/>
    <w:rsid w:val="007C4B37"/>
    <w:rsid w:val="007C7068"/>
    <w:rsid w:val="007D01F5"/>
    <w:rsid w:val="007D099C"/>
    <w:rsid w:val="007D0D50"/>
    <w:rsid w:val="007D151E"/>
    <w:rsid w:val="007D24E7"/>
    <w:rsid w:val="007D2730"/>
    <w:rsid w:val="007D30AE"/>
    <w:rsid w:val="007D32BE"/>
    <w:rsid w:val="007D3466"/>
    <w:rsid w:val="007D3CC2"/>
    <w:rsid w:val="007D74B3"/>
    <w:rsid w:val="007E4843"/>
    <w:rsid w:val="007E59EA"/>
    <w:rsid w:val="007E5F4A"/>
    <w:rsid w:val="007E65FE"/>
    <w:rsid w:val="007E6A65"/>
    <w:rsid w:val="007F0E77"/>
    <w:rsid w:val="007F1E13"/>
    <w:rsid w:val="007F2577"/>
    <w:rsid w:val="007F3ED4"/>
    <w:rsid w:val="007F4C04"/>
    <w:rsid w:val="007F5135"/>
    <w:rsid w:val="007F549D"/>
    <w:rsid w:val="007F6B41"/>
    <w:rsid w:val="007F6C40"/>
    <w:rsid w:val="0080138B"/>
    <w:rsid w:val="00801AE6"/>
    <w:rsid w:val="00801BA7"/>
    <w:rsid w:val="008033E0"/>
    <w:rsid w:val="0080746D"/>
    <w:rsid w:val="00807BB8"/>
    <w:rsid w:val="00807EDA"/>
    <w:rsid w:val="00811AE4"/>
    <w:rsid w:val="00812BFB"/>
    <w:rsid w:val="00812F0C"/>
    <w:rsid w:val="00814A2C"/>
    <w:rsid w:val="0081711F"/>
    <w:rsid w:val="008225E4"/>
    <w:rsid w:val="008247FF"/>
    <w:rsid w:val="00825F17"/>
    <w:rsid w:val="00830079"/>
    <w:rsid w:val="00830155"/>
    <w:rsid w:val="0083045C"/>
    <w:rsid w:val="0083071B"/>
    <w:rsid w:val="00830B9D"/>
    <w:rsid w:val="0083372D"/>
    <w:rsid w:val="0083393C"/>
    <w:rsid w:val="00833F57"/>
    <w:rsid w:val="00836D8F"/>
    <w:rsid w:val="00837112"/>
    <w:rsid w:val="00840D7D"/>
    <w:rsid w:val="008416B5"/>
    <w:rsid w:val="008419A7"/>
    <w:rsid w:val="00845B04"/>
    <w:rsid w:val="0084675D"/>
    <w:rsid w:val="008528F1"/>
    <w:rsid w:val="008535FC"/>
    <w:rsid w:val="00856057"/>
    <w:rsid w:val="008567F0"/>
    <w:rsid w:val="00856C33"/>
    <w:rsid w:val="00856D7D"/>
    <w:rsid w:val="0085716E"/>
    <w:rsid w:val="008572D4"/>
    <w:rsid w:val="008576A5"/>
    <w:rsid w:val="00857871"/>
    <w:rsid w:val="00860020"/>
    <w:rsid w:val="008605F6"/>
    <w:rsid w:val="008646A3"/>
    <w:rsid w:val="00864A1E"/>
    <w:rsid w:val="00867F66"/>
    <w:rsid w:val="00871FE2"/>
    <w:rsid w:val="008727BC"/>
    <w:rsid w:val="0087282E"/>
    <w:rsid w:val="00873799"/>
    <w:rsid w:val="00874C39"/>
    <w:rsid w:val="00875005"/>
    <w:rsid w:val="00875641"/>
    <w:rsid w:val="00877CF8"/>
    <w:rsid w:val="008821A4"/>
    <w:rsid w:val="008824C6"/>
    <w:rsid w:val="00883A9C"/>
    <w:rsid w:val="00883C9F"/>
    <w:rsid w:val="00884395"/>
    <w:rsid w:val="008852DD"/>
    <w:rsid w:val="008858FC"/>
    <w:rsid w:val="00885D97"/>
    <w:rsid w:val="00886FE3"/>
    <w:rsid w:val="008873F3"/>
    <w:rsid w:val="008875AE"/>
    <w:rsid w:val="008878E6"/>
    <w:rsid w:val="008908B0"/>
    <w:rsid w:val="00892B6F"/>
    <w:rsid w:val="00893DF0"/>
    <w:rsid w:val="00894A2E"/>
    <w:rsid w:val="00895318"/>
    <w:rsid w:val="00895DBA"/>
    <w:rsid w:val="00896B6C"/>
    <w:rsid w:val="00897F86"/>
    <w:rsid w:val="008A0941"/>
    <w:rsid w:val="008A0A2A"/>
    <w:rsid w:val="008A233C"/>
    <w:rsid w:val="008A243E"/>
    <w:rsid w:val="008B1E50"/>
    <w:rsid w:val="008B33BA"/>
    <w:rsid w:val="008B46F8"/>
    <w:rsid w:val="008B48DC"/>
    <w:rsid w:val="008B5975"/>
    <w:rsid w:val="008B7009"/>
    <w:rsid w:val="008B7671"/>
    <w:rsid w:val="008C3372"/>
    <w:rsid w:val="008C4627"/>
    <w:rsid w:val="008C5127"/>
    <w:rsid w:val="008C51AE"/>
    <w:rsid w:val="008C5E1C"/>
    <w:rsid w:val="008C6CF3"/>
    <w:rsid w:val="008D1B4D"/>
    <w:rsid w:val="008D24F9"/>
    <w:rsid w:val="008D3012"/>
    <w:rsid w:val="008D39E6"/>
    <w:rsid w:val="008D4DBB"/>
    <w:rsid w:val="008D691D"/>
    <w:rsid w:val="008E19FA"/>
    <w:rsid w:val="008E2A41"/>
    <w:rsid w:val="008E2AE6"/>
    <w:rsid w:val="008E2EB8"/>
    <w:rsid w:val="008E3460"/>
    <w:rsid w:val="008E3661"/>
    <w:rsid w:val="008E5538"/>
    <w:rsid w:val="008E69A1"/>
    <w:rsid w:val="008F071E"/>
    <w:rsid w:val="008F1CE5"/>
    <w:rsid w:val="008F4908"/>
    <w:rsid w:val="008F580D"/>
    <w:rsid w:val="008F698D"/>
    <w:rsid w:val="0090076B"/>
    <w:rsid w:val="009017CC"/>
    <w:rsid w:val="00903A36"/>
    <w:rsid w:val="009048B9"/>
    <w:rsid w:val="00905445"/>
    <w:rsid w:val="00905746"/>
    <w:rsid w:val="00906E61"/>
    <w:rsid w:val="009118BC"/>
    <w:rsid w:val="00917B73"/>
    <w:rsid w:val="00920C8F"/>
    <w:rsid w:val="00922043"/>
    <w:rsid w:val="0092262E"/>
    <w:rsid w:val="00922EF0"/>
    <w:rsid w:val="00923254"/>
    <w:rsid w:val="00926B53"/>
    <w:rsid w:val="009300D3"/>
    <w:rsid w:val="00930254"/>
    <w:rsid w:val="00931E5F"/>
    <w:rsid w:val="00931F47"/>
    <w:rsid w:val="00932C83"/>
    <w:rsid w:val="00934C20"/>
    <w:rsid w:val="009356B5"/>
    <w:rsid w:val="00935A86"/>
    <w:rsid w:val="009368EA"/>
    <w:rsid w:val="00936971"/>
    <w:rsid w:val="00937847"/>
    <w:rsid w:val="0094010D"/>
    <w:rsid w:val="009408B1"/>
    <w:rsid w:val="0094247A"/>
    <w:rsid w:val="0094298B"/>
    <w:rsid w:val="0094307F"/>
    <w:rsid w:val="00943266"/>
    <w:rsid w:val="009433BA"/>
    <w:rsid w:val="0094348E"/>
    <w:rsid w:val="00945FFC"/>
    <w:rsid w:val="009473D5"/>
    <w:rsid w:val="00947AB2"/>
    <w:rsid w:val="00950603"/>
    <w:rsid w:val="009508ED"/>
    <w:rsid w:val="00951658"/>
    <w:rsid w:val="00952541"/>
    <w:rsid w:val="0095550D"/>
    <w:rsid w:val="00955F38"/>
    <w:rsid w:val="00960085"/>
    <w:rsid w:val="00960A5A"/>
    <w:rsid w:val="00960D01"/>
    <w:rsid w:val="009612A3"/>
    <w:rsid w:val="00962B84"/>
    <w:rsid w:val="00962F76"/>
    <w:rsid w:val="00962FD2"/>
    <w:rsid w:val="009650E7"/>
    <w:rsid w:val="00970174"/>
    <w:rsid w:val="0097076B"/>
    <w:rsid w:val="0097088A"/>
    <w:rsid w:val="009708AA"/>
    <w:rsid w:val="00970D33"/>
    <w:rsid w:val="009717B0"/>
    <w:rsid w:val="009754FB"/>
    <w:rsid w:val="009759C0"/>
    <w:rsid w:val="00975C18"/>
    <w:rsid w:val="00976614"/>
    <w:rsid w:val="00981153"/>
    <w:rsid w:val="00981F0D"/>
    <w:rsid w:val="00983690"/>
    <w:rsid w:val="0098511F"/>
    <w:rsid w:val="00985AA0"/>
    <w:rsid w:val="00986615"/>
    <w:rsid w:val="00987272"/>
    <w:rsid w:val="00987A94"/>
    <w:rsid w:val="00987B50"/>
    <w:rsid w:val="00992043"/>
    <w:rsid w:val="0099268D"/>
    <w:rsid w:val="00992E1A"/>
    <w:rsid w:val="009952FE"/>
    <w:rsid w:val="009955CE"/>
    <w:rsid w:val="009967CE"/>
    <w:rsid w:val="009A12A3"/>
    <w:rsid w:val="009A1B08"/>
    <w:rsid w:val="009A3BA0"/>
    <w:rsid w:val="009A3E2A"/>
    <w:rsid w:val="009A40B3"/>
    <w:rsid w:val="009A4A1C"/>
    <w:rsid w:val="009A4FC7"/>
    <w:rsid w:val="009A663B"/>
    <w:rsid w:val="009A6A9A"/>
    <w:rsid w:val="009A6F39"/>
    <w:rsid w:val="009B0368"/>
    <w:rsid w:val="009B199C"/>
    <w:rsid w:val="009B1AC0"/>
    <w:rsid w:val="009B2D1B"/>
    <w:rsid w:val="009B2EA4"/>
    <w:rsid w:val="009B52D5"/>
    <w:rsid w:val="009B5417"/>
    <w:rsid w:val="009B7C1F"/>
    <w:rsid w:val="009C0CC4"/>
    <w:rsid w:val="009C2E81"/>
    <w:rsid w:val="009C337C"/>
    <w:rsid w:val="009C45E3"/>
    <w:rsid w:val="009C4F36"/>
    <w:rsid w:val="009C65BA"/>
    <w:rsid w:val="009D0570"/>
    <w:rsid w:val="009D1F2C"/>
    <w:rsid w:val="009D2279"/>
    <w:rsid w:val="009D5E3F"/>
    <w:rsid w:val="009D6BF3"/>
    <w:rsid w:val="009D7AC1"/>
    <w:rsid w:val="009E01C5"/>
    <w:rsid w:val="009E171B"/>
    <w:rsid w:val="009E1DDA"/>
    <w:rsid w:val="009E1FF7"/>
    <w:rsid w:val="009E308F"/>
    <w:rsid w:val="009E6952"/>
    <w:rsid w:val="009E7429"/>
    <w:rsid w:val="009E7B0D"/>
    <w:rsid w:val="009F1E64"/>
    <w:rsid w:val="009F220B"/>
    <w:rsid w:val="009F2841"/>
    <w:rsid w:val="009F2A63"/>
    <w:rsid w:val="009F34C3"/>
    <w:rsid w:val="009F48ED"/>
    <w:rsid w:val="009F4929"/>
    <w:rsid w:val="009F6491"/>
    <w:rsid w:val="009F73A4"/>
    <w:rsid w:val="00A0167B"/>
    <w:rsid w:val="00A02FE4"/>
    <w:rsid w:val="00A0508D"/>
    <w:rsid w:val="00A06206"/>
    <w:rsid w:val="00A06B20"/>
    <w:rsid w:val="00A07973"/>
    <w:rsid w:val="00A10857"/>
    <w:rsid w:val="00A115C8"/>
    <w:rsid w:val="00A119B1"/>
    <w:rsid w:val="00A11DF9"/>
    <w:rsid w:val="00A12AC2"/>
    <w:rsid w:val="00A15C79"/>
    <w:rsid w:val="00A15F5A"/>
    <w:rsid w:val="00A1785D"/>
    <w:rsid w:val="00A21DFA"/>
    <w:rsid w:val="00A232FC"/>
    <w:rsid w:val="00A235EC"/>
    <w:rsid w:val="00A252F2"/>
    <w:rsid w:val="00A254F9"/>
    <w:rsid w:val="00A2765F"/>
    <w:rsid w:val="00A30554"/>
    <w:rsid w:val="00A306AF"/>
    <w:rsid w:val="00A3208C"/>
    <w:rsid w:val="00A3282F"/>
    <w:rsid w:val="00A32F84"/>
    <w:rsid w:val="00A34307"/>
    <w:rsid w:val="00A34AD8"/>
    <w:rsid w:val="00A34D6C"/>
    <w:rsid w:val="00A3627A"/>
    <w:rsid w:val="00A36299"/>
    <w:rsid w:val="00A3767E"/>
    <w:rsid w:val="00A40C1B"/>
    <w:rsid w:val="00A4228D"/>
    <w:rsid w:val="00A42685"/>
    <w:rsid w:val="00A444CA"/>
    <w:rsid w:val="00A44987"/>
    <w:rsid w:val="00A46591"/>
    <w:rsid w:val="00A46A67"/>
    <w:rsid w:val="00A47ACB"/>
    <w:rsid w:val="00A50FB4"/>
    <w:rsid w:val="00A5444E"/>
    <w:rsid w:val="00A5486E"/>
    <w:rsid w:val="00A54CC4"/>
    <w:rsid w:val="00A5532C"/>
    <w:rsid w:val="00A5557F"/>
    <w:rsid w:val="00A56112"/>
    <w:rsid w:val="00A5623D"/>
    <w:rsid w:val="00A57CE1"/>
    <w:rsid w:val="00A61A9C"/>
    <w:rsid w:val="00A6383C"/>
    <w:rsid w:val="00A63E81"/>
    <w:rsid w:val="00A65B3B"/>
    <w:rsid w:val="00A6738F"/>
    <w:rsid w:val="00A7222D"/>
    <w:rsid w:val="00A762F7"/>
    <w:rsid w:val="00A763A7"/>
    <w:rsid w:val="00A77C70"/>
    <w:rsid w:val="00A80218"/>
    <w:rsid w:val="00A80E8C"/>
    <w:rsid w:val="00A81807"/>
    <w:rsid w:val="00A84DBB"/>
    <w:rsid w:val="00A857EB"/>
    <w:rsid w:val="00A8681E"/>
    <w:rsid w:val="00A870AD"/>
    <w:rsid w:val="00A87917"/>
    <w:rsid w:val="00A906C8"/>
    <w:rsid w:val="00A90845"/>
    <w:rsid w:val="00A915DF"/>
    <w:rsid w:val="00A9184C"/>
    <w:rsid w:val="00A93211"/>
    <w:rsid w:val="00A94111"/>
    <w:rsid w:val="00A96A2A"/>
    <w:rsid w:val="00AA0146"/>
    <w:rsid w:val="00AA16ED"/>
    <w:rsid w:val="00AA1EB4"/>
    <w:rsid w:val="00AA34EB"/>
    <w:rsid w:val="00AA603E"/>
    <w:rsid w:val="00AA75FC"/>
    <w:rsid w:val="00AA7D6C"/>
    <w:rsid w:val="00AB0E95"/>
    <w:rsid w:val="00AB14EF"/>
    <w:rsid w:val="00AB1C4A"/>
    <w:rsid w:val="00AB24E7"/>
    <w:rsid w:val="00AB444E"/>
    <w:rsid w:val="00AB6557"/>
    <w:rsid w:val="00AB7799"/>
    <w:rsid w:val="00AC0BD1"/>
    <w:rsid w:val="00AC2022"/>
    <w:rsid w:val="00AC2508"/>
    <w:rsid w:val="00AC3344"/>
    <w:rsid w:val="00AC427A"/>
    <w:rsid w:val="00AC4797"/>
    <w:rsid w:val="00AC5100"/>
    <w:rsid w:val="00AC5A45"/>
    <w:rsid w:val="00AD0373"/>
    <w:rsid w:val="00AD2710"/>
    <w:rsid w:val="00AD326F"/>
    <w:rsid w:val="00AD32C5"/>
    <w:rsid w:val="00AD3881"/>
    <w:rsid w:val="00AD3F1E"/>
    <w:rsid w:val="00AE1CD2"/>
    <w:rsid w:val="00AE513C"/>
    <w:rsid w:val="00AE5A6F"/>
    <w:rsid w:val="00AE77FB"/>
    <w:rsid w:val="00AE78FA"/>
    <w:rsid w:val="00AF0B66"/>
    <w:rsid w:val="00AF11A0"/>
    <w:rsid w:val="00AF236A"/>
    <w:rsid w:val="00AF614F"/>
    <w:rsid w:val="00AF71F8"/>
    <w:rsid w:val="00B00005"/>
    <w:rsid w:val="00B00634"/>
    <w:rsid w:val="00B00BE3"/>
    <w:rsid w:val="00B0156B"/>
    <w:rsid w:val="00B01A77"/>
    <w:rsid w:val="00B037CE"/>
    <w:rsid w:val="00B05109"/>
    <w:rsid w:val="00B068A5"/>
    <w:rsid w:val="00B06AB6"/>
    <w:rsid w:val="00B07790"/>
    <w:rsid w:val="00B11722"/>
    <w:rsid w:val="00B13201"/>
    <w:rsid w:val="00B13A11"/>
    <w:rsid w:val="00B15359"/>
    <w:rsid w:val="00B17D87"/>
    <w:rsid w:val="00B20A4F"/>
    <w:rsid w:val="00B21C1E"/>
    <w:rsid w:val="00B223A4"/>
    <w:rsid w:val="00B22D0D"/>
    <w:rsid w:val="00B22E88"/>
    <w:rsid w:val="00B23E62"/>
    <w:rsid w:val="00B242BA"/>
    <w:rsid w:val="00B248D1"/>
    <w:rsid w:val="00B25056"/>
    <w:rsid w:val="00B26C34"/>
    <w:rsid w:val="00B27E27"/>
    <w:rsid w:val="00B305C0"/>
    <w:rsid w:val="00B307F1"/>
    <w:rsid w:val="00B308E1"/>
    <w:rsid w:val="00B3102E"/>
    <w:rsid w:val="00B359BB"/>
    <w:rsid w:val="00B36E09"/>
    <w:rsid w:val="00B37562"/>
    <w:rsid w:val="00B377DF"/>
    <w:rsid w:val="00B37889"/>
    <w:rsid w:val="00B37B92"/>
    <w:rsid w:val="00B40183"/>
    <w:rsid w:val="00B41705"/>
    <w:rsid w:val="00B42187"/>
    <w:rsid w:val="00B42712"/>
    <w:rsid w:val="00B434D8"/>
    <w:rsid w:val="00B44425"/>
    <w:rsid w:val="00B45A32"/>
    <w:rsid w:val="00B509AC"/>
    <w:rsid w:val="00B52286"/>
    <w:rsid w:val="00B52FB2"/>
    <w:rsid w:val="00B52FBA"/>
    <w:rsid w:val="00B53F8C"/>
    <w:rsid w:val="00B561AA"/>
    <w:rsid w:val="00B561DD"/>
    <w:rsid w:val="00B61BE0"/>
    <w:rsid w:val="00B61DDE"/>
    <w:rsid w:val="00B62313"/>
    <w:rsid w:val="00B6262D"/>
    <w:rsid w:val="00B645DC"/>
    <w:rsid w:val="00B654F8"/>
    <w:rsid w:val="00B65B94"/>
    <w:rsid w:val="00B662F1"/>
    <w:rsid w:val="00B70374"/>
    <w:rsid w:val="00B70F88"/>
    <w:rsid w:val="00B717D5"/>
    <w:rsid w:val="00B734A5"/>
    <w:rsid w:val="00B739E2"/>
    <w:rsid w:val="00B83E36"/>
    <w:rsid w:val="00B83FD7"/>
    <w:rsid w:val="00B84482"/>
    <w:rsid w:val="00B86049"/>
    <w:rsid w:val="00B86D22"/>
    <w:rsid w:val="00B8705A"/>
    <w:rsid w:val="00B90419"/>
    <w:rsid w:val="00B90DB1"/>
    <w:rsid w:val="00B9200B"/>
    <w:rsid w:val="00B95115"/>
    <w:rsid w:val="00B9594B"/>
    <w:rsid w:val="00B95B2F"/>
    <w:rsid w:val="00BA203D"/>
    <w:rsid w:val="00BA2103"/>
    <w:rsid w:val="00BA3603"/>
    <w:rsid w:val="00BA3763"/>
    <w:rsid w:val="00BA6E73"/>
    <w:rsid w:val="00BA72C2"/>
    <w:rsid w:val="00BA7EF6"/>
    <w:rsid w:val="00BB1358"/>
    <w:rsid w:val="00BB17C5"/>
    <w:rsid w:val="00BB1EDB"/>
    <w:rsid w:val="00BB2F8E"/>
    <w:rsid w:val="00BB45FF"/>
    <w:rsid w:val="00BB5D22"/>
    <w:rsid w:val="00BB6EF8"/>
    <w:rsid w:val="00BB7A87"/>
    <w:rsid w:val="00BC1678"/>
    <w:rsid w:val="00BC171A"/>
    <w:rsid w:val="00BC1A33"/>
    <w:rsid w:val="00BC1D71"/>
    <w:rsid w:val="00BC2892"/>
    <w:rsid w:val="00BC3F34"/>
    <w:rsid w:val="00BC4046"/>
    <w:rsid w:val="00BC4E10"/>
    <w:rsid w:val="00BC5A93"/>
    <w:rsid w:val="00BC7AAE"/>
    <w:rsid w:val="00BD0978"/>
    <w:rsid w:val="00BD1020"/>
    <w:rsid w:val="00BD344F"/>
    <w:rsid w:val="00BD6477"/>
    <w:rsid w:val="00BD6DD8"/>
    <w:rsid w:val="00BD719A"/>
    <w:rsid w:val="00BD749E"/>
    <w:rsid w:val="00BE0502"/>
    <w:rsid w:val="00BE0A1C"/>
    <w:rsid w:val="00BE209D"/>
    <w:rsid w:val="00BE27FB"/>
    <w:rsid w:val="00BE2CAE"/>
    <w:rsid w:val="00BE3D58"/>
    <w:rsid w:val="00BE6412"/>
    <w:rsid w:val="00BE69AA"/>
    <w:rsid w:val="00BE6B0C"/>
    <w:rsid w:val="00BF27B7"/>
    <w:rsid w:val="00BF36EF"/>
    <w:rsid w:val="00BF37A6"/>
    <w:rsid w:val="00BF430F"/>
    <w:rsid w:val="00BF5043"/>
    <w:rsid w:val="00BF511E"/>
    <w:rsid w:val="00BF5AEE"/>
    <w:rsid w:val="00BF6A39"/>
    <w:rsid w:val="00BF6B55"/>
    <w:rsid w:val="00C0035F"/>
    <w:rsid w:val="00C01962"/>
    <w:rsid w:val="00C021B8"/>
    <w:rsid w:val="00C0236D"/>
    <w:rsid w:val="00C026FB"/>
    <w:rsid w:val="00C02E13"/>
    <w:rsid w:val="00C03015"/>
    <w:rsid w:val="00C03A33"/>
    <w:rsid w:val="00C057A0"/>
    <w:rsid w:val="00C058DA"/>
    <w:rsid w:val="00C1232F"/>
    <w:rsid w:val="00C1345B"/>
    <w:rsid w:val="00C17D43"/>
    <w:rsid w:val="00C17FB1"/>
    <w:rsid w:val="00C2043C"/>
    <w:rsid w:val="00C209F0"/>
    <w:rsid w:val="00C21E3C"/>
    <w:rsid w:val="00C241E0"/>
    <w:rsid w:val="00C2481C"/>
    <w:rsid w:val="00C25F5F"/>
    <w:rsid w:val="00C32BB8"/>
    <w:rsid w:val="00C34114"/>
    <w:rsid w:val="00C3498B"/>
    <w:rsid w:val="00C34E3D"/>
    <w:rsid w:val="00C35741"/>
    <w:rsid w:val="00C374D9"/>
    <w:rsid w:val="00C37928"/>
    <w:rsid w:val="00C37EF7"/>
    <w:rsid w:val="00C414B6"/>
    <w:rsid w:val="00C4298D"/>
    <w:rsid w:val="00C43AE0"/>
    <w:rsid w:val="00C45635"/>
    <w:rsid w:val="00C51780"/>
    <w:rsid w:val="00C52162"/>
    <w:rsid w:val="00C52176"/>
    <w:rsid w:val="00C54A99"/>
    <w:rsid w:val="00C54ECB"/>
    <w:rsid w:val="00C5562D"/>
    <w:rsid w:val="00C56793"/>
    <w:rsid w:val="00C57612"/>
    <w:rsid w:val="00C62BC1"/>
    <w:rsid w:val="00C6441D"/>
    <w:rsid w:val="00C64FB6"/>
    <w:rsid w:val="00C65926"/>
    <w:rsid w:val="00C673DD"/>
    <w:rsid w:val="00C67A69"/>
    <w:rsid w:val="00C67EDE"/>
    <w:rsid w:val="00C71B29"/>
    <w:rsid w:val="00C74738"/>
    <w:rsid w:val="00C7481C"/>
    <w:rsid w:val="00C74CCA"/>
    <w:rsid w:val="00C75C79"/>
    <w:rsid w:val="00C7603C"/>
    <w:rsid w:val="00C809ED"/>
    <w:rsid w:val="00C80E67"/>
    <w:rsid w:val="00C81BE8"/>
    <w:rsid w:val="00C81D7F"/>
    <w:rsid w:val="00C84CC3"/>
    <w:rsid w:val="00C861FD"/>
    <w:rsid w:val="00C871F7"/>
    <w:rsid w:val="00C87293"/>
    <w:rsid w:val="00C875C5"/>
    <w:rsid w:val="00C92871"/>
    <w:rsid w:val="00C92BC2"/>
    <w:rsid w:val="00C9447E"/>
    <w:rsid w:val="00C951E8"/>
    <w:rsid w:val="00C969DD"/>
    <w:rsid w:val="00C97EF8"/>
    <w:rsid w:val="00CA169B"/>
    <w:rsid w:val="00CA34A2"/>
    <w:rsid w:val="00CA34D9"/>
    <w:rsid w:val="00CA6191"/>
    <w:rsid w:val="00CA61D6"/>
    <w:rsid w:val="00CA6304"/>
    <w:rsid w:val="00CB695A"/>
    <w:rsid w:val="00CC035A"/>
    <w:rsid w:val="00CC18AF"/>
    <w:rsid w:val="00CC2B0D"/>
    <w:rsid w:val="00CC2E3A"/>
    <w:rsid w:val="00CC34C7"/>
    <w:rsid w:val="00CC379A"/>
    <w:rsid w:val="00CC3861"/>
    <w:rsid w:val="00CC3CD4"/>
    <w:rsid w:val="00CC4B9E"/>
    <w:rsid w:val="00CC66CE"/>
    <w:rsid w:val="00CC67A4"/>
    <w:rsid w:val="00CC7D67"/>
    <w:rsid w:val="00CD03FC"/>
    <w:rsid w:val="00CD0FE2"/>
    <w:rsid w:val="00CD2B73"/>
    <w:rsid w:val="00CD4A66"/>
    <w:rsid w:val="00CD55EF"/>
    <w:rsid w:val="00CD5E77"/>
    <w:rsid w:val="00CD7774"/>
    <w:rsid w:val="00CE037E"/>
    <w:rsid w:val="00CE12BC"/>
    <w:rsid w:val="00CE14BA"/>
    <w:rsid w:val="00CE401E"/>
    <w:rsid w:val="00CE45C7"/>
    <w:rsid w:val="00CE4BD1"/>
    <w:rsid w:val="00CE4C4B"/>
    <w:rsid w:val="00CE5F9F"/>
    <w:rsid w:val="00CE6E89"/>
    <w:rsid w:val="00CF1B28"/>
    <w:rsid w:val="00CF2C62"/>
    <w:rsid w:val="00CF4D36"/>
    <w:rsid w:val="00CF575C"/>
    <w:rsid w:val="00CF59B4"/>
    <w:rsid w:val="00CF5B1E"/>
    <w:rsid w:val="00CF717A"/>
    <w:rsid w:val="00CF7B5D"/>
    <w:rsid w:val="00CF7D52"/>
    <w:rsid w:val="00D0268A"/>
    <w:rsid w:val="00D02FF0"/>
    <w:rsid w:val="00D066F8"/>
    <w:rsid w:val="00D12FCE"/>
    <w:rsid w:val="00D15910"/>
    <w:rsid w:val="00D170C1"/>
    <w:rsid w:val="00D17532"/>
    <w:rsid w:val="00D176BE"/>
    <w:rsid w:val="00D178C0"/>
    <w:rsid w:val="00D208F0"/>
    <w:rsid w:val="00D21D5B"/>
    <w:rsid w:val="00D21DF2"/>
    <w:rsid w:val="00D220DC"/>
    <w:rsid w:val="00D22668"/>
    <w:rsid w:val="00D246A5"/>
    <w:rsid w:val="00D25EDE"/>
    <w:rsid w:val="00D26A9B"/>
    <w:rsid w:val="00D27378"/>
    <w:rsid w:val="00D3081B"/>
    <w:rsid w:val="00D317F7"/>
    <w:rsid w:val="00D3233B"/>
    <w:rsid w:val="00D32396"/>
    <w:rsid w:val="00D335D8"/>
    <w:rsid w:val="00D358EF"/>
    <w:rsid w:val="00D36322"/>
    <w:rsid w:val="00D40753"/>
    <w:rsid w:val="00D4132E"/>
    <w:rsid w:val="00D4381F"/>
    <w:rsid w:val="00D45515"/>
    <w:rsid w:val="00D46041"/>
    <w:rsid w:val="00D46874"/>
    <w:rsid w:val="00D47621"/>
    <w:rsid w:val="00D5033F"/>
    <w:rsid w:val="00D50EBC"/>
    <w:rsid w:val="00D53BFA"/>
    <w:rsid w:val="00D53FD9"/>
    <w:rsid w:val="00D55143"/>
    <w:rsid w:val="00D558A7"/>
    <w:rsid w:val="00D60EE6"/>
    <w:rsid w:val="00D6576B"/>
    <w:rsid w:val="00D6584E"/>
    <w:rsid w:val="00D66265"/>
    <w:rsid w:val="00D66870"/>
    <w:rsid w:val="00D6720D"/>
    <w:rsid w:val="00D67CC2"/>
    <w:rsid w:val="00D71BD0"/>
    <w:rsid w:val="00D74A72"/>
    <w:rsid w:val="00D75476"/>
    <w:rsid w:val="00D76447"/>
    <w:rsid w:val="00D76DCD"/>
    <w:rsid w:val="00D8181F"/>
    <w:rsid w:val="00D818D8"/>
    <w:rsid w:val="00D8273E"/>
    <w:rsid w:val="00D833E1"/>
    <w:rsid w:val="00D83CF3"/>
    <w:rsid w:val="00D84333"/>
    <w:rsid w:val="00D858E7"/>
    <w:rsid w:val="00D864A3"/>
    <w:rsid w:val="00D87C86"/>
    <w:rsid w:val="00D91ABE"/>
    <w:rsid w:val="00D92869"/>
    <w:rsid w:val="00D93A6F"/>
    <w:rsid w:val="00D93C4B"/>
    <w:rsid w:val="00D947A5"/>
    <w:rsid w:val="00D95DD6"/>
    <w:rsid w:val="00DA29C3"/>
    <w:rsid w:val="00DA3701"/>
    <w:rsid w:val="00DA3F36"/>
    <w:rsid w:val="00DA5673"/>
    <w:rsid w:val="00DA5CE2"/>
    <w:rsid w:val="00DA69C8"/>
    <w:rsid w:val="00DA6CFD"/>
    <w:rsid w:val="00DA7100"/>
    <w:rsid w:val="00DB00A3"/>
    <w:rsid w:val="00DB1A05"/>
    <w:rsid w:val="00DB313F"/>
    <w:rsid w:val="00DB76E4"/>
    <w:rsid w:val="00DB7E1A"/>
    <w:rsid w:val="00DC0458"/>
    <w:rsid w:val="00DC16CB"/>
    <w:rsid w:val="00DC24D0"/>
    <w:rsid w:val="00DC4560"/>
    <w:rsid w:val="00DC7BD5"/>
    <w:rsid w:val="00DD0239"/>
    <w:rsid w:val="00DD0945"/>
    <w:rsid w:val="00DD18FF"/>
    <w:rsid w:val="00DD260B"/>
    <w:rsid w:val="00DD7086"/>
    <w:rsid w:val="00DE3D02"/>
    <w:rsid w:val="00DE5E5A"/>
    <w:rsid w:val="00DE6CF6"/>
    <w:rsid w:val="00DF2017"/>
    <w:rsid w:val="00DF309F"/>
    <w:rsid w:val="00DF3CFC"/>
    <w:rsid w:val="00DF426D"/>
    <w:rsid w:val="00DF548A"/>
    <w:rsid w:val="00DF5787"/>
    <w:rsid w:val="00DF58A2"/>
    <w:rsid w:val="00DF648D"/>
    <w:rsid w:val="00DF6CEF"/>
    <w:rsid w:val="00DF70BC"/>
    <w:rsid w:val="00DF7BE1"/>
    <w:rsid w:val="00E01100"/>
    <w:rsid w:val="00E0169D"/>
    <w:rsid w:val="00E01DCD"/>
    <w:rsid w:val="00E01F3C"/>
    <w:rsid w:val="00E0472D"/>
    <w:rsid w:val="00E0574C"/>
    <w:rsid w:val="00E05E83"/>
    <w:rsid w:val="00E05ED0"/>
    <w:rsid w:val="00E0629B"/>
    <w:rsid w:val="00E06992"/>
    <w:rsid w:val="00E06C66"/>
    <w:rsid w:val="00E10F3B"/>
    <w:rsid w:val="00E13F73"/>
    <w:rsid w:val="00E146A9"/>
    <w:rsid w:val="00E14CFD"/>
    <w:rsid w:val="00E15BC4"/>
    <w:rsid w:val="00E204D2"/>
    <w:rsid w:val="00E2156D"/>
    <w:rsid w:val="00E24159"/>
    <w:rsid w:val="00E2474C"/>
    <w:rsid w:val="00E2585F"/>
    <w:rsid w:val="00E258AE"/>
    <w:rsid w:val="00E2685B"/>
    <w:rsid w:val="00E31265"/>
    <w:rsid w:val="00E33721"/>
    <w:rsid w:val="00E3390E"/>
    <w:rsid w:val="00E33A1E"/>
    <w:rsid w:val="00E3454B"/>
    <w:rsid w:val="00E353AC"/>
    <w:rsid w:val="00E36E86"/>
    <w:rsid w:val="00E40D4A"/>
    <w:rsid w:val="00E436E7"/>
    <w:rsid w:val="00E43BEF"/>
    <w:rsid w:val="00E4446D"/>
    <w:rsid w:val="00E47F6F"/>
    <w:rsid w:val="00E509D4"/>
    <w:rsid w:val="00E51876"/>
    <w:rsid w:val="00E52CA2"/>
    <w:rsid w:val="00E52EA8"/>
    <w:rsid w:val="00E5524F"/>
    <w:rsid w:val="00E55B14"/>
    <w:rsid w:val="00E56FB0"/>
    <w:rsid w:val="00E57102"/>
    <w:rsid w:val="00E6007A"/>
    <w:rsid w:val="00E60511"/>
    <w:rsid w:val="00E61132"/>
    <w:rsid w:val="00E6136C"/>
    <w:rsid w:val="00E61F87"/>
    <w:rsid w:val="00E624A9"/>
    <w:rsid w:val="00E63F6F"/>
    <w:rsid w:val="00E66226"/>
    <w:rsid w:val="00E7000F"/>
    <w:rsid w:val="00E72695"/>
    <w:rsid w:val="00E74770"/>
    <w:rsid w:val="00E75006"/>
    <w:rsid w:val="00E75A87"/>
    <w:rsid w:val="00E770DF"/>
    <w:rsid w:val="00E8119B"/>
    <w:rsid w:val="00E8178A"/>
    <w:rsid w:val="00E81F86"/>
    <w:rsid w:val="00E85749"/>
    <w:rsid w:val="00E857E3"/>
    <w:rsid w:val="00E874BB"/>
    <w:rsid w:val="00E8787D"/>
    <w:rsid w:val="00E87998"/>
    <w:rsid w:val="00E87E9D"/>
    <w:rsid w:val="00E905A4"/>
    <w:rsid w:val="00E90E81"/>
    <w:rsid w:val="00E9209B"/>
    <w:rsid w:val="00E927F3"/>
    <w:rsid w:val="00E9307E"/>
    <w:rsid w:val="00E934EE"/>
    <w:rsid w:val="00E93B16"/>
    <w:rsid w:val="00E94203"/>
    <w:rsid w:val="00E94294"/>
    <w:rsid w:val="00E95240"/>
    <w:rsid w:val="00E97FC6"/>
    <w:rsid w:val="00EA13F8"/>
    <w:rsid w:val="00EA23FF"/>
    <w:rsid w:val="00EA2CEE"/>
    <w:rsid w:val="00EA37F4"/>
    <w:rsid w:val="00EA4D14"/>
    <w:rsid w:val="00EA4FD7"/>
    <w:rsid w:val="00EA5228"/>
    <w:rsid w:val="00EA78B7"/>
    <w:rsid w:val="00EB008E"/>
    <w:rsid w:val="00EB3C1A"/>
    <w:rsid w:val="00EB445A"/>
    <w:rsid w:val="00EB5CB5"/>
    <w:rsid w:val="00EC393F"/>
    <w:rsid w:val="00EC489C"/>
    <w:rsid w:val="00EC6261"/>
    <w:rsid w:val="00EC6E01"/>
    <w:rsid w:val="00EC709A"/>
    <w:rsid w:val="00EC746B"/>
    <w:rsid w:val="00ED1F92"/>
    <w:rsid w:val="00ED253A"/>
    <w:rsid w:val="00ED3D53"/>
    <w:rsid w:val="00ED4235"/>
    <w:rsid w:val="00ED5E01"/>
    <w:rsid w:val="00EE0F47"/>
    <w:rsid w:val="00EE1A07"/>
    <w:rsid w:val="00EE20DC"/>
    <w:rsid w:val="00EE24DC"/>
    <w:rsid w:val="00EE2AD4"/>
    <w:rsid w:val="00EE33ED"/>
    <w:rsid w:val="00EE4061"/>
    <w:rsid w:val="00EE4C2C"/>
    <w:rsid w:val="00EE4FDB"/>
    <w:rsid w:val="00EE6835"/>
    <w:rsid w:val="00EF103F"/>
    <w:rsid w:val="00EF1215"/>
    <w:rsid w:val="00EF2315"/>
    <w:rsid w:val="00EF3158"/>
    <w:rsid w:val="00EF365E"/>
    <w:rsid w:val="00EF47F1"/>
    <w:rsid w:val="00EF7684"/>
    <w:rsid w:val="00F01486"/>
    <w:rsid w:val="00F01FDE"/>
    <w:rsid w:val="00F026DD"/>
    <w:rsid w:val="00F02A50"/>
    <w:rsid w:val="00F05CF9"/>
    <w:rsid w:val="00F071AA"/>
    <w:rsid w:val="00F0758D"/>
    <w:rsid w:val="00F07BF5"/>
    <w:rsid w:val="00F140AE"/>
    <w:rsid w:val="00F14A40"/>
    <w:rsid w:val="00F152BF"/>
    <w:rsid w:val="00F1547C"/>
    <w:rsid w:val="00F155EB"/>
    <w:rsid w:val="00F15608"/>
    <w:rsid w:val="00F179C7"/>
    <w:rsid w:val="00F2327E"/>
    <w:rsid w:val="00F23591"/>
    <w:rsid w:val="00F251D4"/>
    <w:rsid w:val="00F257B4"/>
    <w:rsid w:val="00F2632B"/>
    <w:rsid w:val="00F27491"/>
    <w:rsid w:val="00F27D64"/>
    <w:rsid w:val="00F3241A"/>
    <w:rsid w:val="00F3254F"/>
    <w:rsid w:val="00F32690"/>
    <w:rsid w:val="00F32954"/>
    <w:rsid w:val="00F33352"/>
    <w:rsid w:val="00F33BE9"/>
    <w:rsid w:val="00F34886"/>
    <w:rsid w:val="00F34ADB"/>
    <w:rsid w:val="00F3548F"/>
    <w:rsid w:val="00F35B56"/>
    <w:rsid w:val="00F3736F"/>
    <w:rsid w:val="00F37F88"/>
    <w:rsid w:val="00F40285"/>
    <w:rsid w:val="00F417EF"/>
    <w:rsid w:val="00F41891"/>
    <w:rsid w:val="00F4194D"/>
    <w:rsid w:val="00F432F8"/>
    <w:rsid w:val="00F43BA3"/>
    <w:rsid w:val="00F44B74"/>
    <w:rsid w:val="00F44D30"/>
    <w:rsid w:val="00F45436"/>
    <w:rsid w:val="00F45488"/>
    <w:rsid w:val="00F51AB4"/>
    <w:rsid w:val="00F537A6"/>
    <w:rsid w:val="00F53AA3"/>
    <w:rsid w:val="00F53ACF"/>
    <w:rsid w:val="00F56FD7"/>
    <w:rsid w:val="00F57D93"/>
    <w:rsid w:val="00F6182A"/>
    <w:rsid w:val="00F634F3"/>
    <w:rsid w:val="00F63BBC"/>
    <w:rsid w:val="00F64572"/>
    <w:rsid w:val="00F66900"/>
    <w:rsid w:val="00F66AD1"/>
    <w:rsid w:val="00F67304"/>
    <w:rsid w:val="00F67AA2"/>
    <w:rsid w:val="00F718D3"/>
    <w:rsid w:val="00F7199F"/>
    <w:rsid w:val="00F71C46"/>
    <w:rsid w:val="00F72881"/>
    <w:rsid w:val="00F73C4B"/>
    <w:rsid w:val="00F73FB1"/>
    <w:rsid w:val="00F749EA"/>
    <w:rsid w:val="00F76AF9"/>
    <w:rsid w:val="00F80880"/>
    <w:rsid w:val="00F83477"/>
    <w:rsid w:val="00F8363B"/>
    <w:rsid w:val="00F83ED0"/>
    <w:rsid w:val="00F8446D"/>
    <w:rsid w:val="00F85250"/>
    <w:rsid w:val="00F86A7A"/>
    <w:rsid w:val="00F9056F"/>
    <w:rsid w:val="00F90AD9"/>
    <w:rsid w:val="00F93702"/>
    <w:rsid w:val="00F94570"/>
    <w:rsid w:val="00F94A6E"/>
    <w:rsid w:val="00F96268"/>
    <w:rsid w:val="00F9657F"/>
    <w:rsid w:val="00F96581"/>
    <w:rsid w:val="00F97F86"/>
    <w:rsid w:val="00FA13E3"/>
    <w:rsid w:val="00FA432E"/>
    <w:rsid w:val="00FA5558"/>
    <w:rsid w:val="00FA62B9"/>
    <w:rsid w:val="00FA71E8"/>
    <w:rsid w:val="00FB0B7F"/>
    <w:rsid w:val="00FB13C2"/>
    <w:rsid w:val="00FB1A39"/>
    <w:rsid w:val="00FB2584"/>
    <w:rsid w:val="00FB3976"/>
    <w:rsid w:val="00FB4852"/>
    <w:rsid w:val="00FC02A5"/>
    <w:rsid w:val="00FC31B7"/>
    <w:rsid w:val="00FC485B"/>
    <w:rsid w:val="00FC4DD2"/>
    <w:rsid w:val="00FC5EFD"/>
    <w:rsid w:val="00FC6CB4"/>
    <w:rsid w:val="00FC72FC"/>
    <w:rsid w:val="00FC786B"/>
    <w:rsid w:val="00FD0805"/>
    <w:rsid w:val="00FD2B8C"/>
    <w:rsid w:val="00FD2C36"/>
    <w:rsid w:val="00FD3735"/>
    <w:rsid w:val="00FD41DA"/>
    <w:rsid w:val="00FD4E0A"/>
    <w:rsid w:val="00FD4ECD"/>
    <w:rsid w:val="00FD5868"/>
    <w:rsid w:val="00FD6D71"/>
    <w:rsid w:val="00FD7013"/>
    <w:rsid w:val="00FD7753"/>
    <w:rsid w:val="00FE136E"/>
    <w:rsid w:val="00FE147A"/>
    <w:rsid w:val="00FE1A6C"/>
    <w:rsid w:val="00FE2F4E"/>
    <w:rsid w:val="00FE5233"/>
    <w:rsid w:val="00FF06F9"/>
    <w:rsid w:val="00FF3281"/>
    <w:rsid w:val="00FF557B"/>
    <w:rsid w:val="00FF5A24"/>
    <w:rsid w:val="00FF5EEC"/>
    <w:rsid w:val="00FF62DC"/>
    <w:rsid w:val="00FF6A19"/>
    <w:rsid w:val="00FF748F"/>
    <w:rsid w:val="00FF76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E06B9C"/>
  <w15:docId w15:val="{3757A7F7-DEF3-459D-9377-D4004595A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link w:val="PiedepginaCar"/>
    <w:uiPriority w:val="99"/>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uiPriority w:val="99"/>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2">
    <w:name w:val="toc 2"/>
    <w:basedOn w:val="Normal"/>
    <w:next w:val="Normal"/>
    <w:autoRedefine/>
    <w:semiHidden/>
    <w:rsid w:val="003E68C6"/>
    <w:pPr>
      <w:widowControl/>
      <w:spacing w:after="120"/>
      <w:ind w:left="930" w:hanging="709"/>
      <w:jc w:val="both"/>
    </w:pPr>
    <w:rPr>
      <w:i w:val="0"/>
      <w:sz w:val="22"/>
      <w:szCs w:val="24"/>
      <w:lang w:val="es-ES"/>
    </w:rPr>
  </w:style>
  <w:style w:type="paragraph" w:styleId="Descripcin">
    <w:name w:val="caption"/>
    <w:basedOn w:val="Normal"/>
    <w:next w:val="Normal"/>
    <w:qFormat/>
    <w:rsid w:val="003E68C6"/>
    <w:pPr>
      <w:widowControl/>
      <w:spacing w:before="120" w:after="120"/>
      <w:jc w:val="both"/>
    </w:pPr>
    <w:rPr>
      <w:b/>
      <w:bCs/>
      <w:i w:val="0"/>
      <w:lang w:val="es-ES"/>
    </w:rPr>
  </w:style>
  <w:style w:type="character" w:styleId="Hipervnculo">
    <w:name w:val="Hyperlink"/>
    <w:uiPriority w:val="99"/>
    <w:rsid w:val="003E68C6"/>
    <w:rPr>
      <w:color w:val="0000FF"/>
      <w:u w:val="single"/>
    </w:rPr>
  </w:style>
  <w:style w:type="paragraph" w:customStyle="1" w:styleId="Anexos">
    <w:name w:val="Anexos"/>
    <w:basedOn w:val="Normal"/>
    <w:rsid w:val="003E68C6"/>
    <w:pPr>
      <w:widowControl/>
      <w:spacing w:after="120"/>
      <w:jc w:val="both"/>
    </w:pPr>
    <w:rPr>
      <w:rFonts w:cs="Arial"/>
      <w:b/>
      <w:i w:val="0"/>
      <w:caps/>
      <w:sz w:val="28"/>
      <w:szCs w:val="24"/>
      <w:lang w:val="es-ES"/>
    </w:rPr>
  </w:style>
  <w:style w:type="paragraph" w:customStyle="1" w:styleId="Anexo2">
    <w:name w:val="Anexo 2"/>
    <w:basedOn w:val="Anexos"/>
    <w:rsid w:val="003E68C6"/>
    <w:rPr>
      <w:caps w:val="0"/>
      <w:sz w:val="24"/>
    </w:rPr>
  </w:style>
  <w:style w:type="paragraph" w:customStyle="1" w:styleId="EstiloTtulo2Izquierda0cmPrimeralnea0cm">
    <w:name w:val="Estilo Título 2 + Izquierda:  0 cm Primera línea:  0 cm"/>
    <w:basedOn w:val="Ttulo2"/>
    <w:rsid w:val="003E68C6"/>
    <w:pPr>
      <w:widowControl/>
      <w:numPr>
        <w:ilvl w:val="1"/>
      </w:numPr>
      <w:tabs>
        <w:tab w:val="num" w:pos="510"/>
      </w:tabs>
    </w:pPr>
    <w:rPr>
      <w:rFonts w:cs="Times New Roman"/>
      <w:iCs w:val="0"/>
      <w:caps/>
      <w:sz w:val="26"/>
      <w:szCs w:val="20"/>
      <w:lang w:val="es-ES"/>
    </w:rPr>
  </w:style>
  <w:style w:type="paragraph" w:styleId="Firma">
    <w:name w:val="Signature"/>
    <w:basedOn w:val="Normal"/>
    <w:rsid w:val="003E68C6"/>
    <w:pPr>
      <w:widowControl/>
    </w:pPr>
    <w:rPr>
      <w:rFonts w:cs="Arial"/>
      <w:i w:val="0"/>
      <w:sz w:val="24"/>
      <w:szCs w:val="24"/>
      <w:lang w:val="es-MX"/>
    </w:rPr>
  </w:style>
  <w:style w:type="character" w:customStyle="1" w:styleId="goohl0">
    <w:name w:val="goohl0"/>
    <w:basedOn w:val="Fuentedeprrafopredeter"/>
    <w:rsid w:val="003E68C6"/>
  </w:style>
  <w:style w:type="character" w:customStyle="1" w:styleId="goohl1">
    <w:name w:val="goohl1"/>
    <w:basedOn w:val="Fuentedeprrafopredeter"/>
    <w:rsid w:val="003E68C6"/>
  </w:style>
  <w:style w:type="paragraph" w:customStyle="1" w:styleId="estilo18">
    <w:name w:val="estilo18"/>
    <w:basedOn w:val="Normal"/>
    <w:rsid w:val="003E68C6"/>
    <w:pPr>
      <w:widowControl/>
      <w:spacing w:before="100" w:beforeAutospacing="1" w:after="100" w:afterAutospacing="1"/>
    </w:pPr>
    <w:rPr>
      <w:rFonts w:ascii="Times New Roman" w:hAnsi="Times New Roman"/>
      <w:b/>
      <w:bCs/>
      <w:i w:val="0"/>
      <w:sz w:val="36"/>
      <w:szCs w:val="36"/>
      <w:lang w:val="es-ES"/>
    </w:rPr>
  </w:style>
  <w:style w:type="character" w:styleId="Textoennegrita">
    <w:name w:val="Strong"/>
    <w:qFormat/>
    <w:rsid w:val="003E68C6"/>
    <w:rPr>
      <w:b/>
      <w:bCs/>
    </w:rPr>
  </w:style>
  <w:style w:type="character" w:styleId="Hipervnculovisitado">
    <w:name w:val="FollowedHyperlink"/>
    <w:rsid w:val="003E68C6"/>
    <w:rPr>
      <w:color w:val="800080"/>
      <w:u w:val="single"/>
    </w:rPr>
  </w:style>
  <w:style w:type="paragraph" w:customStyle="1" w:styleId="TextoTabla">
    <w:name w:val="TextoTabla"/>
    <w:basedOn w:val="Normal"/>
    <w:rsid w:val="003E68C6"/>
    <w:pPr>
      <w:widowControl/>
      <w:spacing w:before="60" w:after="60"/>
    </w:pPr>
    <w:rPr>
      <w:rFonts w:ascii="Times New Roman" w:hAnsi="Times New Roman"/>
      <w:i w:val="0"/>
    </w:rPr>
  </w:style>
  <w:style w:type="paragraph" w:customStyle="1" w:styleId="TtulosTabla">
    <w:name w:val="Títulos Tabla"/>
    <w:basedOn w:val="TextoTabla"/>
    <w:rsid w:val="003E68C6"/>
    <w:pPr>
      <w:spacing w:before="80" w:after="80"/>
      <w:jc w:val="center"/>
    </w:pPr>
    <w:rPr>
      <w:b/>
    </w:rPr>
  </w:style>
  <w:style w:type="character" w:customStyle="1" w:styleId="Level3">
    <w:name w:val="Level 3"/>
    <w:basedOn w:val="Fuentedeprrafopredeter"/>
    <w:rsid w:val="003E68C6"/>
  </w:style>
  <w:style w:type="paragraph" w:customStyle="1" w:styleId="Tabla">
    <w:name w:val="Tabla"/>
    <w:basedOn w:val="Descripcin"/>
    <w:rsid w:val="003E68C6"/>
    <w:pPr>
      <w:keepNext/>
      <w:jc w:val="center"/>
    </w:pPr>
    <w:rPr>
      <w:rFonts w:ascii="Times New Roman" w:hAnsi="Times New Roman"/>
      <w:bCs w:val="0"/>
      <w:sz w:val="24"/>
      <w:lang w:val="es-ES_tradnl"/>
    </w:rPr>
  </w:style>
  <w:style w:type="character" w:customStyle="1" w:styleId="Ttulo2Car">
    <w:name w:val="Título 2 Car"/>
    <w:rsid w:val="003E68C6"/>
    <w:rPr>
      <w:rFonts w:ascii="Arial" w:eastAsia="Batang" w:hAnsi="Arial" w:cs="Arial"/>
      <w:b/>
      <w:bCs/>
      <w:iCs/>
      <w:sz w:val="26"/>
      <w:szCs w:val="28"/>
      <w:lang w:val="es-ES" w:eastAsia="es-ES" w:bidi="ar-SA"/>
    </w:rPr>
  </w:style>
  <w:style w:type="character" w:customStyle="1" w:styleId="Ttulo2CarCar">
    <w:name w:val="Título 2 Car Car"/>
    <w:rsid w:val="003E68C6"/>
    <w:rPr>
      <w:rFonts w:ascii="Arial" w:hAnsi="Arial" w:cs="Arial"/>
      <w:b/>
      <w:bCs/>
      <w:i/>
      <w:iCs/>
      <w:sz w:val="28"/>
      <w:szCs w:val="28"/>
      <w:lang w:val="es-ES" w:eastAsia="es-ES" w:bidi="ar-SA"/>
    </w:rPr>
  </w:style>
  <w:style w:type="paragraph" w:customStyle="1" w:styleId="TABSET">
    <w:name w:val="TAB SET"/>
    <w:rsid w:val="003E68C6"/>
    <w:pPr>
      <w:widowControl w:val="0"/>
      <w:tabs>
        <w:tab w:val="left" w:pos="216"/>
        <w:tab w:val="left" w:pos="720"/>
        <w:tab w:val="left" w:pos="1224"/>
        <w:tab w:val="left" w:pos="1800"/>
        <w:tab w:val="left" w:pos="2160"/>
      </w:tabs>
      <w:suppressAutoHyphens/>
    </w:pPr>
    <w:rPr>
      <w:rFonts w:ascii="CG Omega" w:hAnsi="CG Omega"/>
      <w:sz w:val="24"/>
      <w:lang w:val="en-US" w:eastAsia="es-ES"/>
    </w:rPr>
  </w:style>
  <w:style w:type="paragraph" w:customStyle="1" w:styleId="PiedePgina0">
    <w:name w:val="Pie de Página"/>
    <w:basedOn w:val="Normal"/>
    <w:rsid w:val="003E68C6"/>
    <w:pPr>
      <w:widowControl/>
      <w:pBdr>
        <w:top w:val="single" w:sz="18" w:space="1" w:color="auto"/>
      </w:pBdr>
      <w:tabs>
        <w:tab w:val="right" w:pos="9639"/>
      </w:tabs>
      <w:spacing w:after="120"/>
      <w:jc w:val="both"/>
    </w:pPr>
    <w:rPr>
      <w:i w:val="0"/>
      <w:sz w:val="16"/>
      <w:szCs w:val="24"/>
      <w:lang w:val="es-ES"/>
    </w:rPr>
  </w:style>
  <w:style w:type="paragraph" w:customStyle="1" w:styleId="Ttulondices">
    <w:name w:val="Título Índices"/>
    <w:basedOn w:val="Normal"/>
    <w:next w:val="Normal"/>
    <w:rsid w:val="003E68C6"/>
    <w:pPr>
      <w:widowControl/>
      <w:spacing w:before="240" w:after="240"/>
      <w:jc w:val="both"/>
    </w:pPr>
    <w:rPr>
      <w:b/>
      <w:i w:val="0"/>
      <w:caps/>
      <w:sz w:val="32"/>
      <w:szCs w:val="24"/>
      <w:lang w:val="es-ES"/>
    </w:rPr>
  </w:style>
  <w:style w:type="paragraph" w:customStyle="1" w:styleId="tabla0">
    <w:name w:val="tabla"/>
    <w:basedOn w:val="Normal"/>
    <w:rsid w:val="003E68C6"/>
    <w:pPr>
      <w:widowControl/>
      <w:suppressAutoHyphens/>
      <w:spacing w:before="60" w:after="60"/>
      <w:jc w:val="both"/>
    </w:pPr>
    <w:rPr>
      <w:rFonts w:ascii="Arial Narrow" w:hAnsi="Arial Narrow"/>
      <w:i w:val="0"/>
      <w:snapToGrid w:val="0"/>
      <w:color w:val="000000"/>
      <w:sz w:val="18"/>
      <w:lang w:val="es-MX"/>
    </w:rPr>
  </w:style>
  <w:style w:type="paragraph" w:customStyle="1" w:styleId="tablaencabezado">
    <w:name w:val="tabla encabezado"/>
    <w:basedOn w:val="Normal"/>
    <w:rsid w:val="003E68C6"/>
    <w:pPr>
      <w:widowControl/>
      <w:spacing w:before="80" w:after="80"/>
      <w:jc w:val="center"/>
    </w:pPr>
    <w:rPr>
      <w:rFonts w:ascii="Arial Narrow" w:hAnsi="Arial Narrow"/>
      <w:b/>
      <w:i w:val="0"/>
      <w:snapToGrid w:val="0"/>
      <w:lang w:val="es-ES"/>
    </w:rPr>
  </w:style>
  <w:style w:type="paragraph" w:customStyle="1" w:styleId="bullet">
    <w:name w:val="bullet"/>
    <w:basedOn w:val="Normal"/>
    <w:rsid w:val="003E68C6"/>
    <w:pPr>
      <w:widowControl/>
      <w:numPr>
        <w:numId w:val="10"/>
      </w:numPr>
      <w:spacing w:after="120"/>
      <w:jc w:val="both"/>
    </w:pPr>
    <w:rPr>
      <w:rFonts w:ascii="Arial Narrow" w:hAnsi="Arial Narrow"/>
      <w:i w:val="0"/>
      <w:szCs w:val="24"/>
      <w:lang w:val="es-ES"/>
    </w:rPr>
  </w:style>
  <w:style w:type="paragraph" w:customStyle="1" w:styleId="tablacentrado">
    <w:name w:val="tabla centrado"/>
    <w:basedOn w:val="Normal"/>
    <w:rsid w:val="003E68C6"/>
    <w:pPr>
      <w:widowControl/>
      <w:spacing w:before="60" w:after="60"/>
      <w:jc w:val="center"/>
    </w:pPr>
    <w:rPr>
      <w:rFonts w:ascii="Arial Narrow" w:hAnsi="Arial Narrow"/>
      <w:i w:val="0"/>
      <w:snapToGrid w:val="0"/>
      <w:sz w:val="18"/>
      <w:szCs w:val="18"/>
      <w:lang w:val="es-ES"/>
    </w:rPr>
  </w:style>
  <w:style w:type="paragraph" w:customStyle="1" w:styleId="Numerado">
    <w:name w:val="Numerado"/>
    <w:basedOn w:val="Normal"/>
    <w:rsid w:val="003E68C6"/>
    <w:pPr>
      <w:widowControl/>
      <w:numPr>
        <w:numId w:val="11"/>
      </w:numPr>
      <w:spacing w:after="120"/>
      <w:jc w:val="both"/>
    </w:pPr>
    <w:rPr>
      <w:rFonts w:ascii="Arial Narrow" w:hAnsi="Arial Narrow"/>
      <w:i w:val="0"/>
      <w:szCs w:val="24"/>
    </w:rPr>
  </w:style>
  <w:style w:type="paragraph" w:styleId="Prrafodelista">
    <w:name w:val="List Paragraph"/>
    <w:basedOn w:val="Normal"/>
    <w:qFormat/>
    <w:rsid w:val="00CE401E"/>
    <w:pPr>
      <w:ind w:left="708"/>
    </w:pPr>
  </w:style>
  <w:style w:type="character" w:customStyle="1" w:styleId="PiedepginaCar">
    <w:name w:val="Pie de página Car"/>
    <w:link w:val="Piedepgina"/>
    <w:uiPriority w:val="99"/>
    <w:rsid w:val="008D24F9"/>
    <w:rPr>
      <w:rFonts w:ascii="Arial" w:hAnsi="Arial"/>
      <w:i/>
      <w:lang w:val="es-ES_tradnl"/>
    </w:rPr>
  </w:style>
  <w:style w:type="paragraph" w:styleId="Textodeglobo">
    <w:name w:val="Balloon Text"/>
    <w:basedOn w:val="Normal"/>
    <w:link w:val="TextodegloboCar"/>
    <w:rsid w:val="00E4446D"/>
    <w:rPr>
      <w:rFonts w:ascii="Tahoma" w:hAnsi="Tahoma"/>
      <w:sz w:val="16"/>
      <w:szCs w:val="16"/>
    </w:rPr>
  </w:style>
  <w:style w:type="character" w:customStyle="1" w:styleId="TextodegloboCar">
    <w:name w:val="Texto de globo Car"/>
    <w:link w:val="Textodeglobo"/>
    <w:rsid w:val="00E4446D"/>
    <w:rPr>
      <w:rFonts w:ascii="Tahoma" w:hAnsi="Tahoma" w:cs="Tahoma"/>
      <w:i/>
      <w:sz w:val="16"/>
      <w:szCs w:val="16"/>
      <w:lang w:val="es-ES_tradnl" w:eastAsia="es-ES"/>
    </w:rPr>
  </w:style>
  <w:style w:type="paragraph" w:customStyle="1" w:styleId="Textoindependiente32">
    <w:name w:val="Texto independiente 32"/>
    <w:basedOn w:val="Normal"/>
    <w:rsid w:val="00C057A0"/>
    <w:pPr>
      <w:jc w:val="both"/>
    </w:pPr>
    <w:rPr>
      <w:sz w:val="16"/>
      <w:lang w:eastAsia="es-MX"/>
    </w:rPr>
  </w:style>
  <w:style w:type="paragraph" w:customStyle="1" w:styleId="Textoindependiente310">
    <w:name w:val="Texto independiente 31"/>
    <w:basedOn w:val="Normal"/>
    <w:rsid w:val="00125DE4"/>
    <w:pPr>
      <w:jc w:val="both"/>
    </w:pPr>
    <w:rPr>
      <w:sz w:val="16"/>
      <w:lang w:eastAsia="es-MX"/>
    </w:rPr>
  </w:style>
  <w:style w:type="paragraph" w:customStyle="1" w:styleId="Sangra2detindependiente2">
    <w:name w:val="Sangría 2 de t. independiente2"/>
    <w:basedOn w:val="Normal"/>
    <w:rsid w:val="00A252F2"/>
    <w:pPr>
      <w:ind w:left="1134"/>
      <w:jc w:val="both"/>
    </w:pPr>
    <w:rPr>
      <w:b/>
      <w:i w:val="0"/>
      <w:sz w:val="16"/>
      <w:lang w:eastAsia="es-MX"/>
    </w:rPr>
  </w:style>
  <w:style w:type="paragraph" w:customStyle="1" w:styleId="Textoindependiente210">
    <w:name w:val="Texto independiente 21"/>
    <w:basedOn w:val="Normal"/>
    <w:rsid w:val="00B37889"/>
    <w:pPr>
      <w:ind w:left="1134"/>
      <w:jc w:val="both"/>
    </w:pPr>
    <w:rPr>
      <w:lang w:eastAsia="es-MX"/>
    </w:rPr>
  </w:style>
  <w:style w:type="paragraph" w:customStyle="1" w:styleId="Textoindependiente22">
    <w:name w:val="Texto independiente 22"/>
    <w:basedOn w:val="Normal"/>
    <w:rsid w:val="002307A8"/>
    <w:pPr>
      <w:widowControl/>
      <w:jc w:val="both"/>
    </w:pPr>
    <w:rPr>
      <w:i w:val="0"/>
      <w:sz w:val="18"/>
      <w:lang w:val="es-ES"/>
    </w:rPr>
  </w:style>
  <w:style w:type="paragraph" w:customStyle="1" w:styleId="Sangra2detindependiente10">
    <w:name w:val="Sangría 2 de t. independiente1"/>
    <w:basedOn w:val="Normal"/>
    <w:rsid w:val="00B70374"/>
    <w:pPr>
      <w:ind w:left="1134"/>
      <w:jc w:val="both"/>
    </w:pPr>
    <w:rPr>
      <w:b/>
      <w:i w:val="0"/>
      <w:sz w:val="16"/>
      <w:lang w:eastAsia="es-MX"/>
    </w:rPr>
  </w:style>
  <w:style w:type="character" w:styleId="Refdecomentario">
    <w:name w:val="annotation reference"/>
    <w:semiHidden/>
    <w:rsid w:val="00C809ED"/>
    <w:rPr>
      <w:sz w:val="16"/>
      <w:szCs w:val="16"/>
    </w:rPr>
  </w:style>
  <w:style w:type="paragraph" w:styleId="Textocomentario">
    <w:name w:val="annotation text"/>
    <w:basedOn w:val="Normal"/>
    <w:semiHidden/>
    <w:rsid w:val="00C809ED"/>
  </w:style>
  <w:style w:type="paragraph" w:styleId="Asuntodelcomentario">
    <w:name w:val="annotation subject"/>
    <w:basedOn w:val="Textocomentario"/>
    <w:next w:val="Textocomentario"/>
    <w:semiHidden/>
    <w:rsid w:val="00C809ED"/>
    <w:rPr>
      <w:b/>
      <w:bCs/>
    </w:rPr>
  </w:style>
  <w:style w:type="character" w:customStyle="1" w:styleId="TextonotapieCar">
    <w:name w:val="Texto nota pie Car"/>
    <w:aliases w:val="Texto nota pie solta Car"/>
    <w:basedOn w:val="Fuentedeprrafopredeter"/>
    <w:link w:val="Textonotapie"/>
    <w:semiHidden/>
    <w:rsid w:val="00A21DFA"/>
    <w:rPr>
      <w:lang w:val="es-ES_tradnl" w:eastAsia="es-ES"/>
    </w:rPr>
  </w:style>
  <w:style w:type="paragraph" w:customStyle="1" w:styleId="Textoindependiente23">
    <w:name w:val="Texto independiente 23"/>
    <w:basedOn w:val="Normal"/>
    <w:rsid w:val="003C7B11"/>
    <w:pPr>
      <w:ind w:left="1134"/>
      <w:jc w:val="both"/>
    </w:pPr>
    <w:rPr>
      <w:lang w:eastAsia="es-MX"/>
    </w:rPr>
  </w:style>
  <w:style w:type="paragraph" w:customStyle="1" w:styleId="Textoindependiente33">
    <w:name w:val="Texto independiente 33"/>
    <w:basedOn w:val="Normal"/>
    <w:rsid w:val="003C7B11"/>
    <w:pPr>
      <w:jc w:val="both"/>
    </w:pPr>
    <w:rPr>
      <w:sz w:val="16"/>
      <w:lang w:eastAsia="es-MX"/>
    </w:rPr>
  </w:style>
  <w:style w:type="paragraph" w:customStyle="1" w:styleId="Sangra2detindependiente3">
    <w:name w:val="Sangría 2 de t. independiente3"/>
    <w:basedOn w:val="Normal"/>
    <w:rsid w:val="003C7B11"/>
    <w:pPr>
      <w:ind w:left="1134"/>
      <w:jc w:val="both"/>
    </w:pPr>
    <w:rPr>
      <w:b/>
      <w:i w:val="0"/>
      <w:sz w:val="16"/>
      <w:lang w:eastAsia="es-MX"/>
    </w:rPr>
  </w:style>
  <w:style w:type="paragraph" w:customStyle="1" w:styleId="Sangra3detindependiente2">
    <w:name w:val="Sangría 3 de t. independiente2"/>
    <w:basedOn w:val="Normal"/>
    <w:rsid w:val="003C7B11"/>
    <w:pPr>
      <w:ind w:left="1134"/>
      <w:jc w:val="both"/>
    </w:pPr>
    <w:rPr>
      <w:i w:val="0"/>
      <w:sz w:val="16"/>
      <w:lang w:val="es-MX" w:eastAsia="es-MX"/>
    </w:rPr>
  </w:style>
  <w:style w:type="character" w:styleId="Refdenotaalpie">
    <w:name w:val="footnote reference"/>
    <w:basedOn w:val="Fuentedeprrafopredeter"/>
    <w:rsid w:val="003C7B11"/>
    <w:rPr>
      <w:vertAlign w:val="superscript"/>
    </w:rPr>
  </w:style>
  <w:style w:type="paragraph" w:customStyle="1" w:styleId="LETRA-PARRAF">
    <w:name w:val="LETRA-PARRAF"/>
    <w:basedOn w:val="Normal"/>
    <w:rsid w:val="003C7B11"/>
    <w:pPr>
      <w:spacing w:after="240"/>
      <w:ind w:left="567" w:hanging="283"/>
      <w:jc w:val="both"/>
    </w:pPr>
    <w:rPr>
      <w:i w:val="0"/>
    </w:rPr>
  </w:style>
  <w:style w:type="paragraph" w:customStyle="1" w:styleId="toa">
    <w:name w:val="toa"/>
    <w:basedOn w:val="Normal"/>
    <w:rsid w:val="003C7B11"/>
    <w:pPr>
      <w:widowControl/>
      <w:tabs>
        <w:tab w:val="left" w:pos="-720"/>
        <w:tab w:val="left" w:pos="9000"/>
        <w:tab w:val="right" w:pos="9360"/>
      </w:tabs>
      <w:suppressAutoHyphens/>
      <w:autoSpaceDE w:val="0"/>
      <w:autoSpaceDN w:val="0"/>
      <w:spacing w:line="480" w:lineRule="auto"/>
      <w:jc w:val="both"/>
    </w:pPr>
    <w:rPr>
      <w:rFonts w:ascii="Univers" w:hAnsi="Univers"/>
      <w:i w:val="0"/>
      <w:spacing w:val="-3"/>
      <w:szCs w:val="24"/>
      <w:lang w:val="en-US"/>
    </w:rPr>
  </w:style>
  <w:style w:type="paragraph" w:styleId="TDC1">
    <w:name w:val="toc 1"/>
    <w:basedOn w:val="Normal"/>
    <w:next w:val="Normal"/>
    <w:autoRedefine/>
    <w:rsid w:val="003C7B11"/>
    <w:pPr>
      <w:widowControl/>
    </w:pPr>
    <w:rPr>
      <w:rFonts w:ascii="Times New Roman" w:hAnsi="Times New Roman"/>
      <w:i w:val="0"/>
      <w:lang w:val="es-ES"/>
    </w:rPr>
  </w:style>
  <w:style w:type="paragraph" w:styleId="TDC3">
    <w:name w:val="toc 3"/>
    <w:basedOn w:val="Normal"/>
    <w:next w:val="Normal"/>
    <w:autoRedefine/>
    <w:rsid w:val="003C7B11"/>
    <w:pPr>
      <w:ind w:left="400"/>
    </w:pPr>
  </w:style>
  <w:style w:type="paragraph" w:customStyle="1" w:styleId="Documento1">
    <w:name w:val="Documento 1"/>
    <w:rsid w:val="003C7B11"/>
    <w:pPr>
      <w:keepNext/>
      <w:keepLines/>
      <w:tabs>
        <w:tab w:val="left" w:pos="-720"/>
      </w:tabs>
      <w:suppressAutoHyphens/>
      <w:autoSpaceDE w:val="0"/>
      <w:autoSpaceDN w:val="0"/>
    </w:pPr>
    <w:rPr>
      <w:rFonts w:ascii="Courier" w:hAnsi="Courier"/>
      <w:szCs w:val="24"/>
      <w:lang w:val="en-US" w:eastAsia="es-ES"/>
    </w:rPr>
  </w:style>
  <w:style w:type="character" w:customStyle="1" w:styleId="EncabezadoCar">
    <w:name w:val="Encabezado Car"/>
    <w:basedOn w:val="Fuentedeprrafopredeter"/>
    <w:link w:val="Encabezado"/>
    <w:rsid w:val="003C7B11"/>
    <w:rPr>
      <w:rFonts w:ascii="Arial" w:hAnsi="Arial"/>
      <w:i/>
      <w:lang w:val="es-ES_tradnl" w:eastAsia="es-ES"/>
    </w:rPr>
  </w:style>
  <w:style w:type="character" w:customStyle="1" w:styleId="Ttulo7Car">
    <w:name w:val="Título 7 Car"/>
    <w:basedOn w:val="Fuentedeprrafopredeter"/>
    <w:link w:val="Ttulo7"/>
    <w:rsid w:val="003C7B11"/>
    <w:rPr>
      <w:i/>
      <w:sz w:val="24"/>
      <w:szCs w:val="24"/>
      <w:lang w:val="es-ES_tradnl" w:eastAsia="es-ES"/>
    </w:rPr>
  </w:style>
  <w:style w:type="character" w:customStyle="1" w:styleId="Ttulo4Car">
    <w:name w:val="Título 4 Car"/>
    <w:basedOn w:val="Fuentedeprrafopredeter"/>
    <w:link w:val="Ttulo4"/>
    <w:uiPriority w:val="9"/>
    <w:rsid w:val="003C7B11"/>
    <w:rPr>
      <w:b/>
      <w:bCs/>
      <w:i/>
      <w:sz w:val="28"/>
      <w:szCs w:val="28"/>
      <w:lang w:val="es-ES_tradnl" w:eastAsia="es-ES"/>
    </w:rPr>
  </w:style>
  <w:style w:type="paragraph" w:styleId="ndice1">
    <w:name w:val="index 1"/>
    <w:basedOn w:val="Normal"/>
    <w:next w:val="Normal"/>
    <w:semiHidden/>
    <w:rsid w:val="006E589C"/>
    <w:pPr>
      <w:widowControl/>
      <w:ind w:left="200" w:hanging="200"/>
    </w:pPr>
    <w:rPr>
      <w:rFonts w:ascii="Times New Roman" w:hAnsi="Times New Roman"/>
      <w:i w:val="0"/>
    </w:rPr>
  </w:style>
  <w:style w:type="paragraph" w:styleId="Textosinformato">
    <w:name w:val="Plain Text"/>
    <w:basedOn w:val="Normal"/>
    <w:link w:val="TextosinformatoCar"/>
    <w:rsid w:val="006E589C"/>
    <w:pPr>
      <w:widowControl/>
    </w:pPr>
    <w:rPr>
      <w:rFonts w:ascii="Courier New" w:hAnsi="Courier New" w:cs="Courier New"/>
      <w:i w:val="0"/>
      <w:lang w:val="es-ES"/>
    </w:rPr>
  </w:style>
  <w:style w:type="character" w:customStyle="1" w:styleId="TextosinformatoCar">
    <w:name w:val="Texto sin formato Car"/>
    <w:basedOn w:val="Fuentedeprrafopredeter"/>
    <w:link w:val="Textosinformato"/>
    <w:rsid w:val="006E589C"/>
    <w:rPr>
      <w:rFonts w:ascii="Courier New" w:hAnsi="Courier New" w:cs="Courier New"/>
      <w:lang w:val="es-ES" w:eastAsia="es-ES"/>
    </w:rPr>
  </w:style>
  <w:style w:type="paragraph" w:styleId="Sinespaciado">
    <w:name w:val="No Spacing"/>
    <w:link w:val="SinespaciadoCar"/>
    <w:uiPriority w:val="1"/>
    <w:qFormat/>
    <w:rsid w:val="006E589C"/>
    <w:rPr>
      <w:lang w:val="es-ES_tradnl" w:eastAsia="es-ES"/>
    </w:rPr>
  </w:style>
  <w:style w:type="character" w:customStyle="1" w:styleId="SinespaciadoCar">
    <w:name w:val="Sin espaciado Car"/>
    <w:link w:val="Sinespaciado"/>
    <w:uiPriority w:val="1"/>
    <w:locked/>
    <w:rsid w:val="004A156D"/>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499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ras_publicas_gpe@hot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_publicas_gpe@hot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B1F524-FF6F-4667-8371-F1BABBE12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44</Pages>
  <Words>25287</Words>
  <Characters>139079</Characters>
  <Application>Microsoft Office Word</Application>
  <DocSecurity>0</DocSecurity>
  <Lines>1158</Lines>
  <Paragraphs>328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 antonio velazquez berumen</dc:creator>
  <cp:lastModifiedBy>EVELIN</cp:lastModifiedBy>
  <cp:revision>8</cp:revision>
  <cp:lastPrinted>2022-08-18T19:51:00Z</cp:lastPrinted>
  <dcterms:created xsi:type="dcterms:W3CDTF">2024-05-28T19:10:00Z</dcterms:created>
  <dcterms:modified xsi:type="dcterms:W3CDTF">2024-05-28T19:51:00Z</dcterms:modified>
</cp:coreProperties>
</file>